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545DA7" w14:textId="77777777" w:rsidR="00BE1CA3" w:rsidRDefault="00BE1CA3" w:rsidP="00BE1CA3">
      <w:pPr>
        <w:widowControl w:val="0"/>
        <w:autoSpaceDE w:val="0"/>
        <w:autoSpaceDN w:val="0"/>
        <w:adjustRightInd w:val="0"/>
        <w:spacing w:line="1116" w:lineRule="exact"/>
        <w:ind w:left="1017" w:right="665"/>
        <w:jc w:val="center"/>
        <w:rPr>
          <w:rFonts w:ascii="Arial" w:hAnsi="Arial" w:cs="Arial"/>
          <w:sz w:val="101"/>
          <w:szCs w:val="101"/>
        </w:rPr>
      </w:pPr>
      <w:r>
        <w:rPr>
          <w:rFonts w:ascii="Arial" w:hAnsi="Arial" w:cs="Arial"/>
          <w:position w:val="-1"/>
          <w:sz w:val="101"/>
          <w:szCs w:val="101"/>
        </w:rPr>
        <w:t>Douglas</w:t>
      </w:r>
      <w:r>
        <w:rPr>
          <w:rFonts w:ascii="Arial" w:hAnsi="Arial" w:cs="Arial"/>
          <w:spacing w:val="-16"/>
          <w:position w:val="-1"/>
          <w:sz w:val="101"/>
          <w:szCs w:val="101"/>
        </w:rPr>
        <w:t xml:space="preserve"> </w:t>
      </w:r>
      <w:r>
        <w:rPr>
          <w:rFonts w:ascii="Arial" w:hAnsi="Arial" w:cs="Arial"/>
          <w:spacing w:val="1"/>
          <w:w w:val="85"/>
          <w:position w:val="-1"/>
          <w:sz w:val="101"/>
          <w:szCs w:val="101"/>
        </w:rPr>
        <w:t>C</w:t>
      </w:r>
      <w:r>
        <w:rPr>
          <w:rFonts w:ascii="Arial" w:hAnsi="Arial" w:cs="Arial"/>
          <w:w w:val="105"/>
          <w:position w:val="-1"/>
          <w:sz w:val="101"/>
          <w:szCs w:val="101"/>
        </w:rPr>
        <w:t>o</w:t>
      </w:r>
      <w:r>
        <w:rPr>
          <w:rFonts w:ascii="Arial" w:hAnsi="Arial" w:cs="Arial"/>
          <w:w w:val="109"/>
          <w:position w:val="-1"/>
          <w:sz w:val="101"/>
          <w:szCs w:val="101"/>
        </w:rPr>
        <w:t>unty</w:t>
      </w:r>
    </w:p>
    <w:p w14:paraId="2399A025" w14:textId="77777777" w:rsidR="00BE1CA3" w:rsidRDefault="00BE1CA3" w:rsidP="00BE1CA3">
      <w:pPr>
        <w:widowControl w:val="0"/>
        <w:autoSpaceDE w:val="0"/>
        <w:autoSpaceDN w:val="0"/>
        <w:adjustRightInd w:val="0"/>
        <w:spacing w:line="200" w:lineRule="exact"/>
        <w:rPr>
          <w:rFonts w:ascii="Arial" w:hAnsi="Arial" w:cs="Arial"/>
        </w:rPr>
      </w:pPr>
    </w:p>
    <w:p w14:paraId="467DF1CB" w14:textId="77777777" w:rsidR="00BE1CA3" w:rsidRDefault="00BE1CA3" w:rsidP="00BE1CA3">
      <w:pPr>
        <w:widowControl w:val="0"/>
        <w:autoSpaceDE w:val="0"/>
        <w:autoSpaceDN w:val="0"/>
        <w:adjustRightInd w:val="0"/>
        <w:spacing w:before="19" w:line="220" w:lineRule="exact"/>
        <w:rPr>
          <w:rFonts w:ascii="Arial" w:hAnsi="Arial" w:cs="Arial"/>
        </w:rPr>
      </w:pPr>
    </w:p>
    <w:p w14:paraId="68B1D6B4" w14:textId="77777777" w:rsidR="00BE1CA3" w:rsidRDefault="00BE1CA3" w:rsidP="00BE1CA3">
      <w:pPr>
        <w:widowControl w:val="0"/>
        <w:autoSpaceDE w:val="0"/>
        <w:autoSpaceDN w:val="0"/>
        <w:adjustRightInd w:val="0"/>
        <w:ind w:left="777" w:right="370"/>
        <w:jc w:val="center"/>
        <w:rPr>
          <w:rFonts w:ascii="Arial" w:hAnsi="Arial" w:cs="Arial"/>
          <w:sz w:val="40"/>
          <w:szCs w:val="40"/>
        </w:rPr>
      </w:pPr>
      <w:r>
        <w:rPr>
          <w:rFonts w:ascii="Arial" w:hAnsi="Arial" w:cs="Arial"/>
          <w:b/>
          <w:bCs/>
          <w:sz w:val="40"/>
          <w:szCs w:val="40"/>
        </w:rPr>
        <w:t>L</w:t>
      </w:r>
      <w:r>
        <w:rPr>
          <w:rFonts w:ascii="Arial" w:hAnsi="Arial" w:cs="Arial"/>
          <w:b/>
          <w:bCs/>
          <w:spacing w:val="1"/>
          <w:sz w:val="40"/>
          <w:szCs w:val="40"/>
        </w:rPr>
        <w:t>A</w:t>
      </w:r>
      <w:r>
        <w:rPr>
          <w:rFonts w:ascii="Arial" w:hAnsi="Arial" w:cs="Arial"/>
          <w:b/>
          <w:bCs/>
          <w:spacing w:val="-1"/>
          <w:sz w:val="40"/>
          <w:szCs w:val="40"/>
        </w:rPr>
        <w:t>N</w:t>
      </w:r>
      <w:r>
        <w:rPr>
          <w:rFonts w:ascii="Arial" w:hAnsi="Arial" w:cs="Arial"/>
          <w:b/>
          <w:bCs/>
          <w:sz w:val="40"/>
          <w:szCs w:val="40"/>
        </w:rPr>
        <w:t xml:space="preserve">D </w:t>
      </w:r>
      <w:r>
        <w:rPr>
          <w:rFonts w:ascii="Arial" w:hAnsi="Arial" w:cs="Arial"/>
          <w:b/>
          <w:bCs/>
          <w:spacing w:val="1"/>
          <w:sz w:val="40"/>
          <w:szCs w:val="40"/>
        </w:rPr>
        <w:t>R</w:t>
      </w:r>
      <w:r>
        <w:rPr>
          <w:rFonts w:ascii="Arial" w:hAnsi="Arial" w:cs="Arial"/>
          <w:b/>
          <w:bCs/>
          <w:spacing w:val="-3"/>
          <w:sz w:val="40"/>
          <w:szCs w:val="40"/>
        </w:rPr>
        <w:t>E</w:t>
      </w:r>
      <w:r>
        <w:rPr>
          <w:rFonts w:ascii="Arial" w:hAnsi="Arial" w:cs="Arial"/>
          <w:b/>
          <w:bCs/>
          <w:spacing w:val="1"/>
          <w:sz w:val="40"/>
          <w:szCs w:val="40"/>
        </w:rPr>
        <w:t>C</w:t>
      </w:r>
      <w:r>
        <w:rPr>
          <w:rFonts w:ascii="Arial" w:hAnsi="Arial" w:cs="Arial"/>
          <w:b/>
          <w:bCs/>
          <w:spacing w:val="-2"/>
          <w:sz w:val="40"/>
          <w:szCs w:val="40"/>
        </w:rPr>
        <w:t>O</w:t>
      </w:r>
      <w:r>
        <w:rPr>
          <w:rFonts w:ascii="Arial" w:hAnsi="Arial" w:cs="Arial"/>
          <w:b/>
          <w:bCs/>
          <w:spacing w:val="1"/>
          <w:sz w:val="40"/>
          <w:szCs w:val="40"/>
        </w:rPr>
        <w:t>RD</w:t>
      </w:r>
      <w:r>
        <w:rPr>
          <w:rFonts w:ascii="Arial" w:hAnsi="Arial" w:cs="Arial"/>
          <w:b/>
          <w:bCs/>
          <w:sz w:val="40"/>
          <w:szCs w:val="40"/>
        </w:rPr>
        <w:t>S</w:t>
      </w:r>
      <w:r>
        <w:rPr>
          <w:rFonts w:ascii="Arial" w:hAnsi="Arial" w:cs="Arial"/>
          <w:b/>
          <w:bCs/>
          <w:spacing w:val="-2"/>
          <w:sz w:val="40"/>
          <w:szCs w:val="40"/>
        </w:rPr>
        <w:t xml:space="preserve"> </w:t>
      </w:r>
      <w:r>
        <w:rPr>
          <w:rFonts w:ascii="Arial" w:hAnsi="Arial" w:cs="Arial"/>
          <w:b/>
          <w:bCs/>
          <w:sz w:val="40"/>
          <w:szCs w:val="40"/>
        </w:rPr>
        <w:t>M</w:t>
      </w:r>
      <w:r>
        <w:rPr>
          <w:rFonts w:ascii="Arial" w:hAnsi="Arial" w:cs="Arial"/>
          <w:b/>
          <w:bCs/>
          <w:spacing w:val="-2"/>
          <w:sz w:val="40"/>
          <w:szCs w:val="40"/>
        </w:rPr>
        <w:t>O</w:t>
      </w:r>
      <w:r>
        <w:rPr>
          <w:rFonts w:ascii="Arial" w:hAnsi="Arial" w:cs="Arial"/>
          <w:b/>
          <w:bCs/>
          <w:spacing w:val="1"/>
          <w:sz w:val="40"/>
          <w:szCs w:val="40"/>
        </w:rPr>
        <w:t>D</w:t>
      </w:r>
      <w:r>
        <w:rPr>
          <w:rFonts w:ascii="Arial" w:hAnsi="Arial" w:cs="Arial"/>
          <w:b/>
          <w:bCs/>
          <w:spacing w:val="-1"/>
          <w:sz w:val="40"/>
          <w:szCs w:val="40"/>
        </w:rPr>
        <w:t>ER</w:t>
      </w:r>
      <w:r>
        <w:rPr>
          <w:rFonts w:ascii="Arial" w:hAnsi="Arial" w:cs="Arial"/>
          <w:b/>
          <w:bCs/>
          <w:spacing w:val="1"/>
          <w:sz w:val="40"/>
          <w:szCs w:val="40"/>
        </w:rPr>
        <w:t>N</w:t>
      </w:r>
      <w:r>
        <w:rPr>
          <w:rFonts w:ascii="Arial" w:hAnsi="Arial" w:cs="Arial"/>
          <w:b/>
          <w:bCs/>
          <w:spacing w:val="-1"/>
          <w:sz w:val="40"/>
          <w:szCs w:val="40"/>
        </w:rPr>
        <w:t>I</w:t>
      </w:r>
      <w:r>
        <w:rPr>
          <w:rFonts w:ascii="Arial" w:hAnsi="Arial" w:cs="Arial"/>
          <w:b/>
          <w:bCs/>
          <w:sz w:val="40"/>
          <w:szCs w:val="40"/>
        </w:rPr>
        <w:t>Z</w:t>
      </w:r>
      <w:r>
        <w:rPr>
          <w:rFonts w:ascii="Arial" w:hAnsi="Arial" w:cs="Arial"/>
          <w:b/>
          <w:bCs/>
          <w:spacing w:val="1"/>
          <w:sz w:val="40"/>
          <w:szCs w:val="40"/>
        </w:rPr>
        <w:t>A</w:t>
      </w:r>
      <w:r>
        <w:rPr>
          <w:rFonts w:ascii="Arial" w:hAnsi="Arial" w:cs="Arial"/>
          <w:b/>
          <w:bCs/>
          <w:sz w:val="40"/>
          <w:szCs w:val="40"/>
        </w:rPr>
        <w:t>T</w:t>
      </w:r>
      <w:r>
        <w:rPr>
          <w:rFonts w:ascii="Arial" w:hAnsi="Arial" w:cs="Arial"/>
          <w:b/>
          <w:bCs/>
          <w:spacing w:val="-1"/>
          <w:sz w:val="40"/>
          <w:szCs w:val="40"/>
        </w:rPr>
        <w:t>I</w:t>
      </w:r>
      <w:r>
        <w:rPr>
          <w:rFonts w:ascii="Arial" w:hAnsi="Arial" w:cs="Arial"/>
          <w:b/>
          <w:bCs/>
          <w:spacing w:val="-2"/>
          <w:sz w:val="40"/>
          <w:szCs w:val="40"/>
        </w:rPr>
        <w:t>O</w:t>
      </w:r>
      <w:r>
        <w:rPr>
          <w:rFonts w:ascii="Arial" w:hAnsi="Arial" w:cs="Arial"/>
          <w:b/>
          <w:bCs/>
          <w:sz w:val="40"/>
          <w:szCs w:val="40"/>
        </w:rPr>
        <w:t xml:space="preserve">N </w:t>
      </w:r>
      <w:r>
        <w:rPr>
          <w:rFonts w:ascii="Arial" w:hAnsi="Arial" w:cs="Arial"/>
          <w:b/>
          <w:bCs/>
          <w:spacing w:val="-3"/>
          <w:sz w:val="40"/>
          <w:szCs w:val="40"/>
        </w:rPr>
        <w:t>P</w:t>
      </w:r>
      <w:r>
        <w:rPr>
          <w:rFonts w:ascii="Arial" w:hAnsi="Arial" w:cs="Arial"/>
          <w:b/>
          <w:bCs/>
          <w:sz w:val="40"/>
          <w:szCs w:val="40"/>
        </w:rPr>
        <w:t>L</w:t>
      </w:r>
      <w:r>
        <w:rPr>
          <w:rFonts w:ascii="Arial" w:hAnsi="Arial" w:cs="Arial"/>
          <w:b/>
          <w:bCs/>
          <w:spacing w:val="1"/>
          <w:sz w:val="40"/>
          <w:szCs w:val="40"/>
        </w:rPr>
        <w:t>A</w:t>
      </w:r>
      <w:r>
        <w:rPr>
          <w:rFonts w:ascii="Arial" w:hAnsi="Arial" w:cs="Arial"/>
          <w:b/>
          <w:bCs/>
          <w:sz w:val="40"/>
          <w:szCs w:val="40"/>
        </w:rPr>
        <w:t>N</w:t>
      </w:r>
    </w:p>
    <w:p w14:paraId="0986AF0E" w14:textId="77777777" w:rsidR="00BE1CA3" w:rsidRDefault="00BE1CA3" w:rsidP="00BE1CA3">
      <w:pPr>
        <w:widowControl w:val="0"/>
        <w:autoSpaceDE w:val="0"/>
        <w:autoSpaceDN w:val="0"/>
        <w:adjustRightInd w:val="0"/>
        <w:spacing w:line="459" w:lineRule="exact"/>
        <w:ind w:left="3665" w:right="3257"/>
        <w:jc w:val="center"/>
        <w:rPr>
          <w:rFonts w:ascii="Arial" w:hAnsi="Arial" w:cs="Arial"/>
          <w:sz w:val="40"/>
          <w:szCs w:val="40"/>
        </w:rPr>
      </w:pPr>
      <w:r>
        <w:rPr>
          <w:rFonts w:ascii="Arial" w:hAnsi="Arial" w:cs="Arial"/>
          <w:b/>
          <w:bCs/>
          <w:position w:val="-1"/>
          <w:sz w:val="40"/>
          <w:szCs w:val="40"/>
        </w:rPr>
        <w:t xml:space="preserve">2022 - </w:t>
      </w:r>
      <w:r>
        <w:rPr>
          <w:rFonts w:ascii="Arial" w:hAnsi="Arial" w:cs="Arial"/>
          <w:b/>
          <w:bCs/>
          <w:spacing w:val="-2"/>
          <w:position w:val="-1"/>
          <w:sz w:val="40"/>
          <w:szCs w:val="40"/>
        </w:rPr>
        <w:t>2</w:t>
      </w:r>
      <w:r>
        <w:rPr>
          <w:rFonts w:ascii="Arial" w:hAnsi="Arial" w:cs="Arial"/>
          <w:b/>
          <w:bCs/>
          <w:position w:val="-1"/>
          <w:sz w:val="40"/>
          <w:szCs w:val="40"/>
        </w:rPr>
        <w:t>024</w:t>
      </w:r>
    </w:p>
    <w:p w14:paraId="0EF662A3" w14:textId="77777777" w:rsidR="00BE1CA3" w:rsidRDefault="00BE1CA3" w:rsidP="00BE1CA3">
      <w:pPr>
        <w:widowControl w:val="0"/>
        <w:autoSpaceDE w:val="0"/>
        <w:autoSpaceDN w:val="0"/>
        <w:adjustRightInd w:val="0"/>
        <w:spacing w:before="5" w:line="190" w:lineRule="exact"/>
        <w:rPr>
          <w:rFonts w:ascii="Arial" w:hAnsi="Arial" w:cs="Arial"/>
          <w:sz w:val="19"/>
          <w:szCs w:val="19"/>
        </w:rPr>
      </w:pPr>
    </w:p>
    <w:p w14:paraId="3F89DA74" w14:textId="77777777" w:rsidR="00BE1CA3" w:rsidRDefault="00BE1CA3" w:rsidP="00BE1CA3">
      <w:pPr>
        <w:widowControl w:val="0"/>
        <w:autoSpaceDE w:val="0"/>
        <w:autoSpaceDN w:val="0"/>
        <w:adjustRightInd w:val="0"/>
        <w:spacing w:line="200" w:lineRule="exact"/>
        <w:rPr>
          <w:rFonts w:ascii="Arial" w:hAnsi="Arial" w:cs="Arial"/>
        </w:rPr>
      </w:pPr>
    </w:p>
    <w:p w14:paraId="268E71BA" w14:textId="77777777" w:rsidR="00BE1CA3" w:rsidRDefault="00BE1CA3" w:rsidP="00BE1CA3">
      <w:pPr>
        <w:widowControl w:val="0"/>
        <w:autoSpaceDE w:val="0"/>
        <w:autoSpaceDN w:val="0"/>
        <w:adjustRightInd w:val="0"/>
        <w:spacing w:before="12" w:line="260" w:lineRule="exact"/>
        <w:rPr>
          <w:rFonts w:ascii="Arial" w:hAnsi="Arial" w:cs="Arial"/>
          <w:sz w:val="26"/>
          <w:szCs w:val="26"/>
        </w:rPr>
      </w:pPr>
    </w:p>
    <w:p w14:paraId="41ADC164" w14:textId="55F1EDE7" w:rsidR="00BE1CA3" w:rsidRDefault="00BE1CA3" w:rsidP="00BE1CA3">
      <w:pPr>
        <w:widowControl w:val="0"/>
        <w:autoSpaceDE w:val="0"/>
        <w:autoSpaceDN w:val="0"/>
        <w:adjustRightInd w:val="0"/>
        <w:ind w:left="100" w:right="-20"/>
        <w:jc w:val="center"/>
        <w:rPr>
          <w:rFonts w:ascii="Times New Roman" w:hAnsi="Times New Roman"/>
        </w:rPr>
      </w:pPr>
      <w:r>
        <w:rPr>
          <w:rFonts w:ascii="Arial" w:hAnsi="Arial" w:cs="Arial"/>
          <w:noProof/>
          <w:sz w:val="26"/>
          <w:szCs w:val="26"/>
          <w:lang w:eastAsia="en-US"/>
        </w:rPr>
        <w:drawing>
          <wp:inline distT="0" distB="0" distL="0" distR="0" wp14:anchorId="056CA721" wp14:editId="4A152059">
            <wp:extent cx="5467350" cy="5038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7350" cy="5038725"/>
                    </a:xfrm>
                    <a:prstGeom prst="rect">
                      <a:avLst/>
                    </a:prstGeom>
                    <a:noFill/>
                    <a:ln>
                      <a:noFill/>
                    </a:ln>
                  </pic:spPr>
                </pic:pic>
              </a:graphicData>
            </a:graphic>
          </wp:inline>
        </w:drawing>
      </w:r>
    </w:p>
    <w:p w14:paraId="3D40A596" w14:textId="6F896414" w:rsidR="00BE1CA3" w:rsidRDefault="00BE1CA3" w:rsidP="00BE1CA3">
      <w:pPr>
        <w:widowControl w:val="0"/>
        <w:autoSpaceDE w:val="0"/>
        <w:autoSpaceDN w:val="0"/>
        <w:adjustRightInd w:val="0"/>
        <w:ind w:left="100" w:right="-20"/>
        <w:rPr>
          <w:rFonts w:ascii="Times New Roman" w:hAnsi="Times New Roman"/>
        </w:rPr>
      </w:pPr>
    </w:p>
    <w:p w14:paraId="6BAA23A3" w14:textId="607099EB" w:rsidR="00BE1CA3" w:rsidRDefault="00BE1CA3" w:rsidP="00BE1CA3">
      <w:pPr>
        <w:widowControl w:val="0"/>
        <w:autoSpaceDE w:val="0"/>
        <w:autoSpaceDN w:val="0"/>
        <w:adjustRightInd w:val="0"/>
        <w:ind w:left="100" w:right="-20"/>
        <w:rPr>
          <w:color w:val="A7A7A7"/>
        </w:rPr>
      </w:pPr>
      <w:r w:rsidRPr="007F2067">
        <w:rPr>
          <w:color w:val="A7A7A7"/>
        </w:rPr>
        <w:t>Approved/Adopted by Land Information Council on: 20</w:t>
      </w:r>
      <w:r>
        <w:rPr>
          <w:color w:val="A7A7A7"/>
        </w:rPr>
        <w:t>21</w:t>
      </w:r>
      <w:r w:rsidRPr="007F2067">
        <w:rPr>
          <w:color w:val="A7A7A7"/>
        </w:rPr>
        <w:t>-**-**</w:t>
      </w:r>
    </w:p>
    <w:p w14:paraId="5ACDC142" w14:textId="77777777" w:rsidR="00BE1CA3" w:rsidRDefault="00BE1CA3" w:rsidP="00BE1CA3">
      <w:pPr>
        <w:widowControl w:val="0"/>
        <w:autoSpaceDE w:val="0"/>
        <w:autoSpaceDN w:val="0"/>
        <w:adjustRightInd w:val="0"/>
        <w:ind w:left="100" w:right="-20"/>
        <w:rPr>
          <w:rFonts w:ascii="Times New Roman" w:hAnsi="Times New Roman"/>
        </w:rPr>
      </w:pPr>
    </w:p>
    <w:p w14:paraId="27CEA060" w14:textId="77777777" w:rsidR="00BE1CA3" w:rsidRDefault="00BE1CA3" w:rsidP="00BE1CA3">
      <w:pPr>
        <w:spacing w:line="216" w:lineRule="auto"/>
        <w:rPr>
          <w:rFonts w:ascii="Times New Roman" w:hAnsi="Times New Roman"/>
        </w:rPr>
      </w:pPr>
    </w:p>
    <w:p w14:paraId="7D06A913" w14:textId="632F4749" w:rsidR="00BE1CA3" w:rsidRPr="002B41F8" w:rsidRDefault="00BE1CA3" w:rsidP="00BE1CA3">
      <w:pPr>
        <w:spacing w:line="216" w:lineRule="auto"/>
        <w:jc w:val="center"/>
        <w:rPr>
          <w:color w:val="969696"/>
        </w:rPr>
      </w:pPr>
      <w:r w:rsidRPr="002B41F8">
        <w:rPr>
          <w:color w:val="969696"/>
        </w:rPr>
        <w:t>**Wisconsin Land Information Program</w:t>
      </w:r>
    </w:p>
    <w:p w14:paraId="03913D82" w14:textId="6DAB2044" w:rsidR="00BE1CA3" w:rsidRPr="002B41F8" w:rsidRDefault="00BE1CA3" w:rsidP="00BE1CA3">
      <w:pPr>
        <w:spacing w:line="216" w:lineRule="auto"/>
        <w:jc w:val="center"/>
        <w:rPr>
          <w:color w:val="969696"/>
        </w:rPr>
      </w:pPr>
      <w:r w:rsidRPr="002B41F8">
        <w:rPr>
          <w:color w:val="969696"/>
        </w:rPr>
        <w:t>Wisconsin Department of Administration</w:t>
      </w:r>
    </w:p>
    <w:p w14:paraId="75F16496" w14:textId="361CC194" w:rsidR="00BE1CA3" w:rsidRPr="002B41F8" w:rsidRDefault="00BE1CA3" w:rsidP="00BE1CA3">
      <w:pPr>
        <w:spacing w:line="216" w:lineRule="auto"/>
        <w:jc w:val="center"/>
        <w:rPr>
          <w:color w:val="969696"/>
        </w:rPr>
      </w:pPr>
      <w:r w:rsidRPr="002B41F8">
        <w:rPr>
          <w:color w:val="969696"/>
        </w:rPr>
        <w:t>101 East Wilson Street, 9th Floor</w:t>
      </w:r>
    </w:p>
    <w:p w14:paraId="48ACCFD1" w14:textId="083B14F3" w:rsidR="00BE1CA3" w:rsidRPr="002B41F8" w:rsidRDefault="00BE1CA3" w:rsidP="00BE1CA3">
      <w:pPr>
        <w:spacing w:line="216" w:lineRule="auto"/>
        <w:jc w:val="center"/>
        <w:rPr>
          <w:color w:val="969696"/>
        </w:rPr>
      </w:pPr>
      <w:r w:rsidRPr="002B41F8">
        <w:rPr>
          <w:color w:val="969696"/>
        </w:rPr>
        <w:t>Madison, WI 53703</w:t>
      </w:r>
    </w:p>
    <w:p w14:paraId="28AD728C" w14:textId="5D9F5B02" w:rsidR="00BE1CA3" w:rsidRPr="002B41F8" w:rsidRDefault="00BE1CA3" w:rsidP="00BE1CA3">
      <w:pPr>
        <w:spacing w:line="216" w:lineRule="auto"/>
        <w:jc w:val="center"/>
        <w:rPr>
          <w:color w:val="969696"/>
        </w:rPr>
      </w:pPr>
      <w:r w:rsidRPr="002B41F8">
        <w:rPr>
          <w:color w:val="969696"/>
        </w:rPr>
        <w:t>(608) 267-3369</w:t>
      </w:r>
    </w:p>
    <w:p w14:paraId="211034BC" w14:textId="7261903F" w:rsidR="00BE1CA3" w:rsidRDefault="00355802" w:rsidP="00BE1CA3">
      <w:pPr>
        <w:spacing w:line="216" w:lineRule="auto"/>
        <w:jc w:val="center"/>
        <w:rPr>
          <w:rStyle w:val="Hyperlink"/>
          <w:color w:val="969696"/>
        </w:rPr>
      </w:pPr>
      <w:hyperlink r:id="rId12" w:history="1">
        <w:r w:rsidR="00BE1CA3" w:rsidRPr="002B41F8">
          <w:rPr>
            <w:rStyle w:val="Hyperlink"/>
            <w:color w:val="969696"/>
          </w:rPr>
          <w:t>www.doa.wi.gov/WLIP</w:t>
        </w:r>
      </w:hyperlink>
    </w:p>
    <w:p w14:paraId="1A454832" w14:textId="63DC4091" w:rsidR="00917AC3" w:rsidRPr="00AB4028" w:rsidRDefault="00355802" w:rsidP="00386EBA">
      <w:pPr>
        <w:spacing w:line="216" w:lineRule="auto"/>
        <w:jc w:val="center"/>
      </w:pPr>
      <w:hyperlink r:id="rId13" w:history="1">
        <w:r w:rsidR="00BE1CA3" w:rsidRPr="00855ACC">
          <w:rPr>
            <w:rStyle w:val="Hyperlink"/>
            <w:color w:val="0563C1"/>
            <w:u w:val="single"/>
          </w:rPr>
          <w:t>https://doa.wi.gov/Pages/LocalGovtsGrants/WLIP-Land-Info-Plans.aspx</w:t>
        </w:r>
      </w:hyperlink>
    </w:p>
    <w:sdt>
      <w:sdtPr>
        <w:rPr>
          <w:rFonts w:asciiTheme="majorHAnsi" w:eastAsiaTheme="majorEastAsia" w:hAnsiTheme="majorHAnsi" w:cstheme="majorBidi"/>
          <w:caps/>
          <w:color w:val="1F3864"/>
          <w:sz w:val="62"/>
          <w:szCs w:val="36"/>
          <w14:textOutline w14:w="0" w14:cap="flat" w14:cmpd="sng" w14:algn="ctr">
            <w14:noFill/>
            <w14:prstDash w14:val="solid"/>
            <w14:round/>
          </w14:textOutline>
        </w:rPr>
        <w:id w:val="-388415555"/>
        <w:docPartObj>
          <w:docPartGallery w:val="Cover Pages"/>
          <w:docPartUnique/>
        </w:docPartObj>
      </w:sdtPr>
      <w:sdtContent>
        <w:p w14:paraId="51121CBF" w14:textId="77777777" w:rsidR="00386EBA" w:rsidRPr="00D077C7" w:rsidRDefault="00386EBA" w:rsidP="00386EBA">
          <w:pPr>
            <w:rPr>
              <w:color w:val="FFFFFF"/>
              <w:sz w:val="2"/>
              <w:szCs w:val="2"/>
            </w:rPr>
          </w:pPr>
          <w:r w:rsidRPr="00D077C7">
            <w:rPr>
              <w:color w:val="FFFFFF"/>
              <w:sz w:val="2"/>
              <w:szCs w:val="2"/>
            </w:rPr>
            <w:t>_</w:t>
          </w:r>
        </w:p>
        <w:sdt>
          <w:sdtPr>
            <w:rPr>
              <w:rFonts w:ascii="Segoe UI" w:hAnsi="Segoe UI"/>
              <w:caps w:val="0"/>
              <w:color w:val="000000"/>
              <w:sz w:val="19"/>
            </w:rPr>
            <w:id w:val="-519236021"/>
            <w:docPartObj>
              <w:docPartGallery w:val="Table of Contents"/>
              <w:docPartUnique/>
            </w:docPartObj>
          </w:sdtPr>
          <w:sdtEndPr>
            <w:rPr>
              <w:rFonts w:asciiTheme="minorHAnsi" w:hAnsiTheme="minorHAnsi"/>
              <w:b/>
              <w:bCs/>
              <w:noProof/>
              <w:color w:val="262626" w:themeColor="text1" w:themeTint="D9"/>
              <w:sz w:val="20"/>
            </w:rPr>
          </w:sdtEndPr>
          <w:sdtContent>
            <w:p w14:paraId="3EE5A108" w14:textId="77777777" w:rsidR="00386EBA" w:rsidRPr="00766424" w:rsidRDefault="00386EBA" w:rsidP="00386EBA">
              <w:pPr>
                <w:pStyle w:val="TOCHeading"/>
              </w:pPr>
              <w:r w:rsidRPr="00766424">
                <w:t>Contents</w:t>
              </w:r>
            </w:p>
            <w:p w14:paraId="1DD97890" w14:textId="06E41C3C" w:rsidR="00C55DB2" w:rsidRDefault="00386EBA">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r>
                <w:rPr>
                  <w:caps w:val="0"/>
                </w:rPr>
                <w:fldChar w:fldCharType="begin"/>
              </w:r>
              <w:r>
                <w:rPr>
                  <w:caps w:val="0"/>
                </w:rPr>
                <w:instrText xml:space="preserve"> TOC \o "1-2" \h \z \u </w:instrText>
              </w:r>
              <w:r>
                <w:rPr>
                  <w:caps w:val="0"/>
                </w:rPr>
                <w:fldChar w:fldCharType="separate"/>
              </w:r>
              <w:hyperlink w:anchor="_Toc67914939" w:history="1">
                <w:r w:rsidR="00C55DB2" w:rsidRPr="00276147">
                  <w:rPr>
                    <w:rStyle w:val="Hyperlink"/>
                    <w:noProof/>
                  </w:rPr>
                  <w:t>Executive summary</w:t>
                </w:r>
                <w:r w:rsidR="00C55DB2">
                  <w:rPr>
                    <w:noProof/>
                    <w:webHidden/>
                  </w:rPr>
                  <w:tab/>
                </w:r>
                <w:r w:rsidR="00C55DB2">
                  <w:rPr>
                    <w:noProof/>
                    <w:webHidden/>
                  </w:rPr>
                  <w:fldChar w:fldCharType="begin"/>
                </w:r>
                <w:r w:rsidR="00C55DB2">
                  <w:rPr>
                    <w:noProof/>
                    <w:webHidden/>
                  </w:rPr>
                  <w:instrText xml:space="preserve"> PAGEREF _Toc67914939 \h </w:instrText>
                </w:r>
                <w:r w:rsidR="00C55DB2">
                  <w:rPr>
                    <w:noProof/>
                    <w:webHidden/>
                  </w:rPr>
                </w:r>
                <w:r w:rsidR="00C55DB2">
                  <w:rPr>
                    <w:noProof/>
                    <w:webHidden/>
                  </w:rPr>
                  <w:fldChar w:fldCharType="separate"/>
                </w:r>
                <w:r w:rsidR="00C55DB2">
                  <w:rPr>
                    <w:noProof/>
                    <w:webHidden/>
                  </w:rPr>
                  <w:t>2</w:t>
                </w:r>
                <w:r w:rsidR="00C55DB2">
                  <w:rPr>
                    <w:noProof/>
                    <w:webHidden/>
                  </w:rPr>
                  <w:fldChar w:fldCharType="end"/>
                </w:r>
              </w:hyperlink>
            </w:p>
            <w:p w14:paraId="3AF2F166" w14:textId="40366912" w:rsidR="00C55DB2" w:rsidRDefault="00355802">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40" w:history="1">
                <w:r w:rsidR="00C55DB2" w:rsidRPr="00276147">
                  <w:rPr>
                    <w:rStyle w:val="Hyperlink"/>
                    <w:noProof/>
                  </w:rPr>
                  <w:t>1</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Introduction</w:t>
                </w:r>
                <w:r w:rsidR="00C55DB2">
                  <w:rPr>
                    <w:noProof/>
                    <w:webHidden/>
                  </w:rPr>
                  <w:tab/>
                </w:r>
                <w:r w:rsidR="00C55DB2">
                  <w:rPr>
                    <w:noProof/>
                    <w:webHidden/>
                  </w:rPr>
                  <w:fldChar w:fldCharType="begin"/>
                </w:r>
                <w:r w:rsidR="00C55DB2">
                  <w:rPr>
                    <w:noProof/>
                    <w:webHidden/>
                  </w:rPr>
                  <w:instrText xml:space="preserve"> PAGEREF _Toc67914940 \h </w:instrText>
                </w:r>
                <w:r w:rsidR="00C55DB2">
                  <w:rPr>
                    <w:noProof/>
                    <w:webHidden/>
                  </w:rPr>
                </w:r>
                <w:r w:rsidR="00C55DB2">
                  <w:rPr>
                    <w:noProof/>
                    <w:webHidden/>
                  </w:rPr>
                  <w:fldChar w:fldCharType="separate"/>
                </w:r>
                <w:r w:rsidR="00C55DB2">
                  <w:rPr>
                    <w:noProof/>
                    <w:webHidden/>
                  </w:rPr>
                  <w:t>5</w:t>
                </w:r>
                <w:r w:rsidR="00C55DB2">
                  <w:rPr>
                    <w:noProof/>
                    <w:webHidden/>
                  </w:rPr>
                  <w:fldChar w:fldCharType="end"/>
                </w:r>
              </w:hyperlink>
            </w:p>
            <w:p w14:paraId="15239BAA" w14:textId="57B7CF70" w:rsidR="00C55DB2" w:rsidRDefault="00355802">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41" w:history="1">
                <w:r w:rsidR="00C55DB2" w:rsidRPr="00276147">
                  <w:rPr>
                    <w:rStyle w:val="Hyperlink"/>
                    <w:noProof/>
                  </w:rPr>
                  <w:t>2</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Foundational Elements</w:t>
                </w:r>
                <w:r w:rsidR="00C55DB2">
                  <w:rPr>
                    <w:noProof/>
                    <w:webHidden/>
                  </w:rPr>
                  <w:tab/>
                </w:r>
                <w:r w:rsidR="00C55DB2">
                  <w:rPr>
                    <w:noProof/>
                    <w:webHidden/>
                  </w:rPr>
                  <w:fldChar w:fldCharType="begin"/>
                </w:r>
                <w:r w:rsidR="00C55DB2">
                  <w:rPr>
                    <w:noProof/>
                    <w:webHidden/>
                  </w:rPr>
                  <w:instrText xml:space="preserve"> PAGEREF _Toc67914941 \h </w:instrText>
                </w:r>
                <w:r w:rsidR="00C55DB2">
                  <w:rPr>
                    <w:noProof/>
                    <w:webHidden/>
                  </w:rPr>
                </w:r>
                <w:r w:rsidR="00C55DB2">
                  <w:rPr>
                    <w:noProof/>
                    <w:webHidden/>
                  </w:rPr>
                  <w:fldChar w:fldCharType="separate"/>
                </w:r>
                <w:r w:rsidR="00C55DB2">
                  <w:rPr>
                    <w:noProof/>
                    <w:webHidden/>
                  </w:rPr>
                  <w:t>9</w:t>
                </w:r>
                <w:r w:rsidR="00C55DB2">
                  <w:rPr>
                    <w:noProof/>
                    <w:webHidden/>
                  </w:rPr>
                  <w:fldChar w:fldCharType="end"/>
                </w:r>
              </w:hyperlink>
            </w:p>
            <w:p w14:paraId="121798C9" w14:textId="3857FBA2" w:rsidR="00C55DB2" w:rsidRDefault="00355802">
              <w:pPr>
                <w:pStyle w:val="TOC2"/>
                <w:rPr>
                  <w:b w:val="0"/>
                  <w:noProof/>
                  <w:color w:val="auto"/>
                  <w:sz w:val="22"/>
                  <w:lang w:eastAsia="en-US"/>
                </w:rPr>
              </w:pPr>
              <w:hyperlink w:anchor="_Toc67914942" w:history="1">
                <w:r w:rsidR="00C55DB2" w:rsidRPr="00276147">
                  <w:rPr>
                    <w:rStyle w:val="Hyperlink"/>
                    <w:noProof/>
                  </w:rPr>
                  <w:t>PLSS</w:t>
                </w:r>
                <w:r w:rsidR="00C55DB2">
                  <w:rPr>
                    <w:noProof/>
                    <w:webHidden/>
                  </w:rPr>
                  <w:tab/>
                </w:r>
                <w:r w:rsidR="00C55DB2">
                  <w:rPr>
                    <w:noProof/>
                    <w:webHidden/>
                  </w:rPr>
                  <w:fldChar w:fldCharType="begin"/>
                </w:r>
                <w:r w:rsidR="00C55DB2">
                  <w:rPr>
                    <w:noProof/>
                    <w:webHidden/>
                  </w:rPr>
                  <w:instrText xml:space="preserve"> PAGEREF _Toc67914942 \h </w:instrText>
                </w:r>
                <w:r w:rsidR="00C55DB2">
                  <w:rPr>
                    <w:noProof/>
                    <w:webHidden/>
                  </w:rPr>
                </w:r>
                <w:r w:rsidR="00C55DB2">
                  <w:rPr>
                    <w:noProof/>
                    <w:webHidden/>
                  </w:rPr>
                  <w:fldChar w:fldCharType="separate"/>
                </w:r>
                <w:r w:rsidR="00C55DB2">
                  <w:rPr>
                    <w:noProof/>
                    <w:webHidden/>
                  </w:rPr>
                  <w:t>10</w:t>
                </w:r>
                <w:r w:rsidR="00C55DB2">
                  <w:rPr>
                    <w:noProof/>
                    <w:webHidden/>
                  </w:rPr>
                  <w:fldChar w:fldCharType="end"/>
                </w:r>
              </w:hyperlink>
            </w:p>
            <w:p w14:paraId="2E4D0A32" w14:textId="76AD3B40" w:rsidR="00C55DB2" w:rsidRDefault="00355802">
              <w:pPr>
                <w:pStyle w:val="TOC2"/>
                <w:rPr>
                  <w:b w:val="0"/>
                  <w:noProof/>
                  <w:color w:val="auto"/>
                  <w:sz w:val="22"/>
                  <w:lang w:eastAsia="en-US"/>
                </w:rPr>
              </w:pPr>
              <w:hyperlink w:anchor="_Toc67914943" w:history="1">
                <w:r w:rsidR="00C55DB2" w:rsidRPr="00276147">
                  <w:rPr>
                    <w:rStyle w:val="Hyperlink"/>
                    <w:noProof/>
                  </w:rPr>
                  <w:t>Parcel Mapping</w:t>
                </w:r>
                <w:r w:rsidR="00C55DB2">
                  <w:rPr>
                    <w:noProof/>
                    <w:webHidden/>
                  </w:rPr>
                  <w:tab/>
                </w:r>
                <w:r w:rsidR="00C55DB2">
                  <w:rPr>
                    <w:noProof/>
                    <w:webHidden/>
                  </w:rPr>
                  <w:fldChar w:fldCharType="begin"/>
                </w:r>
                <w:r w:rsidR="00C55DB2">
                  <w:rPr>
                    <w:noProof/>
                    <w:webHidden/>
                  </w:rPr>
                  <w:instrText xml:space="preserve"> PAGEREF _Toc67914943 \h </w:instrText>
                </w:r>
                <w:r w:rsidR="00C55DB2">
                  <w:rPr>
                    <w:noProof/>
                    <w:webHidden/>
                  </w:rPr>
                </w:r>
                <w:r w:rsidR="00C55DB2">
                  <w:rPr>
                    <w:noProof/>
                    <w:webHidden/>
                  </w:rPr>
                  <w:fldChar w:fldCharType="separate"/>
                </w:r>
                <w:r w:rsidR="00C55DB2">
                  <w:rPr>
                    <w:noProof/>
                    <w:webHidden/>
                  </w:rPr>
                  <w:t>11</w:t>
                </w:r>
                <w:r w:rsidR="00C55DB2">
                  <w:rPr>
                    <w:noProof/>
                    <w:webHidden/>
                  </w:rPr>
                  <w:fldChar w:fldCharType="end"/>
                </w:r>
              </w:hyperlink>
            </w:p>
            <w:p w14:paraId="5C8CFC53" w14:textId="0DA9B735" w:rsidR="00C55DB2" w:rsidRDefault="00355802">
              <w:pPr>
                <w:pStyle w:val="TOC2"/>
                <w:rPr>
                  <w:b w:val="0"/>
                  <w:noProof/>
                  <w:color w:val="auto"/>
                  <w:sz w:val="22"/>
                  <w:lang w:eastAsia="en-US"/>
                </w:rPr>
              </w:pPr>
              <w:hyperlink w:anchor="_Toc67914944" w:history="1">
                <w:r w:rsidR="00C55DB2" w:rsidRPr="00276147">
                  <w:rPr>
                    <w:rStyle w:val="Hyperlink"/>
                    <w:noProof/>
                  </w:rPr>
                  <w:t>LiDAR and Other Elevation Data</w:t>
                </w:r>
                <w:r w:rsidR="00C55DB2">
                  <w:rPr>
                    <w:noProof/>
                    <w:webHidden/>
                  </w:rPr>
                  <w:tab/>
                </w:r>
                <w:r w:rsidR="00C55DB2">
                  <w:rPr>
                    <w:noProof/>
                    <w:webHidden/>
                  </w:rPr>
                  <w:fldChar w:fldCharType="begin"/>
                </w:r>
                <w:r w:rsidR="00C55DB2">
                  <w:rPr>
                    <w:noProof/>
                    <w:webHidden/>
                  </w:rPr>
                  <w:instrText xml:space="preserve"> PAGEREF _Toc67914944 \h </w:instrText>
                </w:r>
                <w:r w:rsidR="00C55DB2">
                  <w:rPr>
                    <w:noProof/>
                    <w:webHidden/>
                  </w:rPr>
                </w:r>
                <w:r w:rsidR="00C55DB2">
                  <w:rPr>
                    <w:noProof/>
                    <w:webHidden/>
                  </w:rPr>
                  <w:fldChar w:fldCharType="separate"/>
                </w:r>
                <w:r w:rsidR="00C55DB2">
                  <w:rPr>
                    <w:noProof/>
                    <w:webHidden/>
                  </w:rPr>
                  <w:t>15</w:t>
                </w:r>
                <w:r w:rsidR="00C55DB2">
                  <w:rPr>
                    <w:noProof/>
                    <w:webHidden/>
                  </w:rPr>
                  <w:fldChar w:fldCharType="end"/>
                </w:r>
              </w:hyperlink>
            </w:p>
            <w:p w14:paraId="27B8E607" w14:textId="2344626D" w:rsidR="00C55DB2" w:rsidRDefault="00355802">
              <w:pPr>
                <w:pStyle w:val="TOC2"/>
                <w:rPr>
                  <w:b w:val="0"/>
                  <w:noProof/>
                  <w:color w:val="auto"/>
                  <w:sz w:val="22"/>
                  <w:lang w:eastAsia="en-US"/>
                </w:rPr>
              </w:pPr>
              <w:hyperlink w:anchor="_Toc67914945" w:history="1">
                <w:r w:rsidR="00C55DB2" w:rsidRPr="00276147">
                  <w:rPr>
                    <w:rStyle w:val="Hyperlink"/>
                    <w:noProof/>
                  </w:rPr>
                  <w:t>Orthoimagery</w:t>
                </w:r>
                <w:r w:rsidR="00C55DB2">
                  <w:rPr>
                    <w:noProof/>
                    <w:webHidden/>
                  </w:rPr>
                  <w:tab/>
                </w:r>
                <w:r w:rsidR="00C55DB2">
                  <w:rPr>
                    <w:noProof/>
                    <w:webHidden/>
                  </w:rPr>
                  <w:fldChar w:fldCharType="begin"/>
                </w:r>
                <w:r w:rsidR="00C55DB2">
                  <w:rPr>
                    <w:noProof/>
                    <w:webHidden/>
                  </w:rPr>
                  <w:instrText xml:space="preserve"> PAGEREF _Toc67914945 \h </w:instrText>
                </w:r>
                <w:r w:rsidR="00C55DB2">
                  <w:rPr>
                    <w:noProof/>
                    <w:webHidden/>
                  </w:rPr>
                </w:r>
                <w:r w:rsidR="00C55DB2">
                  <w:rPr>
                    <w:noProof/>
                    <w:webHidden/>
                  </w:rPr>
                  <w:fldChar w:fldCharType="separate"/>
                </w:r>
                <w:r w:rsidR="00C55DB2">
                  <w:rPr>
                    <w:noProof/>
                    <w:webHidden/>
                  </w:rPr>
                  <w:t>16</w:t>
                </w:r>
                <w:r w:rsidR="00C55DB2">
                  <w:rPr>
                    <w:noProof/>
                    <w:webHidden/>
                  </w:rPr>
                  <w:fldChar w:fldCharType="end"/>
                </w:r>
              </w:hyperlink>
            </w:p>
            <w:p w14:paraId="7B5D6744" w14:textId="207F4750" w:rsidR="00C55DB2" w:rsidRDefault="00355802">
              <w:pPr>
                <w:pStyle w:val="TOC2"/>
                <w:rPr>
                  <w:b w:val="0"/>
                  <w:noProof/>
                  <w:color w:val="auto"/>
                  <w:sz w:val="22"/>
                  <w:lang w:eastAsia="en-US"/>
                </w:rPr>
              </w:pPr>
              <w:hyperlink w:anchor="_Toc67914946" w:history="1">
                <w:r w:rsidR="00C55DB2" w:rsidRPr="00276147">
                  <w:rPr>
                    <w:rStyle w:val="Hyperlink"/>
                    <w:noProof/>
                  </w:rPr>
                  <w:t>Address Points and Street Centerlines</w:t>
                </w:r>
                <w:r w:rsidR="00C55DB2">
                  <w:rPr>
                    <w:noProof/>
                    <w:webHidden/>
                  </w:rPr>
                  <w:tab/>
                </w:r>
                <w:r w:rsidR="00C55DB2">
                  <w:rPr>
                    <w:noProof/>
                    <w:webHidden/>
                  </w:rPr>
                  <w:fldChar w:fldCharType="begin"/>
                </w:r>
                <w:r w:rsidR="00C55DB2">
                  <w:rPr>
                    <w:noProof/>
                    <w:webHidden/>
                  </w:rPr>
                  <w:instrText xml:space="preserve"> PAGEREF _Toc67914946 \h </w:instrText>
                </w:r>
                <w:r w:rsidR="00C55DB2">
                  <w:rPr>
                    <w:noProof/>
                    <w:webHidden/>
                  </w:rPr>
                </w:r>
                <w:r w:rsidR="00C55DB2">
                  <w:rPr>
                    <w:noProof/>
                    <w:webHidden/>
                  </w:rPr>
                  <w:fldChar w:fldCharType="separate"/>
                </w:r>
                <w:r w:rsidR="00C55DB2">
                  <w:rPr>
                    <w:noProof/>
                    <w:webHidden/>
                  </w:rPr>
                  <w:t>17</w:t>
                </w:r>
                <w:r w:rsidR="00C55DB2">
                  <w:rPr>
                    <w:noProof/>
                    <w:webHidden/>
                  </w:rPr>
                  <w:fldChar w:fldCharType="end"/>
                </w:r>
              </w:hyperlink>
            </w:p>
            <w:p w14:paraId="494F9BE8" w14:textId="5584BA50" w:rsidR="00C55DB2" w:rsidRDefault="00355802">
              <w:pPr>
                <w:pStyle w:val="TOC2"/>
                <w:rPr>
                  <w:b w:val="0"/>
                  <w:noProof/>
                  <w:color w:val="auto"/>
                  <w:sz w:val="22"/>
                  <w:lang w:eastAsia="en-US"/>
                </w:rPr>
              </w:pPr>
              <w:hyperlink w:anchor="_Toc67914947" w:history="1">
                <w:r w:rsidR="00C55DB2" w:rsidRPr="00276147">
                  <w:rPr>
                    <w:rStyle w:val="Hyperlink"/>
                    <w:noProof/>
                  </w:rPr>
                  <w:t>Land Use</w:t>
                </w:r>
                <w:r w:rsidR="00C55DB2">
                  <w:rPr>
                    <w:noProof/>
                    <w:webHidden/>
                  </w:rPr>
                  <w:tab/>
                </w:r>
                <w:r w:rsidR="00C55DB2">
                  <w:rPr>
                    <w:noProof/>
                    <w:webHidden/>
                  </w:rPr>
                  <w:fldChar w:fldCharType="begin"/>
                </w:r>
                <w:r w:rsidR="00C55DB2">
                  <w:rPr>
                    <w:noProof/>
                    <w:webHidden/>
                  </w:rPr>
                  <w:instrText xml:space="preserve"> PAGEREF _Toc67914947 \h </w:instrText>
                </w:r>
                <w:r w:rsidR="00C55DB2">
                  <w:rPr>
                    <w:noProof/>
                    <w:webHidden/>
                  </w:rPr>
                </w:r>
                <w:r w:rsidR="00C55DB2">
                  <w:rPr>
                    <w:noProof/>
                    <w:webHidden/>
                  </w:rPr>
                  <w:fldChar w:fldCharType="separate"/>
                </w:r>
                <w:r w:rsidR="00C55DB2">
                  <w:rPr>
                    <w:noProof/>
                    <w:webHidden/>
                  </w:rPr>
                  <w:t>18</w:t>
                </w:r>
                <w:r w:rsidR="00C55DB2">
                  <w:rPr>
                    <w:noProof/>
                    <w:webHidden/>
                  </w:rPr>
                  <w:fldChar w:fldCharType="end"/>
                </w:r>
              </w:hyperlink>
            </w:p>
            <w:p w14:paraId="0E1CE508" w14:textId="5C1FCC99" w:rsidR="00C55DB2" w:rsidRDefault="00355802">
              <w:pPr>
                <w:pStyle w:val="TOC2"/>
                <w:rPr>
                  <w:b w:val="0"/>
                  <w:noProof/>
                  <w:color w:val="auto"/>
                  <w:sz w:val="22"/>
                  <w:lang w:eastAsia="en-US"/>
                </w:rPr>
              </w:pPr>
              <w:hyperlink w:anchor="_Toc67914948" w:history="1">
                <w:r w:rsidR="00C55DB2" w:rsidRPr="00276147">
                  <w:rPr>
                    <w:rStyle w:val="Hyperlink"/>
                    <w:noProof/>
                  </w:rPr>
                  <w:t>Zoning</w:t>
                </w:r>
                <w:r w:rsidR="00C55DB2">
                  <w:rPr>
                    <w:noProof/>
                    <w:webHidden/>
                  </w:rPr>
                  <w:tab/>
                </w:r>
                <w:r w:rsidR="00C55DB2">
                  <w:rPr>
                    <w:noProof/>
                    <w:webHidden/>
                  </w:rPr>
                  <w:fldChar w:fldCharType="begin"/>
                </w:r>
                <w:r w:rsidR="00C55DB2">
                  <w:rPr>
                    <w:noProof/>
                    <w:webHidden/>
                  </w:rPr>
                  <w:instrText xml:space="preserve"> PAGEREF _Toc67914948 \h </w:instrText>
                </w:r>
                <w:r w:rsidR="00C55DB2">
                  <w:rPr>
                    <w:noProof/>
                    <w:webHidden/>
                  </w:rPr>
                </w:r>
                <w:r w:rsidR="00C55DB2">
                  <w:rPr>
                    <w:noProof/>
                    <w:webHidden/>
                  </w:rPr>
                  <w:fldChar w:fldCharType="separate"/>
                </w:r>
                <w:r w:rsidR="00C55DB2">
                  <w:rPr>
                    <w:noProof/>
                    <w:webHidden/>
                  </w:rPr>
                  <w:t>19</w:t>
                </w:r>
                <w:r w:rsidR="00C55DB2">
                  <w:rPr>
                    <w:noProof/>
                    <w:webHidden/>
                  </w:rPr>
                  <w:fldChar w:fldCharType="end"/>
                </w:r>
              </w:hyperlink>
            </w:p>
            <w:p w14:paraId="058B1DE8" w14:textId="4BFC159E" w:rsidR="00C55DB2" w:rsidRDefault="00355802">
              <w:pPr>
                <w:pStyle w:val="TOC2"/>
                <w:rPr>
                  <w:b w:val="0"/>
                  <w:noProof/>
                  <w:color w:val="auto"/>
                  <w:sz w:val="22"/>
                  <w:lang w:eastAsia="en-US"/>
                </w:rPr>
              </w:pPr>
              <w:hyperlink w:anchor="_Toc67914949" w:history="1">
                <w:r w:rsidR="00C55DB2" w:rsidRPr="00276147">
                  <w:rPr>
                    <w:rStyle w:val="Hyperlink"/>
                    <w:noProof/>
                  </w:rPr>
                  <w:t>Administrative Boundaries</w:t>
                </w:r>
                <w:r w:rsidR="00C55DB2">
                  <w:rPr>
                    <w:noProof/>
                    <w:webHidden/>
                  </w:rPr>
                  <w:tab/>
                </w:r>
                <w:r w:rsidR="00C55DB2">
                  <w:rPr>
                    <w:noProof/>
                    <w:webHidden/>
                  </w:rPr>
                  <w:fldChar w:fldCharType="begin"/>
                </w:r>
                <w:r w:rsidR="00C55DB2">
                  <w:rPr>
                    <w:noProof/>
                    <w:webHidden/>
                  </w:rPr>
                  <w:instrText xml:space="preserve"> PAGEREF _Toc67914949 \h </w:instrText>
                </w:r>
                <w:r w:rsidR="00C55DB2">
                  <w:rPr>
                    <w:noProof/>
                    <w:webHidden/>
                  </w:rPr>
                </w:r>
                <w:r w:rsidR="00C55DB2">
                  <w:rPr>
                    <w:noProof/>
                    <w:webHidden/>
                  </w:rPr>
                  <w:fldChar w:fldCharType="separate"/>
                </w:r>
                <w:r w:rsidR="00C55DB2">
                  <w:rPr>
                    <w:noProof/>
                    <w:webHidden/>
                  </w:rPr>
                  <w:t>21</w:t>
                </w:r>
                <w:r w:rsidR="00C55DB2">
                  <w:rPr>
                    <w:noProof/>
                    <w:webHidden/>
                  </w:rPr>
                  <w:fldChar w:fldCharType="end"/>
                </w:r>
              </w:hyperlink>
            </w:p>
            <w:p w14:paraId="4506F106" w14:textId="5A06BB4E" w:rsidR="00C55DB2" w:rsidRDefault="00355802">
              <w:pPr>
                <w:pStyle w:val="TOC2"/>
                <w:rPr>
                  <w:b w:val="0"/>
                  <w:noProof/>
                  <w:color w:val="auto"/>
                  <w:sz w:val="22"/>
                  <w:lang w:eastAsia="en-US"/>
                </w:rPr>
              </w:pPr>
              <w:hyperlink w:anchor="_Toc67914950" w:history="1">
                <w:r w:rsidR="00C55DB2" w:rsidRPr="00276147">
                  <w:rPr>
                    <w:rStyle w:val="Hyperlink"/>
                    <w:noProof/>
                  </w:rPr>
                  <w:t>Other Layers</w:t>
                </w:r>
                <w:r w:rsidR="00C55DB2">
                  <w:rPr>
                    <w:noProof/>
                    <w:webHidden/>
                  </w:rPr>
                  <w:tab/>
                </w:r>
                <w:r w:rsidR="00C55DB2">
                  <w:rPr>
                    <w:noProof/>
                    <w:webHidden/>
                  </w:rPr>
                  <w:fldChar w:fldCharType="begin"/>
                </w:r>
                <w:r w:rsidR="00C55DB2">
                  <w:rPr>
                    <w:noProof/>
                    <w:webHidden/>
                  </w:rPr>
                  <w:instrText xml:space="preserve"> PAGEREF _Toc67914950 \h </w:instrText>
                </w:r>
                <w:r w:rsidR="00C55DB2">
                  <w:rPr>
                    <w:noProof/>
                    <w:webHidden/>
                  </w:rPr>
                </w:r>
                <w:r w:rsidR="00C55DB2">
                  <w:rPr>
                    <w:noProof/>
                    <w:webHidden/>
                  </w:rPr>
                  <w:fldChar w:fldCharType="separate"/>
                </w:r>
                <w:r w:rsidR="00C55DB2">
                  <w:rPr>
                    <w:noProof/>
                    <w:webHidden/>
                  </w:rPr>
                  <w:t>24</w:t>
                </w:r>
                <w:r w:rsidR="00C55DB2">
                  <w:rPr>
                    <w:noProof/>
                    <w:webHidden/>
                  </w:rPr>
                  <w:fldChar w:fldCharType="end"/>
                </w:r>
              </w:hyperlink>
            </w:p>
            <w:p w14:paraId="36593F4F" w14:textId="7325F7BF" w:rsidR="00C55DB2" w:rsidRDefault="00355802">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51" w:history="1">
                <w:r w:rsidR="00C55DB2" w:rsidRPr="00276147">
                  <w:rPr>
                    <w:rStyle w:val="Hyperlink"/>
                    <w:noProof/>
                  </w:rPr>
                  <w:t>3</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Land Information System</w:t>
                </w:r>
                <w:r w:rsidR="00C55DB2">
                  <w:rPr>
                    <w:noProof/>
                    <w:webHidden/>
                  </w:rPr>
                  <w:tab/>
                </w:r>
                <w:r w:rsidR="00C55DB2">
                  <w:rPr>
                    <w:noProof/>
                    <w:webHidden/>
                  </w:rPr>
                  <w:fldChar w:fldCharType="begin"/>
                </w:r>
                <w:r w:rsidR="00C55DB2">
                  <w:rPr>
                    <w:noProof/>
                    <w:webHidden/>
                  </w:rPr>
                  <w:instrText xml:space="preserve"> PAGEREF _Toc67914951 \h </w:instrText>
                </w:r>
                <w:r w:rsidR="00C55DB2">
                  <w:rPr>
                    <w:noProof/>
                    <w:webHidden/>
                  </w:rPr>
                </w:r>
                <w:r w:rsidR="00C55DB2">
                  <w:rPr>
                    <w:noProof/>
                    <w:webHidden/>
                  </w:rPr>
                  <w:fldChar w:fldCharType="separate"/>
                </w:r>
                <w:r w:rsidR="00C55DB2">
                  <w:rPr>
                    <w:noProof/>
                    <w:webHidden/>
                  </w:rPr>
                  <w:t>27</w:t>
                </w:r>
                <w:r w:rsidR="00C55DB2">
                  <w:rPr>
                    <w:noProof/>
                    <w:webHidden/>
                  </w:rPr>
                  <w:fldChar w:fldCharType="end"/>
                </w:r>
              </w:hyperlink>
            </w:p>
            <w:p w14:paraId="18DE8228" w14:textId="1FF0E671" w:rsidR="00C55DB2" w:rsidRDefault="00355802">
              <w:pPr>
                <w:pStyle w:val="TOC2"/>
                <w:rPr>
                  <w:b w:val="0"/>
                  <w:noProof/>
                  <w:color w:val="auto"/>
                  <w:sz w:val="22"/>
                  <w:lang w:eastAsia="en-US"/>
                </w:rPr>
              </w:pPr>
              <w:hyperlink w:anchor="_Toc67914952" w:history="1">
                <w:r w:rsidR="00C55DB2" w:rsidRPr="00276147">
                  <w:rPr>
                    <w:rStyle w:val="Hyperlink"/>
                    <w:noProof/>
                  </w:rPr>
                  <w:t>Public Access and Website Information</w:t>
                </w:r>
                <w:r w:rsidR="00C55DB2">
                  <w:rPr>
                    <w:noProof/>
                    <w:webHidden/>
                  </w:rPr>
                  <w:tab/>
                </w:r>
                <w:r w:rsidR="00C55DB2">
                  <w:rPr>
                    <w:noProof/>
                    <w:webHidden/>
                  </w:rPr>
                  <w:fldChar w:fldCharType="begin"/>
                </w:r>
                <w:r w:rsidR="00C55DB2">
                  <w:rPr>
                    <w:noProof/>
                    <w:webHidden/>
                  </w:rPr>
                  <w:instrText xml:space="preserve"> PAGEREF _Toc67914952 \h </w:instrText>
                </w:r>
                <w:r w:rsidR="00C55DB2">
                  <w:rPr>
                    <w:noProof/>
                    <w:webHidden/>
                  </w:rPr>
                </w:r>
                <w:r w:rsidR="00C55DB2">
                  <w:rPr>
                    <w:noProof/>
                    <w:webHidden/>
                  </w:rPr>
                  <w:fldChar w:fldCharType="separate"/>
                </w:r>
                <w:r w:rsidR="00C55DB2">
                  <w:rPr>
                    <w:noProof/>
                    <w:webHidden/>
                  </w:rPr>
                  <w:t>32</w:t>
                </w:r>
                <w:r w:rsidR="00C55DB2">
                  <w:rPr>
                    <w:noProof/>
                    <w:webHidden/>
                  </w:rPr>
                  <w:fldChar w:fldCharType="end"/>
                </w:r>
              </w:hyperlink>
            </w:p>
            <w:p w14:paraId="2B3404CF" w14:textId="57AFA103" w:rsidR="00C55DB2" w:rsidRDefault="00355802">
              <w:pPr>
                <w:pStyle w:val="TOC1"/>
                <w:tabs>
                  <w:tab w:val="right" w:leader="dot" w:pos="9774"/>
                </w:tabs>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pPr>
              <w:hyperlink w:anchor="_Toc67914953" w:history="1">
                <w:r w:rsidR="00C55DB2" w:rsidRPr="00276147">
                  <w:rPr>
                    <w:rStyle w:val="Hyperlink"/>
                    <w:noProof/>
                  </w:rPr>
                  <w:t>4</w:t>
                </w:r>
                <w:r w:rsidR="00C55DB2">
                  <w:rPr>
                    <w:rFonts w:asciiTheme="minorHAnsi" w:eastAsiaTheme="minorEastAsia" w:hAnsiTheme="minorHAnsi" w:cstheme="minorBidi"/>
                    <w:caps w:val="0"/>
                    <w:noProof/>
                    <w:color w:val="auto"/>
                    <w:sz w:val="22"/>
                    <w:szCs w:val="22"/>
                    <w:lang w:eastAsia="en-US"/>
                    <w14:textOutline w14:w="0" w14:cap="rnd" w14:cmpd="sng" w14:algn="ctr">
                      <w14:noFill/>
                      <w14:prstDash w14:val="solid"/>
                      <w14:bevel/>
                    </w14:textOutline>
                  </w:rPr>
                  <w:tab/>
                </w:r>
                <w:r w:rsidR="00C55DB2" w:rsidRPr="00276147">
                  <w:rPr>
                    <w:rStyle w:val="Hyperlink"/>
                    <w:noProof/>
                  </w:rPr>
                  <w:t>Current &amp; Future Projects</w:t>
                </w:r>
                <w:r w:rsidR="00C55DB2">
                  <w:rPr>
                    <w:noProof/>
                    <w:webHidden/>
                  </w:rPr>
                  <w:tab/>
                </w:r>
                <w:r w:rsidR="00C55DB2">
                  <w:rPr>
                    <w:noProof/>
                    <w:webHidden/>
                  </w:rPr>
                  <w:fldChar w:fldCharType="begin"/>
                </w:r>
                <w:r w:rsidR="00C55DB2">
                  <w:rPr>
                    <w:noProof/>
                    <w:webHidden/>
                  </w:rPr>
                  <w:instrText xml:space="preserve"> PAGEREF _Toc67914953 \h </w:instrText>
                </w:r>
                <w:r w:rsidR="00C55DB2">
                  <w:rPr>
                    <w:noProof/>
                    <w:webHidden/>
                  </w:rPr>
                </w:r>
                <w:r w:rsidR="00C55DB2">
                  <w:rPr>
                    <w:noProof/>
                    <w:webHidden/>
                  </w:rPr>
                  <w:fldChar w:fldCharType="separate"/>
                </w:r>
                <w:r w:rsidR="00C55DB2">
                  <w:rPr>
                    <w:noProof/>
                    <w:webHidden/>
                  </w:rPr>
                  <w:t>34</w:t>
                </w:r>
                <w:r w:rsidR="00C55DB2">
                  <w:rPr>
                    <w:noProof/>
                    <w:webHidden/>
                  </w:rPr>
                  <w:fldChar w:fldCharType="end"/>
                </w:r>
              </w:hyperlink>
            </w:p>
            <w:p w14:paraId="05A94F98" w14:textId="16CB2D8F" w:rsidR="00C55DB2" w:rsidRDefault="00355802">
              <w:pPr>
                <w:pStyle w:val="TOC2"/>
                <w:rPr>
                  <w:b w:val="0"/>
                  <w:noProof/>
                  <w:color w:val="auto"/>
                  <w:sz w:val="22"/>
                  <w:lang w:eastAsia="en-US"/>
                </w:rPr>
              </w:pPr>
              <w:hyperlink w:anchor="_Toc67914954" w:history="1">
                <w:r w:rsidR="00C55DB2" w:rsidRPr="00276147">
                  <w:rPr>
                    <w:rStyle w:val="Hyperlink"/>
                    <w:noProof/>
                  </w:rPr>
                  <w:t>Project Plan to Maintain Searchable Format (Benchmarks 1 &amp; 2)</w:t>
                </w:r>
                <w:r w:rsidR="00C55DB2">
                  <w:rPr>
                    <w:noProof/>
                    <w:webHidden/>
                  </w:rPr>
                  <w:tab/>
                </w:r>
                <w:r w:rsidR="00C55DB2">
                  <w:rPr>
                    <w:noProof/>
                    <w:webHidden/>
                  </w:rPr>
                  <w:fldChar w:fldCharType="begin"/>
                </w:r>
                <w:r w:rsidR="00C55DB2">
                  <w:rPr>
                    <w:noProof/>
                    <w:webHidden/>
                  </w:rPr>
                  <w:instrText xml:space="preserve"> PAGEREF _Toc67914954 \h </w:instrText>
                </w:r>
                <w:r w:rsidR="00C55DB2">
                  <w:rPr>
                    <w:noProof/>
                    <w:webHidden/>
                  </w:rPr>
                </w:r>
                <w:r w:rsidR="00C55DB2">
                  <w:rPr>
                    <w:noProof/>
                    <w:webHidden/>
                  </w:rPr>
                  <w:fldChar w:fldCharType="separate"/>
                </w:r>
                <w:r w:rsidR="00C55DB2">
                  <w:rPr>
                    <w:noProof/>
                    <w:webHidden/>
                  </w:rPr>
                  <w:t>36</w:t>
                </w:r>
                <w:r w:rsidR="00C55DB2">
                  <w:rPr>
                    <w:noProof/>
                    <w:webHidden/>
                  </w:rPr>
                  <w:fldChar w:fldCharType="end"/>
                </w:r>
              </w:hyperlink>
            </w:p>
            <w:p w14:paraId="4B5F3E41" w14:textId="3D80B67C" w:rsidR="00C55DB2" w:rsidRDefault="00355802">
              <w:pPr>
                <w:pStyle w:val="TOC2"/>
                <w:rPr>
                  <w:b w:val="0"/>
                  <w:noProof/>
                  <w:color w:val="auto"/>
                  <w:sz w:val="22"/>
                  <w:lang w:eastAsia="en-US"/>
                </w:rPr>
              </w:pPr>
              <w:hyperlink w:anchor="_Toc67914955" w:history="1">
                <w:r w:rsidR="00C55DB2" w:rsidRPr="00276147">
                  <w:rPr>
                    <w:rStyle w:val="Hyperlink"/>
                    <w:noProof/>
                  </w:rPr>
                  <w:t>Project Plan for Parcel Completion (Benchmark 3)</w:t>
                </w:r>
                <w:r w:rsidR="00C55DB2">
                  <w:rPr>
                    <w:noProof/>
                    <w:webHidden/>
                  </w:rPr>
                  <w:tab/>
                </w:r>
                <w:r w:rsidR="00C55DB2">
                  <w:rPr>
                    <w:noProof/>
                    <w:webHidden/>
                  </w:rPr>
                  <w:fldChar w:fldCharType="begin"/>
                </w:r>
                <w:r w:rsidR="00C55DB2">
                  <w:rPr>
                    <w:noProof/>
                    <w:webHidden/>
                  </w:rPr>
                  <w:instrText xml:space="preserve"> PAGEREF _Toc67914955 \h </w:instrText>
                </w:r>
                <w:r w:rsidR="00C55DB2">
                  <w:rPr>
                    <w:noProof/>
                    <w:webHidden/>
                  </w:rPr>
                </w:r>
                <w:r w:rsidR="00C55DB2">
                  <w:rPr>
                    <w:noProof/>
                    <w:webHidden/>
                  </w:rPr>
                  <w:fldChar w:fldCharType="separate"/>
                </w:r>
                <w:r w:rsidR="00C55DB2">
                  <w:rPr>
                    <w:noProof/>
                    <w:webHidden/>
                  </w:rPr>
                  <w:t>37</w:t>
                </w:r>
                <w:r w:rsidR="00C55DB2">
                  <w:rPr>
                    <w:noProof/>
                    <w:webHidden/>
                  </w:rPr>
                  <w:fldChar w:fldCharType="end"/>
                </w:r>
              </w:hyperlink>
            </w:p>
            <w:p w14:paraId="1FE41AC2" w14:textId="16452DE6" w:rsidR="00C55DB2" w:rsidRDefault="00355802">
              <w:pPr>
                <w:pStyle w:val="TOC2"/>
                <w:rPr>
                  <w:b w:val="0"/>
                  <w:noProof/>
                  <w:color w:val="auto"/>
                  <w:sz w:val="22"/>
                  <w:lang w:eastAsia="en-US"/>
                </w:rPr>
              </w:pPr>
              <w:hyperlink w:anchor="_Toc67914956" w:history="1">
                <w:r w:rsidR="00C55DB2" w:rsidRPr="00276147">
                  <w:rPr>
                    <w:rStyle w:val="Hyperlink"/>
                    <w:noProof/>
                  </w:rPr>
                  <w:t>Project Plan for PLSS (Benchmark 4)</w:t>
                </w:r>
                <w:r w:rsidR="00C55DB2">
                  <w:rPr>
                    <w:noProof/>
                    <w:webHidden/>
                  </w:rPr>
                  <w:tab/>
                </w:r>
                <w:r w:rsidR="00C55DB2">
                  <w:rPr>
                    <w:noProof/>
                    <w:webHidden/>
                  </w:rPr>
                  <w:fldChar w:fldCharType="begin"/>
                </w:r>
                <w:r w:rsidR="00C55DB2">
                  <w:rPr>
                    <w:noProof/>
                    <w:webHidden/>
                  </w:rPr>
                  <w:instrText xml:space="preserve"> PAGEREF _Toc67914956 \h </w:instrText>
                </w:r>
                <w:r w:rsidR="00C55DB2">
                  <w:rPr>
                    <w:noProof/>
                    <w:webHidden/>
                  </w:rPr>
                </w:r>
                <w:r w:rsidR="00C55DB2">
                  <w:rPr>
                    <w:noProof/>
                    <w:webHidden/>
                  </w:rPr>
                  <w:fldChar w:fldCharType="separate"/>
                </w:r>
                <w:r w:rsidR="00C55DB2">
                  <w:rPr>
                    <w:noProof/>
                    <w:webHidden/>
                  </w:rPr>
                  <w:t>38</w:t>
                </w:r>
                <w:r w:rsidR="00C55DB2">
                  <w:rPr>
                    <w:noProof/>
                    <w:webHidden/>
                  </w:rPr>
                  <w:fldChar w:fldCharType="end"/>
                </w:r>
              </w:hyperlink>
            </w:p>
            <w:p w14:paraId="0CE34179" w14:textId="40411D14" w:rsidR="00C55DB2" w:rsidRDefault="00355802">
              <w:pPr>
                <w:pStyle w:val="TOC2"/>
                <w:rPr>
                  <w:b w:val="0"/>
                  <w:noProof/>
                  <w:color w:val="auto"/>
                  <w:sz w:val="22"/>
                  <w:lang w:eastAsia="en-US"/>
                </w:rPr>
              </w:pPr>
              <w:hyperlink w:anchor="_Toc67914957" w:history="1">
                <w:r w:rsidR="00C55DB2" w:rsidRPr="00276147">
                  <w:rPr>
                    <w:rStyle w:val="Hyperlink"/>
                    <w:noProof/>
                  </w:rPr>
                  <w:t>Project #1: Aerial Photo Acquisition</w:t>
                </w:r>
                <w:r w:rsidR="00C55DB2">
                  <w:rPr>
                    <w:noProof/>
                    <w:webHidden/>
                  </w:rPr>
                  <w:tab/>
                </w:r>
                <w:r w:rsidR="00C55DB2">
                  <w:rPr>
                    <w:noProof/>
                    <w:webHidden/>
                  </w:rPr>
                  <w:fldChar w:fldCharType="begin"/>
                </w:r>
                <w:r w:rsidR="00C55DB2">
                  <w:rPr>
                    <w:noProof/>
                    <w:webHidden/>
                  </w:rPr>
                  <w:instrText xml:space="preserve"> PAGEREF _Toc67914957 \h </w:instrText>
                </w:r>
                <w:r w:rsidR="00C55DB2">
                  <w:rPr>
                    <w:noProof/>
                    <w:webHidden/>
                  </w:rPr>
                </w:r>
                <w:r w:rsidR="00C55DB2">
                  <w:rPr>
                    <w:noProof/>
                    <w:webHidden/>
                  </w:rPr>
                  <w:fldChar w:fldCharType="separate"/>
                </w:r>
                <w:r w:rsidR="00C55DB2">
                  <w:rPr>
                    <w:noProof/>
                    <w:webHidden/>
                  </w:rPr>
                  <w:t>39</w:t>
                </w:r>
                <w:r w:rsidR="00C55DB2">
                  <w:rPr>
                    <w:noProof/>
                    <w:webHidden/>
                  </w:rPr>
                  <w:fldChar w:fldCharType="end"/>
                </w:r>
              </w:hyperlink>
            </w:p>
            <w:p w14:paraId="05536CE4" w14:textId="387EE247" w:rsidR="00C55DB2" w:rsidRDefault="00355802">
              <w:pPr>
                <w:pStyle w:val="TOC2"/>
                <w:rPr>
                  <w:b w:val="0"/>
                  <w:noProof/>
                  <w:color w:val="auto"/>
                  <w:sz w:val="22"/>
                  <w:lang w:eastAsia="en-US"/>
                </w:rPr>
              </w:pPr>
              <w:hyperlink w:anchor="_Toc67914958" w:history="1">
                <w:r w:rsidR="00C55DB2" w:rsidRPr="00276147">
                  <w:rPr>
                    <w:rStyle w:val="Hyperlink"/>
                    <w:noProof/>
                  </w:rPr>
                  <w:t>Project #2: Maintain and Enhance Web-Based Mapping Sites for Public Use</w:t>
                </w:r>
                <w:r w:rsidR="00C55DB2">
                  <w:rPr>
                    <w:noProof/>
                    <w:webHidden/>
                  </w:rPr>
                  <w:tab/>
                </w:r>
                <w:r w:rsidR="00C55DB2">
                  <w:rPr>
                    <w:noProof/>
                    <w:webHidden/>
                  </w:rPr>
                  <w:fldChar w:fldCharType="begin"/>
                </w:r>
                <w:r w:rsidR="00C55DB2">
                  <w:rPr>
                    <w:noProof/>
                    <w:webHidden/>
                  </w:rPr>
                  <w:instrText xml:space="preserve"> PAGEREF _Toc67914958 \h </w:instrText>
                </w:r>
                <w:r w:rsidR="00C55DB2">
                  <w:rPr>
                    <w:noProof/>
                    <w:webHidden/>
                  </w:rPr>
                </w:r>
                <w:r w:rsidR="00C55DB2">
                  <w:rPr>
                    <w:noProof/>
                    <w:webHidden/>
                  </w:rPr>
                  <w:fldChar w:fldCharType="separate"/>
                </w:r>
                <w:r w:rsidR="00C55DB2">
                  <w:rPr>
                    <w:noProof/>
                    <w:webHidden/>
                  </w:rPr>
                  <w:t>40</w:t>
                </w:r>
                <w:r w:rsidR="00C55DB2">
                  <w:rPr>
                    <w:noProof/>
                    <w:webHidden/>
                  </w:rPr>
                  <w:fldChar w:fldCharType="end"/>
                </w:r>
              </w:hyperlink>
            </w:p>
            <w:p w14:paraId="6C852790" w14:textId="5E17C182" w:rsidR="00C55DB2" w:rsidRDefault="00355802">
              <w:pPr>
                <w:pStyle w:val="TOC2"/>
                <w:rPr>
                  <w:b w:val="0"/>
                  <w:noProof/>
                  <w:color w:val="auto"/>
                  <w:sz w:val="22"/>
                  <w:lang w:eastAsia="en-US"/>
                </w:rPr>
              </w:pPr>
              <w:hyperlink w:anchor="_Toc67914959" w:history="1">
                <w:r w:rsidR="00C55DB2" w:rsidRPr="00276147">
                  <w:rPr>
                    <w:rStyle w:val="Hyperlink"/>
                    <w:noProof/>
                    <w:shd w:val="clear" w:color="auto" w:fill="2F5496"/>
                  </w:rPr>
                  <w:t>Project #3: Drone:  Acquire, Meet FAA Requirements and Training</w:t>
                </w:r>
                <w:r w:rsidR="00C55DB2">
                  <w:rPr>
                    <w:noProof/>
                    <w:webHidden/>
                  </w:rPr>
                  <w:tab/>
                </w:r>
                <w:r w:rsidR="00C55DB2">
                  <w:rPr>
                    <w:noProof/>
                    <w:webHidden/>
                  </w:rPr>
                  <w:fldChar w:fldCharType="begin"/>
                </w:r>
                <w:r w:rsidR="00C55DB2">
                  <w:rPr>
                    <w:noProof/>
                    <w:webHidden/>
                  </w:rPr>
                  <w:instrText xml:space="preserve"> PAGEREF _Toc67914959 \h </w:instrText>
                </w:r>
                <w:r w:rsidR="00C55DB2">
                  <w:rPr>
                    <w:noProof/>
                    <w:webHidden/>
                  </w:rPr>
                </w:r>
                <w:r w:rsidR="00C55DB2">
                  <w:rPr>
                    <w:noProof/>
                    <w:webHidden/>
                  </w:rPr>
                  <w:fldChar w:fldCharType="separate"/>
                </w:r>
                <w:r w:rsidR="00C55DB2">
                  <w:rPr>
                    <w:noProof/>
                    <w:webHidden/>
                  </w:rPr>
                  <w:t>41</w:t>
                </w:r>
                <w:r w:rsidR="00C55DB2">
                  <w:rPr>
                    <w:noProof/>
                    <w:webHidden/>
                  </w:rPr>
                  <w:fldChar w:fldCharType="end"/>
                </w:r>
              </w:hyperlink>
            </w:p>
            <w:p w14:paraId="4B4BBD1E" w14:textId="3D4F93D6" w:rsidR="00C55DB2" w:rsidRDefault="00355802">
              <w:pPr>
                <w:pStyle w:val="TOC2"/>
                <w:rPr>
                  <w:b w:val="0"/>
                  <w:noProof/>
                  <w:color w:val="auto"/>
                  <w:sz w:val="22"/>
                  <w:lang w:eastAsia="en-US"/>
                </w:rPr>
              </w:pPr>
              <w:hyperlink w:anchor="_Toc67914960" w:history="1">
                <w:r w:rsidR="00C55DB2" w:rsidRPr="00276147">
                  <w:rPr>
                    <w:rStyle w:val="Hyperlink"/>
                    <w:noProof/>
                  </w:rPr>
                  <w:t>Project #4: Mobile Platbook Application</w:t>
                </w:r>
                <w:r w:rsidR="00C55DB2">
                  <w:rPr>
                    <w:noProof/>
                    <w:webHidden/>
                  </w:rPr>
                  <w:tab/>
                </w:r>
                <w:r w:rsidR="00C55DB2">
                  <w:rPr>
                    <w:noProof/>
                    <w:webHidden/>
                  </w:rPr>
                  <w:fldChar w:fldCharType="begin"/>
                </w:r>
                <w:r w:rsidR="00C55DB2">
                  <w:rPr>
                    <w:noProof/>
                    <w:webHidden/>
                  </w:rPr>
                  <w:instrText xml:space="preserve"> PAGEREF _Toc67914960 \h </w:instrText>
                </w:r>
                <w:r w:rsidR="00C55DB2">
                  <w:rPr>
                    <w:noProof/>
                    <w:webHidden/>
                  </w:rPr>
                </w:r>
                <w:r w:rsidR="00C55DB2">
                  <w:rPr>
                    <w:noProof/>
                    <w:webHidden/>
                  </w:rPr>
                  <w:fldChar w:fldCharType="separate"/>
                </w:r>
                <w:r w:rsidR="00C55DB2">
                  <w:rPr>
                    <w:noProof/>
                    <w:webHidden/>
                  </w:rPr>
                  <w:t>41</w:t>
                </w:r>
                <w:r w:rsidR="00C55DB2">
                  <w:rPr>
                    <w:noProof/>
                    <w:webHidden/>
                  </w:rPr>
                  <w:fldChar w:fldCharType="end"/>
                </w:r>
              </w:hyperlink>
            </w:p>
            <w:p w14:paraId="3A2F8B18" w14:textId="3AEC7F39" w:rsidR="00D85510" w:rsidRPr="00200F58" w:rsidRDefault="00386EBA" w:rsidP="00386EBA">
              <w:r>
                <w:rPr>
                  <w:rFonts w:asciiTheme="majorHAnsi" w:eastAsiaTheme="majorEastAsia" w:hAnsiTheme="majorHAnsi" w:cstheme="majorBidi"/>
                  <w:caps/>
                  <w:color w:val="2F5496" w:themeColor="accent1" w:themeShade="BF"/>
                  <w:sz w:val="36"/>
                  <w:szCs w:val="36"/>
                  <w14:textOutline w14:w="0" w14:cap="flat" w14:cmpd="sng" w14:algn="ctr">
                    <w14:noFill/>
                    <w14:prstDash w14:val="solid"/>
                    <w14:round/>
                  </w14:textOutline>
                </w:rPr>
                <w:fldChar w:fldCharType="end"/>
              </w:r>
            </w:p>
          </w:sdtContent>
        </w:sdt>
        <w:tbl>
          <w:tblPr>
            <w:tblpPr w:horzAnchor="margin" w:tblpYSpec="bottom"/>
            <w:tblOverlap w:val="never"/>
            <w:tblW w:w="5000" w:type="pct"/>
            <w:tblLayout w:type="fixed"/>
            <w:tblCellMar>
              <w:left w:w="0" w:type="dxa"/>
              <w:right w:w="0" w:type="dxa"/>
            </w:tblCellMar>
            <w:tblLook w:val="04A0" w:firstRow="1" w:lastRow="0" w:firstColumn="1" w:lastColumn="0" w:noHBand="0" w:noVBand="1"/>
            <w:tblDescription w:val="Company contact information"/>
          </w:tblPr>
          <w:tblGrid>
            <w:gridCol w:w="9813"/>
          </w:tblGrid>
          <w:tr w:rsidR="00F476E5" w:rsidRPr="00F476E5" w14:paraId="54D15EAC" w14:textId="77777777" w:rsidTr="0079657C">
            <w:tc>
              <w:tcPr>
                <w:tcW w:w="5000" w:type="pct"/>
                <w:shd w:val="clear" w:color="auto" w:fill="auto"/>
                <w:noWrap/>
                <w:tcMar>
                  <w:top w:w="14" w:type="dxa"/>
                  <w:left w:w="0" w:type="dxa"/>
                  <w:bottom w:w="14" w:type="dxa"/>
                  <w:right w:w="29" w:type="dxa"/>
                </w:tcMar>
              </w:tcPr>
              <w:p w14:paraId="25B967D7" w14:textId="05D64E29" w:rsidR="00285A5F" w:rsidRPr="00285A5F" w:rsidRDefault="00285A5F" w:rsidP="00BE1CA3">
                <w:pPr>
                  <w:spacing w:line="216" w:lineRule="auto"/>
                  <w:rPr>
                    <w:sz w:val="6"/>
                    <w:szCs w:val="6"/>
                  </w:rPr>
                </w:pPr>
              </w:p>
            </w:tc>
          </w:tr>
          <w:tr w:rsidR="00F476E5" w:rsidRPr="00F476E5" w14:paraId="02FD350F" w14:textId="77777777" w:rsidTr="0079657C">
            <w:trPr>
              <w:trHeight w:val="20"/>
            </w:trPr>
            <w:tc>
              <w:tcPr>
                <w:tcW w:w="5000" w:type="pct"/>
                <w:shd w:val="clear" w:color="auto" w:fill="auto"/>
                <w:noWrap/>
                <w:tcMar>
                  <w:top w:w="0" w:type="dxa"/>
                  <w:left w:w="0" w:type="dxa"/>
                  <w:right w:w="29" w:type="dxa"/>
                </w:tcMar>
              </w:tcPr>
              <w:p w14:paraId="3217284C" w14:textId="1DF66857" w:rsidR="0020707D" w:rsidRPr="007F2067" w:rsidRDefault="00F476E5" w:rsidP="00F476E5">
                <w:pPr>
                  <w:rPr>
                    <w:color w:val="A7A7A7"/>
                  </w:rPr>
                </w:pPr>
                <w:r w:rsidRPr="007F2067">
                  <w:rPr>
                    <w:color w:val="A7A7A7"/>
                  </w:rPr>
                  <w:t xml:space="preserve">Version: </w:t>
                </w:r>
                <w:r w:rsidR="00EA5B48" w:rsidRPr="007F2067">
                  <w:rPr>
                    <w:color w:val="A7A7A7"/>
                  </w:rPr>
                  <w:fldChar w:fldCharType="begin"/>
                </w:r>
                <w:r w:rsidR="00EA5B48" w:rsidRPr="007F2067">
                  <w:rPr>
                    <w:color w:val="A7A7A7"/>
                  </w:rPr>
                  <w:instrText xml:space="preserve"> SAVEDATE  \@ "yyyy-MM-dd"  \* MERGEFORMAT </w:instrText>
                </w:r>
                <w:r w:rsidR="00EA5B48" w:rsidRPr="007F2067">
                  <w:rPr>
                    <w:color w:val="A7A7A7"/>
                  </w:rPr>
                  <w:fldChar w:fldCharType="separate"/>
                </w:r>
                <w:r w:rsidR="00AB2052">
                  <w:rPr>
                    <w:noProof/>
                    <w:color w:val="A7A7A7"/>
                  </w:rPr>
                  <w:t>2021-03-29</w:t>
                </w:r>
                <w:r w:rsidR="00EA5B48" w:rsidRPr="007F2067">
                  <w:rPr>
                    <w:color w:val="A7A7A7"/>
                  </w:rPr>
                  <w:fldChar w:fldCharType="end"/>
                </w:r>
                <w:r w:rsidR="0020707D" w:rsidRPr="007F2067">
                  <w:rPr>
                    <w:color w:val="A7A7A7"/>
                  </w:rPr>
                  <w:t xml:space="preserve"> </w:t>
                </w:r>
              </w:p>
              <w:p w14:paraId="7F29D5D4" w14:textId="15999E44" w:rsidR="00EC5BA6" w:rsidRPr="00542E53" w:rsidRDefault="00EC5BA6" w:rsidP="00F476E5">
                <w:pPr>
                  <w:rPr>
                    <w:color w:val="A6A6A6" w:themeColor="background1" w:themeShade="A6"/>
                  </w:rPr>
                </w:pPr>
              </w:p>
            </w:tc>
          </w:tr>
        </w:tbl>
        <w:p w14:paraId="708E43AF" w14:textId="77777777" w:rsidR="001828E4" w:rsidRDefault="001828E4" w:rsidP="00386EBA">
          <w:pPr>
            <w:pStyle w:val="Heading1"/>
            <w:numPr>
              <w:ilvl w:val="0"/>
              <w:numId w:val="0"/>
            </w:numPr>
          </w:pPr>
        </w:p>
        <w:p w14:paraId="794A2AFC" w14:textId="77777777" w:rsidR="00244320" w:rsidRDefault="00244320" w:rsidP="001828E4">
          <w:pPr>
            <w:pStyle w:val="Heading1"/>
            <w:numPr>
              <w:ilvl w:val="0"/>
              <w:numId w:val="0"/>
            </w:numPr>
          </w:pPr>
        </w:p>
        <w:p w14:paraId="53A7762C" w14:textId="77777777" w:rsidR="00AB2052" w:rsidRDefault="00AB2052" w:rsidP="001828E4">
          <w:pPr>
            <w:pStyle w:val="Heading1"/>
            <w:numPr>
              <w:ilvl w:val="0"/>
              <w:numId w:val="0"/>
            </w:numPr>
          </w:pPr>
          <w:bookmarkStart w:id="0" w:name="_Toc67914939"/>
        </w:p>
        <w:p w14:paraId="2505F964" w14:textId="7435EBE4" w:rsidR="001828E4" w:rsidRDefault="00386EBA" w:rsidP="001828E4">
          <w:pPr>
            <w:pStyle w:val="Heading1"/>
            <w:numPr>
              <w:ilvl w:val="0"/>
              <w:numId w:val="0"/>
            </w:numPr>
          </w:pPr>
          <w:r>
            <w:t>Executive summary</w:t>
          </w:r>
        </w:p>
      </w:sdtContent>
    </w:sdt>
    <w:bookmarkEnd w:id="0" w:displacedByCustomXml="prev"/>
    <w:p w14:paraId="338E6AE4" w14:textId="29584062" w:rsidR="00CF062A" w:rsidRPr="001828E4" w:rsidRDefault="001D26AD" w:rsidP="001828E4">
      <w:r w:rsidRPr="00766424">
        <w:rPr>
          <w:b/>
          <w:color w:val="2F5496" w:themeColor="accent1" w:themeShade="BF"/>
          <w:sz w:val="24"/>
        </w:rPr>
        <w:t>About this Document.</w:t>
      </w:r>
      <w:r>
        <w:t xml:space="preserve"> </w:t>
      </w:r>
      <w:r w:rsidR="00CF062A">
        <w:rPr>
          <w:rFonts w:ascii="Calibri" w:hAnsi="Calibri" w:cs="Calibri"/>
          <w:color w:val="000000"/>
          <w:sz w:val="21"/>
          <w:szCs w:val="21"/>
        </w:rPr>
        <w:t>T</w:t>
      </w:r>
      <w:r w:rsidR="00CF062A">
        <w:rPr>
          <w:rFonts w:ascii="Calibri" w:hAnsi="Calibri" w:cs="Calibri"/>
          <w:color w:val="000000"/>
          <w:spacing w:val="-1"/>
          <w:sz w:val="21"/>
          <w:szCs w:val="21"/>
        </w:rPr>
        <w:t>h</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docum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 la</w:t>
      </w:r>
      <w:r w:rsidR="00CF062A">
        <w:rPr>
          <w:rFonts w:ascii="Calibri" w:hAnsi="Calibri" w:cs="Calibri"/>
          <w:color w:val="000000"/>
          <w:spacing w:val="-1"/>
          <w:sz w:val="21"/>
          <w:szCs w:val="21"/>
        </w:rPr>
        <w:t>n</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inf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p</w:t>
      </w:r>
      <w:r w:rsidR="00CF062A">
        <w:rPr>
          <w:rFonts w:ascii="Calibri" w:hAnsi="Calibri" w:cs="Calibri"/>
          <w:color w:val="000000"/>
          <w:sz w:val="21"/>
          <w:szCs w:val="21"/>
        </w:rPr>
        <w:t>lan 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D</w:t>
      </w:r>
      <w:r w:rsidR="00CF062A">
        <w:rPr>
          <w:rFonts w:ascii="Calibri" w:hAnsi="Calibri" w:cs="Calibri"/>
          <w:color w:val="000000"/>
          <w:spacing w:val="-1"/>
          <w:sz w:val="21"/>
          <w:szCs w:val="21"/>
        </w:rPr>
        <w:t>o</w:t>
      </w:r>
      <w:r w:rsidR="00CF062A">
        <w:rPr>
          <w:rFonts w:ascii="Calibri" w:hAnsi="Calibri" w:cs="Calibri"/>
          <w:color w:val="000000"/>
          <w:sz w:val="21"/>
          <w:szCs w:val="21"/>
        </w:rPr>
        <w:t>u</w:t>
      </w:r>
      <w:r w:rsidR="00CF062A">
        <w:rPr>
          <w:rFonts w:ascii="Calibri" w:hAnsi="Calibri" w:cs="Calibri"/>
          <w:color w:val="000000"/>
          <w:spacing w:val="-1"/>
          <w:sz w:val="21"/>
          <w:szCs w:val="21"/>
        </w:rPr>
        <w:t>g</w:t>
      </w:r>
      <w:r w:rsidR="00CF062A">
        <w:rPr>
          <w:rFonts w:ascii="Calibri" w:hAnsi="Calibri" w:cs="Calibri"/>
          <w:color w:val="000000"/>
          <w:sz w:val="21"/>
          <w:szCs w:val="21"/>
        </w:rPr>
        <w:t>las C</w:t>
      </w:r>
      <w:r w:rsidR="00CF062A">
        <w:rPr>
          <w:rFonts w:ascii="Calibri" w:hAnsi="Calibri" w:cs="Calibri"/>
          <w:color w:val="000000"/>
          <w:spacing w:val="-1"/>
          <w:sz w:val="21"/>
          <w:szCs w:val="21"/>
        </w:rPr>
        <w:t>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p</w:t>
      </w:r>
      <w:r w:rsidR="00CF062A">
        <w:rPr>
          <w:rFonts w:ascii="Calibri" w:hAnsi="Calibri" w:cs="Calibri"/>
          <w:color w:val="000000"/>
          <w:sz w:val="21"/>
          <w:szCs w:val="21"/>
        </w:rPr>
        <w:t>a</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b</w:t>
      </w:r>
      <w:r w:rsidR="00CF062A">
        <w:rPr>
          <w:rFonts w:ascii="Calibri" w:hAnsi="Calibri" w:cs="Calibri"/>
          <w:color w:val="000000"/>
          <w:sz w:val="21"/>
          <w:szCs w:val="21"/>
        </w:rPr>
        <w:t>y</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e 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1"/>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o</w:t>
      </w:r>
      <w:r w:rsidR="00CF062A">
        <w:rPr>
          <w:rFonts w:ascii="Calibri" w:hAnsi="Calibri" w:cs="Calibri"/>
          <w:color w:val="000000"/>
          <w:sz w:val="21"/>
          <w:szCs w:val="21"/>
        </w:rPr>
        <w:t>ff</w:t>
      </w:r>
      <w:r w:rsidR="00CF062A">
        <w:rPr>
          <w:rFonts w:ascii="Calibri" w:hAnsi="Calibri" w:cs="Calibri"/>
          <w:color w:val="000000"/>
          <w:spacing w:val="-1"/>
          <w:sz w:val="21"/>
          <w:szCs w:val="21"/>
        </w:rPr>
        <w:t>i</w:t>
      </w:r>
      <w:r w:rsidR="00CF062A">
        <w:rPr>
          <w:rFonts w:ascii="Calibri" w:hAnsi="Calibri" w:cs="Calibri"/>
          <w:color w:val="000000"/>
          <w:spacing w:val="-3"/>
          <w:sz w:val="21"/>
          <w:szCs w:val="21"/>
        </w:rPr>
        <w:t>c</w:t>
      </w:r>
      <w:r w:rsidR="00CF062A">
        <w:rPr>
          <w:rFonts w:ascii="Calibri" w:hAnsi="Calibri" w:cs="Calibri"/>
          <w:color w:val="000000"/>
          <w:sz w:val="21"/>
          <w:szCs w:val="21"/>
        </w:rPr>
        <w:t>er</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t>
      </w:r>
      <w:r w:rsidR="00CF062A">
        <w:rPr>
          <w:rFonts w:ascii="Calibri" w:hAnsi="Calibri" w:cs="Calibri"/>
          <w:color w:val="000000"/>
          <w:sz w:val="21"/>
          <w:szCs w:val="21"/>
        </w:rPr>
        <w:t>LI</w:t>
      </w:r>
      <w:r w:rsidR="00CF062A">
        <w:rPr>
          <w:rFonts w:ascii="Calibri" w:hAnsi="Calibri" w:cs="Calibri"/>
          <w:color w:val="000000"/>
          <w:spacing w:val="-3"/>
          <w:sz w:val="21"/>
          <w:szCs w:val="21"/>
        </w:rPr>
        <w:t>O</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land</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inf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3"/>
          <w:sz w:val="21"/>
          <w:szCs w:val="21"/>
        </w:rPr>
        <w:t>c</w:t>
      </w:r>
      <w:r w:rsidR="00CF062A">
        <w:rPr>
          <w:rFonts w:ascii="Calibri" w:hAnsi="Calibri" w:cs="Calibri"/>
          <w:color w:val="000000"/>
          <w:spacing w:val="-1"/>
          <w:sz w:val="21"/>
          <w:szCs w:val="21"/>
        </w:rPr>
        <w:t>ounc</w:t>
      </w:r>
      <w:r w:rsidR="00CF062A">
        <w:rPr>
          <w:rFonts w:ascii="Calibri" w:hAnsi="Calibri" w:cs="Calibri"/>
          <w:color w:val="000000"/>
          <w:sz w:val="21"/>
          <w:szCs w:val="21"/>
        </w:rPr>
        <w:t>il. By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w:t>
      </w:r>
      <w:r w:rsidR="00CF062A">
        <w:rPr>
          <w:rFonts w:ascii="Calibri" w:hAnsi="Calibri" w:cs="Calibri"/>
          <w:color w:val="000000"/>
          <w:sz w:val="21"/>
          <w:szCs w:val="21"/>
        </w:rPr>
        <w:t>i</w:t>
      </w:r>
      <w:r w:rsidR="00CF062A">
        <w:rPr>
          <w:rFonts w:ascii="Calibri" w:hAnsi="Calibri" w:cs="Calibri"/>
          <w:color w:val="000000"/>
          <w:spacing w:val="-1"/>
          <w:sz w:val="21"/>
          <w:szCs w:val="21"/>
        </w:rPr>
        <w:t>scons</w:t>
      </w:r>
      <w:r w:rsidR="00CF062A">
        <w:rPr>
          <w:rFonts w:ascii="Calibri" w:hAnsi="Calibri" w:cs="Calibri"/>
          <w:color w:val="000000"/>
          <w:sz w:val="21"/>
          <w:szCs w:val="21"/>
        </w:rPr>
        <w:t xml:space="preserve">in </w:t>
      </w:r>
      <w:r w:rsidR="00CF062A">
        <w:rPr>
          <w:rFonts w:ascii="Calibri" w:hAnsi="Calibri" w:cs="Calibri"/>
          <w:color w:val="000000"/>
          <w:spacing w:val="-1"/>
          <w:sz w:val="21"/>
          <w:szCs w:val="21"/>
        </w:rPr>
        <w:t>st</w:t>
      </w:r>
      <w:r w:rsidR="00CF062A">
        <w:rPr>
          <w:rFonts w:ascii="Calibri" w:hAnsi="Calibri" w:cs="Calibri"/>
          <w:color w:val="000000"/>
          <w:sz w:val="21"/>
          <w:szCs w:val="21"/>
        </w:rPr>
        <w:t>a</w:t>
      </w:r>
      <w:r w:rsidR="00CF062A">
        <w:rPr>
          <w:rFonts w:ascii="Calibri" w:hAnsi="Calibri" w:cs="Calibri"/>
          <w:color w:val="000000"/>
          <w:spacing w:val="-1"/>
          <w:sz w:val="21"/>
          <w:szCs w:val="21"/>
        </w:rPr>
        <w:t>tut</w:t>
      </w:r>
      <w:r w:rsidR="00CF062A">
        <w:rPr>
          <w:rFonts w:ascii="Calibri" w:hAnsi="Calibri" w:cs="Calibri"/>
          <w:color w:val="000000"/>
          <w:spacing w:val="1"/>
          <w:sz w:val="21"/>
          <w:szCs w:val="21"/>
        </w:rPr>
        <w:t>e</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 xml:space="preserve">“a </w:t>
      </w:r>
      <w:r w:rsidR="00CF062A">
        <w:rPr>
          <w:rFonts w:ascii="Calibri" w:hAnsi="Calibri" w:cs="Calibri"/>
          <w:color w:val="000000"/>
          <w:spacing w:val="-1"/>
          <w:sz w:val="21"/>
          <w:szCs w:val="21"/>
        </w:rPr>
        <w:t>co</w:t>
      </w:r>
      <w:r w:rsidR="00CF062A">
        <w:rPr>
          <w:rFonts w:ascii="Calibri" w:hAnsi="Calibri" w:cs="Calibri"/>
          <w:color w:val="000000"/>
          <w:sz w:val="21"/>
          <w:szCs w:val="21"/>
        </w:rPr>
        <w:t>un</w:t>
      </w:r>
      <w:r w:rsidR="00CF062A">
        <w:rPr>
          <w:rFonts w:ascii="Calibri" w:hAnsi="Calibri" w:cs="Calibri"/>
          <w:color w:val="000000"/>
          <w:spacing w:val="-1"/>
          <w:sz w:val="21"/>
          <w:szCs w:val="21"/>
        </w:rPr>
        <w:t>t</w:t>
      </w:r>
      <w:r w:rsidR="00CF062A">
        <w:rPr>
          <w:rFonts w:ascii="Calibri" w:hAnsi="Calibri" w:cs="Calibri"/>
          <w:color w:val="000000"/>
          <w:sz w:val="21"/>
          <w:szCs w:val="21"/>
        </w:rPr>
        <w:t>ywi</w:t>
      </w:r>
      <w:r w:rsidR="00CF062A">
        <w:rPr>
          <w:rFonts w:ascii="Calibri" w:hAnsi="Calibri" w:cs="Calibri"/>
          <w:color w:val="000000"/>
          <w:spacing w:val="-3"/>
          <w:sz w:val="21"/>
          <w:szCs w:val="21"/>
        </w:rPr>
        <w:t>d</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plan</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 la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mod</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1"/>
          <w:sz w:val="21"/>
          <w:szCs w:val="21"/>
        </w:rPr>
        <w:t>z</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on</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qu</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re</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3"/>
          <w:sz w:val="21"/>
          <w:szCs w:val="21"/>
        </w:rPr>
        <w:t>a</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c</w:t>
      </w:r>
      <w:r w:rsidR="00CF062A">
        <w:rPr>
          <w:rFonts w:ascii="Calibri" w:hAnsi="Calibri" w:cs="Calibri"/>
          <w:color w:val="000000"/>
          <w:sz w:val="21"/>
          <w:szCs w:val="21"/>
        </w:rPr>
        <w:t>i</w:t>
      </w:r>
      <w:r w:rsidR="00CF062A">
        <w:rPr>
          <w:rFonts w:ascii="Calibri" w:hAnsi="Calibri" w:cs="Calibri"/>
          <w:color w:val="000000"/>
          <w:spacing w:val="-1"/>
          <w:sz w:val="21"/>
          <w:szCs w:val="21"/>
        </w:rPr>
        <w:t>p</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in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W</w:t>
      </w:r>
      <w:r w:rsidR="00CF062A">
        <w:rPr>
          <w:rFonts w:ascii="Calibri" w:hAnsi="Calibri" w:cs="Calibri"/>
          <w:color w:val="000000"/>
          <w:sz w:val="21"/>
          <w:szCs w:val="21"/>
        </w:rPr>
        <w:t>i</w:t>
      </w:r>
      <w:r w:rsidR="00CF062A">
        <w:rPr>
          <w:rFonts w:ascii="Calibri" w:hAnsi="Calibri" w:cs="Calibri"/>
          <w:color w:val="000000"/>
          <w:spacing w:val="-1"/>
          <w:sz w:val="21"/>
          <w:szCs w:val="21"/>
        </w:rPr>
        <w:t>scons</w:t>
      </w:r>
      <w:r w:rsidR="00CF062A">
        <w:rPr>
          <w:rFonts w:ascii="Calibri" w:hAnsi="Calibri" w:cs="Calibri"/>
          <w:color w:val="000000"/>
          <w:sz w:val="21"/>
          <w:szCs w:val="21"/>
        </w:rPr>
        <w:t>in 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1"/>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w:t>
      </w:r>
      <w:r w:rsidR="00CF062A">
        <w:rPr>
          <w:rFonts w:ascii="Calibri" w:hAnsi="Calibri" w:cs="Calibri"/>
          <w:color w:val="000000"/>
          <w:spacing w:val="-1"/>
          <w:sz w:val="21"/>
          <w:szCs w:val="21"/>
        </w:rPr>
        <w:t>P</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og</w:t>
      </w:r>
      <w:r w:rsidR="00CF062A">
        <w:rPr>
          <w:rFonts w:ascii="Calibri" w:hAnsi="Calibri" w:cs="Calibri"/>
          <w:color w:val="000000"/>
          <w:spacing w:val="1"/>
          <w:sz w:val="21"/>
          <w:szCs w:val="21"/>
        </w:rPr>
        <w:t>r</w:t>
      </w:r>
      <w:r w:rsidR="00CF062A">
        <w:rPr>
          <w:rFonts w:ascii="Calibri" w:hAnsi="Calibri" w:cs="Calibri"/>
          <w:color w:val="000000"/>
          <w:sz w:val="21"/>
          <w:szCs w:val="21"/>
        </w:rPr>
        <w:t xml:space="preserve">am </w:t>
      </w:r>
      <w:r w:rsidR="00CF062A">
        <w:rPr>
          <w:rFonts w:ascii="Calibri" w:hAnsi="Calibri" w:cs="Calibri"/>
          <w:color w:val="000000"/>
          <w:spacing w:val="1"/>
          <w:sz w:val="21"/>
          <w:szCs w:val="21"/>
        </w:rPr>
        <w:t>(</w:t>
      </w:r>
      <w:r w:rsidR="00CF062A">
        <w:rPr>
          <w:rFonts w:ascii="Calibri" w:hAnsi="Calibri" w:cs="Calibri"/>
          <w:color w:val="000000"/>
          <w:spacing w:val="-3"/>
          <w:sz w:val="21"/>
          <w:szCs w:val="21"/>
        </w:rPr>
        <w:t>W</w:t>
      </w:r>
      <w:r w:rsidR="00CF062A">
        <w:rPr>
          <w:rFonts w:ascii="Calibri" w:hAnsi="Calibri" w:cs="Calibri"/>
          <w:color w:val="000000"/>
          <w:sz w:val="21"/>
          <w:szCs w:val="21"/>
        </w:rPr>
        <w:t>LI</w:t>
      </w:r>
      <w:r w:rsidR="00CF062A">
        <w:rPr>
          <w:rFonts w:ascii="Calibri" w:hAnsi="Calibri" w:cs="Calibri"/>
          <w:color w:val="000000"/>
          <w:spacing w:val="-1"/>
          <w:sz w:val="21"/>
          <w:szCs w:val="21"/>
        </w:rPr>
        <w:t>P</w:t>
      </w:r>
      <w:r w:rsidR="00CF062A">
        <w:rPr>
          <w:rFonts w:ascii="Calibri" w:hAnsi="Calibri" w:cs="Calibri"/>
          <w:color w:val="000000"/>
          <w:spacing w:val="1"/>
          <w:sz w:val="21"/>
          <w:szCs w:val="21"/>
        </w:rPr>
        <w:t>)</w:t>
      </w:r>
      <w:r w:rsidR="00CF062A">
        <w:rPr>
          <w:rFonts w:ascii="Calibri" w:hAnsi="Calibri" w:cs="Calibri"/>
          <w:color w:val="000000"/>
          <w:sz w:val="21"/>
          <w:szCs w:val="21"/>
        </w:rPr>
        <w:t>. T</w:t>
      </w:r>
      <w:r w:rsidR="00CF062A">
        <w:rPr>
          <w:rFonts w:ascii="Calibri" w:hAnsi="Calibri" w:cs="Calibri"/>
          <w:color w:val="000000"/>
          <w:spacing w:val="-1"/>
          <w:sz w:val="21"/>
          <w:szCs w:val="21"/>
        </w:rPr>
        <w: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p</w:t>
      </w:r>
      <w:r w:rsidR="00CF062A">
        <w:rPr>
          <w:rFonts w:ascii="Calibri" w:hAnsi="Calibri" w:cs="Calibri"/>
          <w:color w:val="000000"/>
          <w:spacing w:val="-3"/>
          <w:sz w:val="21"/>
          <w:szCs w:val="21"/>
        </w:rPr>
        <w:t>u</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pos</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do</w:t>
      </w:r>
      <w:r w:rsidR="00CF062A">
        <w:rPr>
          <w:rFonts w:ascii="Calibri" w:hAnsi="Calibri" w:cs="Calibri"/>
          <w:color w:val="000000"/>
          <w:sz w:val="21"/>
          <w:szCs w:val="21"/>
        </w:rPr>
        <w:t>c</w:t>
      </w:r>
      <w:r w:rsidR="00CF062A">
        <w:rPr>
          <w:rFonts w:ascii="Calibri" w:hAnsi="Calibri" w:cs="Calibri"/>
          <w:color w:val="000000"/>
          <w:spacing w:val="-1"/>
          <w:sz w:val="21"/>
          <w:szCs w:val="21"/>
        </w:rPr>
        <w:t>um</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is</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w</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l</w:t>
      </w:r>
      <w:r w:rsidR="00CF062A">
        <w:rPr>
          <w:rFonts w:ascii="Calibri" w:hAnsi="Calibri" w:cs="Calibri"/>
          <w:color w:val="000000"/>
          <w:spacing w:val="-1"/>
          <w:sz w:val="21"/>
          <w:szCs w:val="21"/>
        </w:rPr>
        <w:t>d</w:t>
      </w:r>
      <w:r w:rsidR="00CF062A">
        <w:rPr>
          <w:rFonts w:ascii="Calibri" w:hAnsi="Calibri" w:cs="Calibri"/>
          <w:color w:val="000000"/>
          <w:sz w:val="21"/>
          <w:szCs w:val="21"/>
        </w:rPr>
        <w:t>:</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1</w:t>
      </w:r>
      <w:r w:rsidR="00CF062A">
        <w:rPr>
          <w:rFonts w:ascii="Calibri" w:hAnsi="Calibri" w:cs="Calibri"/>
          <w:color w:val="000000"/>
          <w:sz w:val="21"/>
          <w:szCs w:val="21"/>
        </w:rPr>
        <w:t>)</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m</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e</w:t>
      </w:r>
      <w:r w:rsidR="00CF062A">
        <w:rPr>
          <w:rFonts w:ascii="Calibri" w:hAnsi="Calibri" w:cs="Calibri"/>
          <w:color w:val="000000"/>
          <w:sz w:val="21"/>
          <w:szCs w:val="21"/>
        </w:rPr>
        <w:t>t</w:t>
      </w:r>
      <w:r w:rsidR="00CF062A">
        <w:rPr>
          <w:rFonts w:ascii="Calibri" w:hAnsi="Calibri" w:cs="Calibri"/>
          <w:color w:val="000000"/>
          <w:spacing w:val="-1"/>
          <w:sz w:val="21"/>
          <w:szCs w:val="21"/>
        </w:rPr>
        <w:t xml:space="preserve"> W</w:t>
      </w:r>
      <w:r w:rsidR="00CF062A">
        <w:rPr>
          <w:rFonts w:ascii="Calibri" w:hAnsi="Calibri" w:cs="Calibri"/>
          <w:color w:val="000000"/>
          <w:sz w:val="21"/>
          <w:szCs w:val="21"/>
        </w:rPr>
        <w:t>L</w:t>
      </w:r>
      <w:r w:rsidR="00CF062A">
        <w:rPr>
          <w:rFonts w:ascii="Calibri" w:hAnsi="Calibri" w:cs="Calibri"/>
          <w:color w:val="000000"/>
          <w:spacing w:val="-3"/>
          <w:sz w:val="21"/>
          <w:szCs w:val="21"/>
        </w:rPr>
        <w:t>I</w:t>
      </w:r>
      <w:r w:rsidR="00CF062A">
        <w:rPr>
          <w:rFonts w:ascii="Calibri" w:hAnsi="Calibri" w:cs="Calibri"/>
          <w:color w:val="000000"/>
          <w:sz w:val="21"/>
          <w:szCs w:val="21"/>
        </w:rPr>
        <w:t>P</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und</w:t>
      </w:r>
      <w:r w:rsidR="00CF062A">
        <w:rPr>
          <w:rFonts w:ascii="Calibri" w:hAnsi="Calibri" w:cs="Calibri"/>
          <w:color w:val="000000"/>
          <w:sz w:val="21"/>
          <w:szCs w:val="21"/>
        </w:rPr>
        <w:t>i</w:t>
      </w:r>
      <w:r w:rsidR="00CF062A">
        <w:rPr>
          <w:rFonts w:ascii="Calibri" w:hAnsi="Calibri" w:cs="Calibri"/>
          <w:color w:val="000000"/>
          <w:spacing w:val="-1"/>
          <w:sz w:val="21"/>
          <w:szCs w:val="21"/>
        </w:rPr>
        <w:t>n</w:t>
      </w:r>
      <w:r w:rsidR="00CF062A">
        <w:rPr>
          <w:rFonts w:ascii="Calibri" w:hAnsi="Calibri" w:cs="Calibri"/>
          <w:color w:val="000000"/>
          <w:sz w:val="21"/>
          <w:szCs w:val="21"/>
        </w:rPr>
        <w:t>g</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e</w:t>
      </w:r>
      <w:r w:rsidR="00CF062A">
        <w:rPr>
          <w:rFonts w:ascii="Calibri" w:hAnsi="Calibri" w:cs="Calibri"/>
          <w:color w:val="000000"/>
          <w:sz w:val="21"/>
          <w:szCs w:val="21"/>
        </w:rPr>
        <w:t>li</w:t>
      </w:r>
      <w:r w:rsidR="00CF062A">
        <w:rPr>
          <w:rFonts w:ascii="Calibri" w:hAnsi="Calibri" w:cs="Calibri"/>
          <w:color w:val="000000"/>
          <w:spacing w:val="-1"/>
          <w:sz w:val="21"/>
          <w:szCs w:val="21"/>
        </w:rPr>
        <w:t>g</w:t>
      </w:r>
      <w:r w:rsidR="00CF062A">
        <w:rPr>
          <w:rFonts w:ascii="Calibri" w:hAnsi="Calibri" w:cs="Calibri"/>
          <w:color w:val="000000"/>
          <w:sz w:val="21"/>
          <w:szCs w:val="21"/>
        </w:rPr>
        <w:t>i</w:t>
      </w:r>
      <w:r w:rsidR="00CF062A">
        <w:rPr>
          <w:rFonts w:ascii="Calibri" w:hAnsi="Calibri" w:cs="Calibri"/>
          <w:color w:val="000000"/>
          <w:spacing w:val="-1"/>
          <w:sz w:val="21"/>
          <w:szCs w:val="21"/>
        </w:rPr>
        <w:t>b</w:t>
      </w:r>
      <w:r w:rsidR="00CF062A">
        <w:rPr>
          <w:rFonts w:ascii="Calibri" w:hAnsi="Calibri" w:cs="Calibri"/>
          <w:color w:val="000000"/>
          <w:sz w:val="21"/>
          <w:szCs w:val="21"/>
        </w:rPr>
        <w:t>ili</w:t>
      </w:r>
      <w:r w:rsidR="00CF062A">
        <w:rPr>
          <w:rFonts w:ascii="Calibri" w:hAnsi="Calibri" w:cs="Calibri"/>
          <w:color w:val="000000"/>
          <w:spacing w:val="-1"/>
          <w:sz w:val="21"/>
          <w:szCs w:val="21"/>
        </w:rPr>
        <w:t>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re</w:t>
      </w:r>
      <w:r w:rsidR="00CF062A">
        <w:rPr>
          <w:rFonts w:ascii="Calibri" w:hAnsi="Calibri" w:cs="Calibri"/>
          <w:color w:val="000000"/>
          <w:spacing w:val="-1"/>
          <w:sz w:val="21"/>
          <w:szCs w:val="21"/>
        </w:rPr>
        <w:t>qu</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r</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nt</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n</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c</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ss</w:t>
      </w:r>
      <w:r w:rsidR="00CF062A">
        <w:rPr>
          <w:rFonts w:ascii="Calibri" w:hAnsi="Calibri" w:cs="Calibri"/>
          <w:color w:val="000000"/>
          <w:sz w:val="21"/>
          <w:szCs w:val="21"/>
        </w:rPr>
        <w:t>a</w:t>
      </w:r>
      <w:r w:rsidR="00CF062A">
        <w:rPr>
          <w:rFonts w:ascii="Calibri" w:hAnsi="Calibri" w:cs="Calibri"/>
          <w:color w:val="000000"/>
          <w:spacing w:val="-2"/>
          <w:sz w:val="21"/>
          <w:szCs w:val="21"/>
        </w:rPr>
        <w:t>r</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3"/>
          <w:sz w:val="21"/>
          <w:szCs w:val="21"/>
        </w:rPr>
        <w:t>o</w:t>
      </w:r>
      <w:r w:rsidR="00CF062A">
        <w:rPr>
          <w:rFonts w:ascii="Calibri" w:hAnsi="Calibri" w:cs="Calibri"/>
          <w:color w:val="000000"/>
          <w:sz w:val="21"/>
          <w:szCs w:val="21"/>
        </w:rPr>
        <w:t xml:space="preserve">r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1"/>
          <w:sz w:val="21"/>
          <w:szCs w:val="21"/>
        </w:rPr>
        <w:t>e</w:t>
      </w:r>
      <w:r w:rsidR="00CF062A">
        <w:rPr>
          <w:rFonts w:ascii="Calibri" w:hAnsi="Calibri" w:cs="Calibri"/>
          <w:color w:val="000000"/>
          <w:spacing w:val="-3"/>
          <w:sz w:val="21"/>
          <w:szCs w:val="21"/>
        </w:rPr>
        <w:t>i</w:t>
      </w:r>
      <w:r w:rsidR="00CF062A">
        <w:rPr>
          <w:rFonts w:ascii="Calibri" w:hAnsi="Calibri" w:cs="Calibri"/>
          <w:color w:val="000000"/>
          <w:spacing w:val="1"/>
          <w:sz w:val="21"/>
          <w:szCs w:val="21"/>
        </w:rPr>
        <w:t>v</w:t>
      </w:r>
      <w:r w:rsidR="00CF062A">
        <w:rPr>
          <w:rFonts w:ascii="Calibri" w:hAnsi="Calibri" w:cs="Calibri"/>
          <w:color w:val="000000"/>
          <w:sz w:val="21"/>
          <w:szCs w:val="21"/>
        </w:rPr>
        <w:t>ing</w:t>
      </w:r>
      <w:r w:rsidR="00CF062A">
        <w:rPr>
          <w:rFonts w:ascii="Calibri" w:hAnsi="Calibri" w:cs="Calibri"/>
          <w:color w:val="000000"/>
          <w:spacing w:val="-1"/>
          <w:sz w:val="21"/>
          <w:szCs w:val="21"/>
        </w:rPr>
        <w:t xml:space="preserve"> g</w:t>
      </w:r>
      <w:r w:rsidR="00CF062A">
        <w:rPr>
          <w:rFonts w:ascii="Calibri" w:hAnsi="Calibri" w:cs="Calibri"/>
          <w:color w:val="000000"/>
          <w:spacing w:val="1"/>
          <w:sz w:val="21"/>
          <w:szCs w:val="21"/>
        </w:rPr>
        <w:t>r</w:t>
      </w:r>
      <w:r w:rsidR="00CF062A">
        <w:rPr>
          <w:rFonts w:ascii="Calibri" w:hAnsi="Calibri" w:cs="Calibri"/>
          <w:color w:val="000000"/>
          <w:sz w:val="21"/>
          <w:szCs w:val="21"/>
        </w:rPr>
        <w:t>a</w:t>
      </w:r>
      <w:r w:rsidR="00CF062A">
        <w:rPr>
          <w:rFonts w:ascii="Calibri" w:hAnsi="Calibri" w:cs="Calibri"/>
          <w:color w:val="000000"/>
          <w:spacing w:val="-1"/>
          <w:sz w:val="21"/>
          <w:szCs w:val="21"/>
        </w:rPr>
        <w:t>nt</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t</w:t>
      </w:r>
      <w:r w:rsidR="00CF062A">
        <w:rPr>
          <w:rFonts w:ascii="Calibri" w:hAnsi="Calibri" w:cs="Calibri"/>
          <w:color w:val="000000"/>
          <w:sz w:val="21"/>
          <w:szCs w:val="21"/>
        </w:rPr>
        <w:t>ai</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3"/>
          <w:sz w:val="21"/>
          <w:szCs w:val="21"/>
        </w:rPr>
        <w:t>n</w:t>
      </w:r>
      <w:r w:rsidR="00CF062A">
        <w:rPr>
          <w:rFonts w:ascii="Calibri" w:hAnsi="Calibri" w:cs="Calibri"/>
          <w:color w:val="000000"/>
          <w:sz w:val="21"/>
          <w:szCs w:val="21"/>
        </w:rPr>
        <w:t>g</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fe</w:t>
      </w:r>
      <w:r w:rsidR="00CF062A">
        <w:rPr>
          <w:rFonts w:ascii="Calibri" w:hAnsi="Calibri" w:cs="Calibri"/>
          <w:color w:val="000000"/>
          <w:spacing w:val="1"/>
          <w:sz w:val="21"/>
          <w:szCs w:val="21"/>
        </w:rPr>
        <w:t>e</w:t>
      </w:r>
      <w:r w:rsidR="00CF062A">
        <w:rPr>
          <w:rFonts w:ascii="Calibri" w:hAnsi="Calibri" w:cs="Calibri"/>
          <w:color w:val="000000"/>
          <w:sz w:val="21"/>
          <w:szCs w:val="21"/>
        </w:rPr>
        <w:t>s</w:t>
      </w:r>
      <w:r w:rsidR="00CF062A">
        <w:rPr>
          <w:rFonts w:ascii="Calibri" w:hAnsi="Calibri" w:cs="Calibri"/>
          <w:color w:val="000000"/>
          <w:spacing w:val="-3"/>
          <w:sz w:val="21"/>
          <w:szCs w:val="21"/>
        </w:rPr>
        <w:t xml:space="preserve"> </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w:t>
      </w:r>
      <w:r w:rsidR="00CF062A">
        <w:rPr>
          <w:rFonts w:ascii="Calibri" w:hAnsi="Calibri" w:cs="Calibri"/>
          <w:color w:val="000000"/>
          <w:spacing w:val="-1"/>
          <w:sz w:val="21"/>
          <w:szCs w:val="21"/>
        </w:rPr>
        <w:t>n</w:t>
      </w:r>
      <w:r w:rsidR="00CF062A">
        <w:rPr>
          <w:rFonts w:ascii="Calibri" w:hAnsi="Calibri" w:cs="Calibri"/>
          <w:color w:val="000000"/>
          <w:sz w:val="21"/>
          <w:szCs w:val="21"/>
        </w:rPr>
        <w:t>d i</w:t>
      </w:r>
      <w:r w:rsidR="00CF062A">
        <w:rPr>
          <w:rFonts w:ascii="Calibri" w:hAnsi="Calibri" w:cs="Calibri"/>
          <w:color w:val="000000"/>
          <w:spacing w:val="-3"/>
          <w:sz w:val="21"/>
          <w:szCs w:val="21"/>
        </w:rPr>
        <w:t>n</w:t>
      </w:r>
      <w:r w:rsidR="00CF062A">
        <w:rPr>
          <w:rFonts w:ascii="Calibri" w:hAnsi="Calibri" w:cs="Calibri"/>
          <w:color w:val="000000"/>
          <w:sz w:val="21"/>
          <w:szCs w:val="21"/>
        </w:rPr>
        <w:t>f</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m</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n,</w:t>
      </w:r>
      <w:r w:rsidR="00CF062A">
        <w:rPr>
          <w:rFonts w:ascii="Calibri" w:hAnsi="Calibri" w:cs="Calibri"/>
          <w:color w:val="000000"/>
          <w:spacing w:val="-2"/>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2</w:t>
      </w:r>
      <w:r w:rsidR="00CF062A">
        <w:rPr>
          <w:rFonts w:ascii="Calibri" w:hAnsi="Calibri" w:cs="Calibri"/>
          <w:color w:val="000000"/>
          <w:sz w:val="21"/>
          <w:szCs w:val="21"/>
        </w:rPr>
        <w:t>)</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p</w:t>
      </w:r>
      <w:r w:rsidR="00CF062A">
        <w:rPr>
          <w:rFonts w:ascii="Calibri" w:hAnsi="Calibri" w:cs="Calibri"/>
          <w:color w:val="000000"/>
          <w:sz w:val="21"/>
          <w:szCs w:val="21"/>
        </w:rPr>
        <w:t>lan f</w:t>
      </w:r>
      <w:r w:rsidR="00CF062A">
        <w:rPr>
          <w:rFonts w:ascii="Calibri" w:hAnsi="Calibri" w:cs="Calibri"/>
          <w:color w:val="000000"/>
          <w:spacing w:val="-1"/>
          <w:sz w:val="21"/>
          <w:szCs w:val="21"/>
        </w:rPr>
        <w:t>o</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c</w:t>
      </w:r>
      <w:r w:rsidR="00CF062A">
        <w:rPr>
          <w:rFonts w:ascii="Calibri" w:hAnsi="Calibri" w:cs="Calibri"/>
          <w:color w:val="000000"/>
          <w:spacing w:val="-1"/>
          <w:sz w:val="21"/>
          <w:szCs w:val="21"/>
        </w:rPr>
        <w:t>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la</w:t>
      </w:r>
      <w:r w:rsidR="00CF062A">
        <w:rPr>
          <w:rFonts w:ascii="Calibri" w:hAnsi="Calibri" w:cs="Calibri"/>
          <w:color w:val="000000"/>
          <w:spacing w:val="-3"/>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re</w:t>
      </w:r>
      <w:r w:rsidR="00CF062A">
        <w:rPr>
          <w:rFonts w:ascii="Calibri" w:hAnsi="Calibri" w:cs="Calibri"/>
          <w:color w:val="000000"/>
          <w:spacing w:val="-1"/>
          <w:sz w:val="21"/>
          <w:szCs w:val="21"/>
        </w:rPr>
        <w:t>c</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mod</w:t>
      </w:r>
      <w:r w:rsidR="00CF062A">
        <w:rPr>
          <w:rFonts w:ascii="Calibri" w:hAnsi="Calibri" w:cs="Calibri"/>
          <w:color w:val="000000"/>
          <w:spacing w:val="1"/>
          <w:sz w:val="21"/>
          <w:szCs w:val="21"/>
        </w:rPr>
        <w:t>e</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n</w:t>
      </w:r>
      <w:r w:rsidR="00CF062A">
        <w:rPr>
          <w:rFonts w:ascii="Calibri" w:hAnsi="Calibri" w:cs="Calibri"/>
          <w:color w:val="000000"/>
          <w:sz w:val="21"/>
          <w:szCs w:val="21"/>
        </w:rPr>
        <w:t>i</w:t>
      </w:r>
      <w:r w:rsidR="00CF062A">
        <w:rPr>
          <w:rFonts w:ascii="Calibri" w:hAnsi="Calibri" w:cs="Calibri"/>
          <w:color w:val="000000"/>
          <w:spacing w:val="1"/>
          <w:sz w:val="21"/>
          <w:szCs w:val="21"/>
        </w:rPr>
        <w:t>z</w:t>
      </w:r>
      <w:r w:rsidR="00CF062A">
        <w:rPr>
          <w:rFonts w:ascii="Calibri" w:hAnsi="Calibri" w:cs="Calibri"/>
          <w:color w:val="000000"/>
          <w:sz w:val="21"/>
          <w:szCs w:val="21"/>
        </w:rPr>
        <w:t>a</w:t>
      </w:r>
      <w:r w:rsidR="00CF062A">
        <w:rPr>
          <w:rFonts w:ascii="Calibri" w:hAnsi="Calibri" w:cs="Calibri"/>
          <w:color w:val="000000"/>
          <w:spacing w:val="-1"/>
          <w:sz w:val="21"/>
          <w:szCs w:val="21"/>
        </w:rPr>
        <w:t>t</w:t>
      </w:r>
      <w:r w:rsidR="00CF062A">
        <w:rPr>
          <w:rFonts w:ascii="Calibri" w:hAnsi="Calibri" w:cs="Calibri"/>
          <w:color w:val="000000"/>
          <w:sz w:val="21"/>
          <w:szCs w:val="21"/>
        </w:rPr>
        <w:t>i</w:t>
      </w:r>
      <w:r w:rsidR="00CF062A">
        <w:rPr>
          <w:rFonts w:ascii="Calibri" w:hAnsi="Calibri" w:cs="Calibri"/>
          <w:color w:val="000000"/>
          <w:spacing w:val="-1"/>
          <w:sz w:val="21"/>
          <w:szCs w:val="21"/>
        </w:rPr>
        <w:t>o</w:t>
      </w:r>
      <w:r w:rsidR="00CF062A">
        <w:rPr>
          <w:rFonts w:ascii="Calibri" w:hAnsi="Calibri" w:cs="Calibri"/>
          <w:color w:val="000000"/>
          <w:sz w:val="21"/>
          <w:szCs w:val="21"/>
        </w:rPr>
        <w:t xml:space="preserve">n in </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d</w:t>
      </w:r>
      <w:r w:rsidR="00CF062A">
        <w:rPr>
          <w:rFonts w:ascii="Calibri" w:hAnsi="Calibri" w:cs="Calibri"/>
          <w:color w:val="000000"/>
          <w:spacing w:val="1"/>
          <w:sz w:val="21"/>
          <w:szCs w:val="21"/>
        </w:rPr>
        <w:t>e</w:t>
      </w:r>
      <w:r w:rsidR="00CF062A">
        <w:rPr>
          <w:rFonts w:ascii="Calibri" w:hAnsi="Calibri" w:cs="Calibri"/>
          <w:color w:val="000000"/>
          <w:sz w:val="21"/>
          <w:szCs w:val="21"/>
        </w:rPr>
        <w:t>r</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o i</w:t>
      </w:r>
      <w:r w:rsidR="00CF062A">
        <w:rPr>
          <w:rFonts w:ascii="Calibri" w:hAnsi="Calibri" w:cs="Calibri"/>
          <w:color w:val="000000"/>
          <w:spacing w:val="-1"/>
          <w:sz w:val="21"/>
          <w:szCs w:val="21"/>
        </w:rPr>
        <w:t>mp</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o</w:t>
      </w:r>
      <w:r w:rsidR="00CF062A">
        <w:rPr>
          <w:rFonts w:ascii="Calibri" w:hAnsi="Calibri" w:cs="Calibri"/>
          <w:color w:val="000000"/>
          <w:spacing w:val="-2"/>
          <w:sz w:val="21"/>
          <w:szCs w:val="21"/>
        </w:rPr>
        <w:t>v</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th</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effi</w:t>
      </w:r>
      <w:r w:rsidR="00CF062A">
        <w:rPr>
          <w:rFonts w:ascii="Calibri" w:hAnsi="Calibri" w:cs="Calibri"/>
          <w:color w:val="000000"/>
          <w:spacing w:val="-3"/>
          <w:sz w:val="21"/>
          <w:szCs w:val="21"/>
        </w:rPr>
        <w:t>c</w:t>
      </w:r>
      <w:r w:rsidR="00CF062A">
        <w:rPr>
          <w:rFonts w:ascii="Calibri" w:hAnsi="Calibri" w:cs="Calibri"/>
          <w:color w:val="000000"/>
          <w:sz w:val="21"/>
          <w:szCs w:val="21"/>
        </w:rPr>
        <w:t>iency</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o</w:t>
      </w:r>
      <w:r w:rsidR="00CF062A">
        <w:rPr>
          <w:rFonts w:ascii="Calibri" w:hAnsi="Calibri" w:cs="Calibri"/>
          <w:color w:val="000000"/>
          <w:sz w:val="21"/>
          <w:szCs w:val="21"/>
        </w:rPr>
        <w:t>f</w:t>
      </w:r>
      <w:r w:rsidR="00CF062A">
        <w:rPr>
          <w:rFonts w:ascii="Calibri" w:hAnsi="Calibri" w:cs="Calibri"/>
          <w:color w:val="000000"/>
          <w:spacing w:val="1"/>
          <w:sz w:val="21"/>
          <w:szCs w:val="21"/>
        </w:rPr>
        <w:t xml:space="preserve"> </w:t>
      </w:r>
      <w:r w:rsidR="00CF062A">
        <w:rPr>
          <w:rFonts w:ascii="Calibri" w:hAnsi="Calibri" w:cs="Calibri"/>
          <w:color w:val="000000"/>
          <w:spacing w:val="-1"/>
          <w:sz w:val="21"/>
          <w:szCs w:val="21"/>
        </w:rPr>
        <w:t>g</w:t>
      </w:r>
      <w:r w:rsidR="00CF062A">
        <w:rPr>
          <w:rFonts w:ascii="Calibri" w:hAnsi="Calibri" w:cs="Calibri"/>
          <w:color w:val="000000"/>
          <w:spacing w:val="-3"/>
          <w:sz w:val="21"/>
          <w:szCs w:val="21"/>
        </w:rPr>
        <w:t>o</w:t>
      </w:r>
      <w:r w:rsidR="00CF062A">
        <w:rPr>
          <w:rFonts w:ascii="Calibri" w:hAnsi="Calibri" w:cs="Calibri"/>
          <w:color w:val="000000"/>
          <w:sz w:val="21"/>
          <w:szCs w:val="21"/>
        </w:rPr>
        <w:t>ve</w:t>
      </w:r>
      <w:r w:rsidR="00CF062A">
        <w:rPr>
          <w:rFonts w:ascii="Calibri" w:hAnsi="Calibri" w:cs="Calibri"/>
          <w:color w:val="000000"/>
          <w:spacing w:val="1"/>
          <w:sz w:val="21"/>
          <w:szCs w:val="21"/>
        </w:rPr>
        <w:t>r</w:t>
      </w:r>
      <w:r w:rsidR="00CF062A">
        <w:rPr>
          <w:rFonts w:ascii="Calibri" w:hAnsi="Calibri" w:cs="Calibri"/>
          <w:color w:val="000000"/>
          <w:spacing w:val="-3"/>
          <w:sz w:val="21"/>
          <w:szCs w:val="21"/>
        </w:rPr>
        <w:t>n</w:t>
      </w:r>
      <w:r w:rsidR="00CF062A">
        <w:rPr>
          <w:rFonts w:ascii="Calibri" w:hAnsi="Calibri" w:cs="Calibri"/>
          <w:color w:val="000000"/>
          <w:spacing w:val="-1"/>
          <w:sz w:val="21"/>
          <w:szCs w:val="21"/>
        </w:rPr>
        <w:t>m</w:t>
      </w:r>
      <w:r w:rsidR="00CF062A">
        <w:rPr>
          <w:rFonts w:ascii="Calibri" w:hAnsi="Calibri" w:cs="Calibri"/>
          <w:color w:val="000000"/>
          <w:sz w:val="21"/>
          <w:szCs w:val="21"/>
        </w:rPr>
        <w:t>ent</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3"/>
          <w:sz w:val="21"/>
          <w:szCs w:val="21"/>
        </w:rPr>
        <w:t>p</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o</w:t>
      </w:r>
      <w:r w:rsidR="00CF062A">
        <w:rPr>
          <w:rFonts w:ascii="Calibri" w:hAnsi="Calibri" w:cs="Calibri"/>
          <w:color w:val="000000"/>
          <w:spacing w:val="1"/>
          <w:sz w:val="21"/>
          <w:szCs w:val="21"/>
        </w:rPr>
        <w:t>v</w:t>
      </w:r>
      <w:r w:rsidR="00CF062A">
        <w:rPr>
          <w:rFonts w:ascii="Calibri" w:hAnsi="Calibri" w:cs="Calibri"/>
          <w:color w:val="000000"/>
          <w:sz w:val="21"/>
          <w:szCs w:val="21"/>
        </w:rPr>
        <w:t>i</w:t>
      </w:r>
      <w:r w:rsidR="00CF062A">
        <w:rPr>
          <w:rFonts w:ascii="Calibri" w:hAnsi="Calibri" w:cs="Calibri"/>
          <w:color w:val="000000"/>
          <w:spacing w:val="-1"/>
          <w:sz w:val="21"/>
          <w:szCs w:val="21"/>
        </w:rPr>
        <w:t>d</w:t>
      </w:r>
      <w:r w:rsidR="00CF062A">
        <w:rPr>
          <w:rFonts w:ascii="Calibri" w:hAnsi="Calibri" w:cs="Calibri"/>
          <w:color w:val="000000"/>
          <w:sz w:val="21"/>
          <w:szCs w:val="21"/>
        </w:rPr>
        <w:t>e</w:t>
      </w:r>
      <w:r w:rsidR="00CF062A">
        <w:rPr>
          <w:rFonts w:ascii="Calibri" w:hAnsi="Calibri" w:cs="Calibri"/>
          <w:color w:val="000000"/>
          <w:spacing w:val="1"/>
          <w:sz w:val="21"/>
          <w:szCs w:val="21"/>
        </w:rPr>
        <w:t xml:space="preserve"> </w:t>
      </w:r>
      <w:r w:rsidR="00CF062A">
        <w:rPr>
          <w:rFonts w:ascii="Calibri" w:hAnsi="Calibri" w:cs="Calibri"/>
          <w:color w:val="000000"/>
          <w:sz w:val="21"/>
          <w:szCs w:val="21"/>
        </w:rPr>
        <w:t>i</w:t>
      </w:r>
      <w:r w:rsidR="00CF062A">
        <w:rPr>
          <w:rFonts w:ascii="Calibri" w:hAnsi="Calibri" w:cs="Calibri"/>
          <w:color w:val="000000"/>
          <w:spacing w:val="-1"/>
          <w:sz w:val="21"/>
          <w:szCs w:val="21"/>
        </w:rPr>
        <w:t>mp</w:t>
      </w:r>
      <w:r w:rsidR="00CF062A">
        <w:rPr>
          <w:rFonts w:ascii="Calibri" w:hAnsi="Calibri" w:cs="Calibri"/>
          <w:color w:val="000000"/>
          <w:spacing w:val="1"/>
          <w:sz w:val="21"/>
          <w:szCs w:val="21"/>
        </w:rPr>
        <w:t>r</w:t>
      </w:r>
      <w:r w:rsidR="00CF062A">
        <w:rPr>
          <w:rFonts w:ascii="Calibri" w:hAnsi="Calibri" w:cs="Calibri"/>
          <w:color w:val="000000"/>
          <w:spacing w:val="-3"/>
          <w:sz w:val="21"/>
          <w:szCs w:val="21"/>
        </w:rPr>
        <w:t>o</w:t>
      </w:r>
      <w:r w:rsidR="00CF062A">
        <w:rPr>
          <w:rFonts w:ascii="Calibri" w:hAnsi="Calibri" w:cs="Calibri"/>
          <w:color w:val="000000"/>
          <w:spacing w:val="1"/>
          <w:sz w:val="21"/>
          <w:szCs w:val="21"/>
        </w:rPr>
        <w:t>ve</w:t>
      </w:r>
      <w:r w:rsidR="00CF062A">
        <w:rPr>
          <w:rFonts w:ascii="Calibri" w:hAnsi="Calibri" w:cs="Calibri"/>
          <w:color w:val="000000"/>
          <w:sz w:val="21"/>
          <w:szCs w:val="21"/>
        </w:rPr>
        <w:t>d</w:t>
      </w:r>
      <w:r w:rsidR="00CF062A">
        <w:rPr>
          <w:rFonts w:ascii="Calibri" w:hAnsi="Calibri" w:cs="Calibri"/>
          <w:color w:val="000000"/>
          <w:spacing w:val="-2"/>
          <w:sz w:val="21"/>
          <w:szCs w:val="21"/>
        </w:rPr>
        <w:t xml:space="preserve"> </w:t>
      </w:r>
      <w:r w:rsidR="00CF062A">
        <w:rPr>
          <w:rFonts w:ascii="Calibri" w:hAnsi="Calibri" w:cs="Calibri"/>
          <w:color w:val="000000"/>
          <w:spacing w:val="-1"/>
          <w:sz w:val="21"/>
          <w:szCs w:val="21"/>
        </w:rPr>
        <w:t>go</w:t>
      </w:r>
      <w:r w:rsidR="00CF062A">
        <w:rPr>
          <w:rFonts w:ascii="Calibri" w:hAnsi="Calibri" w:cs="Calibri"/>
          <w:color w:val="000000"/>
          <w:spacing w:val="1"/>
          <w:sz w:val="21"/>
          <w:szCs w:val="21"/>
        </w:rPr>
        <w:t>v</w:t>
      </w:r>
      <w:r w:rsidR="00CF062A">
        <w:rPr>
          <w:rFonts w:ascii="Calibri" w:hAnsi="Calibri" w:cs="Calibri"/>
          <w:color w:val="000000"/>
          <w:spacing w:val="-2"/>
          <w:sz w:val="21"/>
          <w:szCs w:val="21"/>
        </w:rPr>
        <w:t>e</w:t>
      </w:r>
      <w:r w:rsidR="00CF062A">
        <w:rPr>
          <w:rFonts w:ascii="Calibri" w:hAnsi="Calibri" w:cs="Calibri"/>
          <w:color w:val="000000"/>
          <w:spacing w:val="1"/>
          <w:sz w:val="21"/>
          <w:szCs w:val="21"/>
        </w:rPr>
        <w:t>r</w:t>
      </w:r>
      <w:r w:rsidR="00CF062A">
        <w:rPr>
          <w:rFonts w:ascii="Calibri" w:hAnsi="Calibri" w:cs="Calibri"/>
          <w:color w:val="000000"/>
          <w:spacing w:val="-1"/>
          <w:sz w:val="21"/>
          <w:szCs w:val="21"/>
        </w:rPr>
        <w:t>nm</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w:t>
      </w:r>
      <w:r w:rsidR="00CF062A">
        <w:rPr>
          <w:rFonts w:ascii="Calibri" w:hAnsi="Calibri" w:cs="Calibri"/>
          <w:color w:val="000000"/>
          <w:sz w:val="21"/>
          <w:szCs w:val="21"/>
        </w:rPr>
        <w:t>t</w:t>
      </w:r>
      <w:r w:rsidR="00CF062A">
        <w:rPr>
          <w:rFonts w:ascii="Calibri" w:hAnsi="Calibri" w:cs="Calibri"/>
          <w:color w:val="000000"/>
          <w:spacing w:val="-3"/>
          <w:sz w:val="21"/>
          <w:szCs w:val="21"/>
        </w:rPr>
        <w:t xml:space="preserve"> </w:t>
      </w:r>
      <w:r w:rsidR="00CF062A">
        <w:rPr>
          <w:rFonts w:ascii="Calibri" w:hAnsi="Calibri" w:cs="Calibri"/>
          <w:color w:val="000000"/>
          <w:spacing w:val="-1"/>
          <w:sz w:val="21"/>
          <w:szCs w:val="21"/>
        </w:rPr>
        <w:t>s</w:t>
      </w:r>
      <w:r w:rsidR="00CF062A">
        <w:rPr>
          <w:rFonts w:ascii="Calibri" w:hAnsi="Calibri" w:cs="Calibri"/>
          <w:color w:val="000000"/>
          <w:sz w:val="21"/>
          <w:szCs w:val="21"/>
        </w:rPr>
        <w:t>e</w:t>
      </w:r>
      <w:r w:rsidR="00CF062A">
        <w:rPr>
          <w:rFonts w:ascii="Calibri" w:hAnsi="Calibri" w:cs="Calibri"/>
          <w:color w:val="000000"/>
          <w:spacing w:val="1"/>
          <w:sz w:val="21"/>
          <w:szCs w:val="21"/>
        </w:rPr>
        <w:t>rv</w:t>
      </w:r>
      <w:r w:rsidR="00CF062A">
        <w:rPr>
          <w:rFonts w:ascii="Calibri" w:hAnsi="Calibri" w:cs="Calibri"/>
          <w:color w:val="000000"/>
          <w:sz w:val="21"/>
          <w:szCs w:val="21"/>
        </w:rPr>
        <w:t>i</w:t>
      </w:r>
      <w:r w:rsidR="00CF062A">
        <w:rPr>
          <w:rFonts w:ascii="Calibri" w:hAnsi="Calibri" w:cs="Calibri"/>
          <w:color w:val="000000"/>
          <w:spacing w:val="-3"/>
          <w:sz w:val="21"/>
          <w:szCs w:val="21"/>
        </w:rPr>
        <w:t>c</w:t>
      </w:r>
      <w:r w:rsidR="00CF062A">
        <w:rPr>
          <w:rFonts w:ascii="Calibri" w:hAnsi="Calibri" w:cs="Calibri"/>
          <w:color w:val="000000"/>
          <w:spacing w:val="1"/>
          <w:sz w:val="21"/>
          <w:szCs w:val="21"/>
        </w:rPr>
        <w:t>e</w:t>
      </w:r>
      <w:r w:rsidR="00CF062A">
        <w:rPr>
          <w:rFonts w:ascii="Calibri" w:hAnsi="Calibri" w:cs="Calibri"/>
          <w:color w:val="000000"/>
          <w:sz w:val="21"/>
          <w:szCs w:val="21"/>
        </w:rPr>
        <w:t>s</w:t>
      </w:r>
      <w:r w:rsidR="00CF062A">
        <w:rPr>
          <w:rFonts w:ascii="Calibri" w:hAnsi="Calibri" w:cs="Calibri"/>
          <w:color w:val="000000"/>
          <w:spacing w:val="-1"/>
          <w:sz w:val="21"/>
          <w:szCs w:val="21"/>
        </w:rPr>
        <w:t xml:space="preserve"> t</w:t>
      </w:r>
      <w:r w:rsidR="00CF062A">
        <w:rPr>
          <w:rFonts w:ascii="Calibri" w:hAnsi="Calibri" w:cs="Calibri"/>
          <w:color w:val="000000"/>
          <w:sz w:val="21"/>
          <w:szCs w:val="21"/>
        </w:rPr>
        <w:t xml:space="preserve">o </w:t>
      </w:r>
      <w:r w:rsidR="00CF062A">
        <w:rPr>
          <w:rFonts w:ascii="Calibri" w:hAnsi="Calibri" w:cs="Calibri"/>
          <w:color w:val="000000"/>
          <w:spacing w:val="-1"/>
          <w:sz w:val="21"/>
          <w:szCs w:val="21"/>
        </w:rPr>
        <w:t>bus</w:t>
      </w:r>
      <w:r w:rsidR="00CF062A">
        <w:rPr>
          <w:rFonts w:ascii="Calibri" w:hAnsi="Calibri" w:cs="Calibri"/>
          <w:color w:val="000000"/>
          <w:sz w:val="21"/>
          <w:szCs w:val="21"/>
        </w:rPr>
        <w:t>i</w:t>
      </w:r>
      <w:r w:rsidR="00CF062A">
        <w:rPr>
          <w:rFonts w:ascii="Calibri" w:hAnsi="Calibri" w:cs="Calibri"/>
          <w:color w:val="000000"/>
          <w:spacing w:val="-1"/>
          <w:sz w:val="21"/>
          <w:szCs w:val="21"/>
        </w:rPr>
        <w:t>n</w:t>
      </w:r>
      <w:r w:rsidR="00CF062A">
        <w:rPr>
          <w:rFonts w:ascii="Calibri" w:hAnsi="Calibri" w:cs="Calibri"/>
          <w:color w:val="000000"/>
          <w:sz w:val="21"/>
          <w:szCs w:val="21"/>
        </w:rPr>
        <w:t>e</w:t>
      </w:r>
      <w:r w:rsidR="00CF062A">
        <w:rPr>
          <w:rFonts w:ascii="Calibri" w:hAnsi="Calibri" w:cs="Calibri"/>
          <w:color w:val="000000"/>
          <w:spacing w:val="-1"/>
          <w:sz w:val="21"/>
          <w:szCs w:val="21"/>
        </w:rPr>
        <w:t>ss</w:t>
      </w:r>
      <w:r w:rsidR="00CF062A">
        <w:rPr>
          <w:rFonts w:ascii="Calibri" w:hAnsi="Calibri" w:cs="Calibri"/>
          <w:color w:val="000000"/>
          <w:sz w:val="21"/>
          <w:szCs w:val="21"/>
        </w:rPr>
        <w:t>es a</w:t>
      </w:r>
      <w:r w:rsidR="00CF062A">
        <w:rPr>
          <w:rFonts w:ascii="Calibri" w:hAnsi="Calibri" w:cs="Calibri"/>
          <w:color w:val="000000"/>
          <w:spacing w:val="-1"/>
          <w:sz w:val="21"/>
          <w:szCs w:val="21"/>
        </w:rPr>
        <w:t>n</w:t>
      </w:r>
      <w:r w:rsidR="00CF062A">
        <w:rPr>
          <w:rFonts w:ascii="Calibri" w:hAnsi="Calibri" w:cs="Calibri"/>
          <w:color w:val="000000"/>
          <w:sz w:val="21"/>
          <w:szCs w:val="21"/>
        </w:rPr>
        <w:t xml:space="preserve">d </w:t>
      </w:r>
      <w:r w:rsidR="00CF062A">
        <w:rPr>
          <w:rFonts w:ascii="Calibri" w:hAnsi="Calibri" w:cs="Calibri"/>
          <w:color w:val="000000"/>
          <w:spacing w:val="-1"/>
          <w:sz w:val="21"/>
          <w:szCs w:val="21"/>
        </w:rPr>
        <w:t>count</w:t>
      </w:r>
      <w:r w:rsidR="00CF062A">
        <w:rPr>
          <w:rFonts w:ascii="Calibri" w:hAnsi="Calibri" w:cs="Calibri"/>
          <w:color w:val="000000"/>
          <w:sz w:val="21"/>
          <w:szCs w:val="21"/>
        </w:rPr>
        <w:t>y</w:t>
      </w:r>
      <w:r w:rsidR="00CF062A">
        <w:rPr>
          <w:rFonts w:ascii="Calibri" w:hAnsi="Calibri" w:cs="Calibri"/>
          <w:color w:val="000000"/>
          <w:spacing w:val="1"/>
          <w:sz w:val="21"/>
          <w:szCs w:val="21"/>
        </w:rPr>
        <w:t xml:space="preserve"> </w:t>
      </w:r>
      <w:r w:rsidR="00CF062A">
        <w:rPr>
          <w:rFonts w:ascii="Calibri" w:hAnsi="Calibri" w:cs="Calibri"/>
          <w:color w:val="000000"/>
          <w:spacing w:val="-2"/>
          <w:sz w:val="21"/>
          <w:szCs w:val="21"/>
        </w:rPr>
        <w:t>r</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s</w:t>
      </w:r>
      <w:r w:rsidR="00CF062A">
        <w:rPr>
          <w:rFonts w:ascii="Calibri" w:hAnsi="Calibri" w:cs="Calibri"/>
          <w:color w:val="000000"/>
          <w:sz w:val="21"/>
          <w:szCs w:val="21"/>
        </w:rPr>
        <w:t>i</w:t>
      </w:r>
      <w:r w:rsidR="00CF062A">
        <w:rPr>
          <w:rFonts w:ascii="Calibri" w:hAnsi="Calibri" w:cs="Calibri"/>
          <w:color w:val="000000"/>
          <w:spacing w:val="-1"/>
          <w:sz w:val="21"/>
          <w:szCs w:val="21"/>
        </w:rPr>
        <w:t>d</w:t>
      </w:r>
      <w:r w:rsidR="00CF062A">
        <w:rPr>
          <w:rFonts w:ascii="Calibri" w:hAnsi="Calibri" w:cs="Calibri"/>
          <w:color w:val="000000"/>
          <w:spacing w:val="1"/>
          <w:sz w:val="21"/>
          <w:szCs w:val="21"/>
        </w:rPr>
        <w:t>e</w:t>
      </w:r>
      <w:r w:rsidR="00CF062A">
        <w:rPr>
          <w:rFonts w:ascii="Calibri" w:hAnsi="Calibri" w:cs="Calibri"/>
          <w:color w:val="000000"/>
          <w:spacing w:val="-1"/>
          <w:sz w:val="21"/>
          <w:szCs w:val="21"/>
        </w:rPr>
        <w:t>nts</w:t>
      </w:r>
      <w:r w:rsidR="00CF062A">
        <w:rPr>
          <w:rFonts w:ascii="Calibri" w:hAnsi="Calibri" w:cs="Calibri"/>
          <w:color w:val="000000"/>
          <w:sz w:val="21"/>
          <w:szCs w:val="21"/>
        </w:rPr>
        <w:t>.</w:t>
      </w:r>
    </w:p>
    <w:p w14:paraId="79A78085" w14:textId="77777777" w:rsidR="00CF062A" w:rsidRDefault="00CF062A" w:rsidP="00CF062A">
      <w:pPr>
        <w:widowControl w:val="0"/>
        <w:autoSpaceDE w:val="0"/>
        <w:autoSpaceDN w:val="0"/>
        <w:adjustRightInd w:val="0"/>
        <w:spacing w:before="2" w:line="240" w:lineRule="exact"/>
        <w:rPr>
          <w:rFonts w:ascii="Calibri" w:hAnsi="Calibri" w:cs="Calibri"/>
          <w:color w:val="000000"/>
          <w:sz w:val="24"/>
          <w:szCs w:val="24"/>
        </w:rPr>
      </w:pPr>
    </w:p>
    <w:p w14:paraId="29FA6A66" w14:textId="77777777" w:rsidR="00CF062A" w:rsidRDefault="00CF062A" w:rsidP="00CF062A">
      <w:pPr>
        <w:widowControl w:val="0"/>
        <w:autoSpaceDE w:val="0"/>
        <w:autoSpaceDN w:val="0"/>
        <w:adjustRightInd w:val="0"/>
        <w:ind w:left="119" w:right="178"/>
        <w:rPr>
          <w:rFonts w:ascii="Calibri" w:hAnsi="Calibri" w:cs="Calibri"/>
          <w:color w:val="000000"/>
          <w:sz w:val="21"/>
          <w:szCs w:val="21"/>
        </w:rPr>
      </w:pP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is</w:t>
      </w:r>
      <w:r>
        <w:rPr>
          <w:rFonts w:ascii="Calibri" w:hAnsi="Calibri" w:cs="Calibri"/>
          <w:color w:val="000000"/>
          <w:spacing w:val="-1"/>
          <w:sz w:val="21"/>
          <w:szCs w:val="21"/>
        </w:rPr>
        <w:t xml:space="preserve"> subm</w:t>
      </w:r>
      <w:r>
        <w:rPr>
          <w:rFonts w:ascii="Calibri" w:hAnsi="Calibri" w:cs="Calibri"/>
          <w:color w:val="000000"/>
          <w:sz w:val="21"/>
          <w:szCs w:val="21"/>
        </w:rPr>
        <w:t>i</w:t>
      </w:r>
      <w:r>
        <w:rPr>
          <w:rFonts w:ascii="Calibri" w:hAnsi="Calibri" w:cs="Calibri"/>
          <w:color w:val="000000"/>
          <w:spacing w:val="-1"/>
          <w:sz w:val="21"/>
          <w:szCs w:val="21"/>
        </w:rPr>
        <w:t>tt</w:t>
      </w:r>
      <w:r>
        <w:rPr>
          <w:rFonts w:ascii="Calibri" w:hAnsi="Calibri" w:cs="Calibri"/>
          <w:color w:val="000000"/>
          <w:sz w:val="21"/>
          <w:szCs w:val="21"/>
        </w:rPr>
        <w:t>i</w:t>
      </w:r>
      <w:r>
        <w:rPr>
          <w:rFonts w:ascii="Calibri" w:hAnsi="Calibri" w:cs="Calibri"/>
          <w:color w:val="000000"/>
          <w:spacing w:val="2"/>
          <w:sz w:val="21"/>
          <w:szCs w:val="21"/>
        </w:rPr>
        <w:t>n</w:t>
      </w:r>
      <w:r>
        <w:rPr>
          <w:rFonts w:ascii="Calibri" w:hAnsi="Calibri" w:cs="Calibri"/>
          <w:color w:val="000000"/>
          <w:sz w:val="21"/>
          <w:szCs w:val="21"/>
        </w:rPr>
        <w:t>g</w:t>
      </w:r>
      <w:r>
        <w:rPr>
          <w:rFonts w:ascii="Calibri" w:hAnsi="Calibri" w:cs="Calibri"/>
          <w:color w:val="000000"/>
          <w:spacing w:val="-1"/>
          <w:sz w:val="21"/>
          <w:szCs w:val="21"/>
        </w:rPr>
        <w:t xml:space="preserve"> th</w:t>
      </w:r>
      <w:r>
        <w:rPr>
          <w:rFonts w:ascii="Calibri" w:hAnsi="Calibri" w:cs="Calibri"/>
          <w:color w:val="000000"/>
          <w:sz w:val="21"/>
          <w:szCs w:val="21"/>
        </w:rPr>
        <w:t>is</w:t>
      </w:r>
      <w:r>
        <w:rPr>
          <w:rFonts w:ascii="Calibri" w:hAnsi="Calibri" w:cs="Calibri"/>
          <w:color w:val="000000"/>
          <w:spacing w:val="-1"/>
          <w:sz w:val="21"/>
          <w:szCs w:val="21"/>
        </w:rPr>
        <w:t xml:space="preserve"> </w:t>
      </w:r>
      <w:r>
        <w:rPr>
          <w:rFonts w:ascii="Calibri" w:hAnsi="Calibri" w:cs="Calibri"/>
          <w:i/>
          <w:iCs/>
          <w:color w:val="000000"/>
          <w:sz w:val="21"/>
          <w:szCs w:val="21"/>
        </w:rPr>
        <w:t>L</w:t>
      </w:r>
      <w:r>
        <w:rPr>
          <w:rFonts w:ascii="Calibri" w:hAnsi="Calibri" w:cs="Calibri"/>
          <w:i/>
          <w:iCs/>
          <w:color w:val="000000"/>
          <w:spacing w:val="-1"/>
          <w:sz w:val="21"/>
          <w:szCs w:val="21"/>
        </w:rPr>
        <w:t>an</w:t>
      </w:r>
      <w:r>
        <w:rPr>
          <w:rFonts w:ascii="Calibri" w:hAnsi="Calibri" w:cs="Calibri"/>
          <w:i/>
          <w:iCs/>
          <w:color w:val="000000"/>
          <w:sz w:val="21"/>
          <w:szCs w:val="21"/>
        </w:rPr>
        <w:t xml:space="preserve">d </w:t>
      </w:r>
      <w:r>
        <w:rPr>
          <w:rFonts w:ascii="Calibri" w:hAnsi="Calibri" w:cs="Calibri"/>
          <w:i/>
          <w:iCs/>
          <w:color w:val="000000"/>
          <w:spacing w:val="1"/>
          <w:sz w:val="21"/>
          <w:szCs w:val="21"/>
        </w:rPr>
        <w:t>R</w:t>
      </w:r>
      <w:r>
        <w:rPr>
          <w:rFonts w:ascii="Calibri" w:hAnsi="Calibri" w:cs="Calibri"/>
          <w:i/>
          <w:iCs/>
          <w:color w:val="000000"/>
          <w:sz w:val="21"/>
          <w:szCs w:val="21"/>
        </w:rPr>
        <w:t>e</w:t>
      </w:r>
      <w:r>
        <w:rPr>
          <w:rFonts w:ascii="Calibri" w:hAnsi="Calibri" w:cs="Calibri"/>
          <w:i/>
          <w:iCs/>
          <w:color w:val="000000"/>
          <w:spacing w:val="1"/>
          <w:sz w:val="21"/>
          <w:szCs w:val="21"/>
        </w:rPr>
        <w:t>c</w:t>
      </w:r>
      <w:r>
        <w:rPr>
          <w:rFonts w:ascii="Calibri" w:hAnsi="Calibri" w:cs="Calibri"/>
          <w:i/>
          <w:iCs/>
          <w:color w:val="000000"/>
          <w:sz w:val="21"/>
          <w:szCs w:val="21"/>
        </w:rPr>
        <w:t>o</w:t>
      </w:r>
      <w:r>
        <w:rPr>
          <w:rFonts w:ascii="Calibri" w:hAnsi="Calibri" w:cs="Calibri"/>
          <w:i/>
          <w:iCs/>
          <w:color w:val="000000"/>
          <w:spacing w:val="-3"/>
          <w:sz w:val="21"/>
          <w:szCs w:val="21"/>
        </w:rPr>
        <w:t>r</w:t>
      </w:r>
      <w:r>
        <w:rPr>
          <w:rFonts w:ascii="Calibri" w:hAnsi="Calibri" w:cs="Calibri"/>
          <w:i/>
          <w:iCs/>
          <w:color w:val="000000"/>
          <w:spacing w:val="-1"/>
          <w:sz w:val="21"/>
          <w:szCs w:val="21"/>
        </w:rPr>
        <w:t>d</w:t>
      </w:r>
      <w:r>
        <w:rPr>
          <w:rFonts w:ascii="Calibri" w:hAnsi="Calibri" w:cs="Calibri"/>
          <w:i/>
          <w:iCs/>
          <w:color w:val="000000"/>
          <w:sz w:val="21"/>
          <w:szCs w:val="21"/>
        </w:rPr>
        <w:t xml:space="preserve">s </w:t>
      </w:r>
      <w:r>
        <w:rPr>
          <w:rFonts w:ascii="Calibri" w:hAnsi="Calibri" w:cs="Calibri"/>
          <w:i/>
          <w:iCs/>
          <w:color w:val="000000"/>
          <w:spacing w:val="-1"/>
          <w:sz w:val="21"/>
          <w:szCs w:val="21"/>
        </w:rPr>
        <w:t>M</w:t>
      </w:r>
      <w:r>
        <w:rPr>
          <w:rFonts w:ascii="Calibri" w:hAnsi="Calibri" w:cs="Calibri"/>
          <w:i/>
          <w:iCs/>
          <w:color w:val="000000"/>
          <w:sz w:val="21"/>
          <w:szCs w:val="21"/>
        </w:rPr>
        <w:t>o</w:t>
      </w:r>
      <w:r>
        <w:rPr>
          <w:rFonts w:ascii="Calibri" w:hAnsi="Calibri" w:cs="Calibri"/>
          <w:i/>
          <w:iCs/>
          <w:color w:val="000000"/>
          <w:spacing w:val="-1"/>
          <w:sz w:val="21"/>
          <w:szCs w:val="21"/>
        </w:rPr>
        <w:t>d</w:t>
      </w:r>
      <w:r>
        <w:rPr>
          <w:rFonts w:ascii="Calibri" w:hAnsi="Calibri" w:cs="Calibri"/>
          <w:i/>
          <w:iCs/>
          <w:color w:val="000000"/>
          <w:sz w:val="21"/>
          <w:szCs w:val="21"/>
        </w:rPr>
        <w:t>er</w:t>
      </w:r>
      <w:r>
        <w:rPr>
          <w:rFonts w:ascii="Calibri" w:hAnsi="Calibri" w:cs="Calibri"/>
          <w:i/>
          <w:iCs/>
          <w:color w:val="000000"/>
          <w:spacing w:val="-1"/>
          <w:sz w:val="21"/>
          <w:szCs w:val="21"/>
        </w:rPr>
        <w:t>n</w:t>
      </w:r>
      <w:r>
        <w:rPr>
          <w:rFonts w:ascii="Calibri" w:hAnsi="Calibri" w:cs="Calibri"/>
          <w:i/>
          <w:iCs/>
          <w:color w:val="000000"/>
          <w:spacing w:val="-3"/>
          <w:sz w:val="21"/>
          <w:szCs w:val="21"/>
        </w:rPr>
        <w:t>i</w:t>
      </w:r>
      <w:r>
        <w:rPr>
          <w:rFonts w:ascii="Calibri" w:hAnsi="Calibri" w:cs="Calibri"/>
          <w:i/>
          <w:iCs/>
          <w:color w:val="000000"/>
          <w:spacing w:val="1"/>
          <w:sz w:val="21"/>
          <w:szCs w:val="21"/>
        </w:rPr>
        <w:t>z</w:t>
      </w:r>
      <w:r>
        <w:rPr>
          <w:rFonts w:ascii="Calibri" w:hAnsi="Calibri" w:cs="Calibri"/>
          <w:i/>
          <w:iCs/>
          <w:color w:val="000000"/>
          <w:spacing w:val="-1"/>
          <w:sz w:val="21"/>
          <w:szCs w:val="21"/>
        </w:rPr>
        <w:t>at</w:t>
      </w:r>
      <w:r>
        <w:rPr>
          <w:rFonts w:ascii="Calibri" w:hAnsi="Calibri" w:cs="Calibri"/>
          <w:i/>
          <w:iCs/>
          <w:color w:val="000000"/>
          <w:sz w:val="21"/>
          <w:szCs w:val="21"/>
        </w:rPr>
        <w:t xml:space="preserve">ion </w:t>
      </w:r>
      <w:r>
        <w:rPr>
          <w:rFonts w:ascii="Calibri" w:hAnsi="Calibri" w:cs="Calibri"/>
          <w:i/>
          <w:iCs/>
          <w:color w:val="000000"/>
          <w:spacing w:val="-1"/>
          <w:sz w:val="21"/>
          <w:szCs w:val="21"/>
        </w:rPr>
        <w:t>P</w:t>
      </w:r>
      <w:r>
        <w:rPr>
          <w:rFonts w:ascii="Calibri" w:hAnsi="Calibri" w:cs="Calibri"/>
          <w:i/>
          <w:iCs/>
          <w:color w:val="000000"/>
          <w:sz w:val="21"/>
          <w:szCs w:val="21"/>
        </w:rPr>
        <w:t>l</w:t>
      </w:r>
      <w:r>
        <w:rPr>
          <w:rFonts w:ascii="Calibri" w:hAnsi="Calibri" w:cs="Calibri"/>
          <w:i/>
          <w:iCs/>
          <w:color w:val="000000"/>
          <w:spacing w:val="-1"/>
          <w:sz w:val="21"/>
          <w:szCs w:val="21"/>
        </w:rPr>
        <w:t>a</w:t>
      </w:r>
      <w:r>
        <w:rPr>
          <w:rFonts w:ascii="Calibri" w:hAnsi="Calibri" w:cs="Calibri"/>
          <w:i/>
          <w:iCs/>
          <w:color w:val="000000"/>
          <w:sz w:val="21"/>
          <w:szCs w:val="21"/>
        </w:rPr>
        <w:t xml:space="preserve">n </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z w:val="21"/>
          <w:szCs w:val="21"/>
        </w:rPr>
        <w:t>w</w:t>
      </w:r>
      <w:r>
        <w:rPr>
          <w:rFonts w:ascii="Calibri" w:hAnsi="Calibri" w:cs="Calibri"/>
          <w:color w:val="000000"/>
          <w:spacing w:val="-2"/>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3"/>
          <w:sz w:val="21"/>
          <w:szCs w:val="21"/>
        </w:rPr>
        <w:t>a</w:t>
      </w:r>
      <w:r>
        <w:rPr>
          <w:rFonts w:ascii="Calibri" w:hAnsi="Calibri" w:cs="Calibri"/>
          <w:color w:val="000000"/>
          <w:spacing w:val="-1"/>
          <w:sz w:val="21"/>
          <w:szCs w:val="21"/>
        </w:rPr>
        <w:t>dopt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47"/>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f</w:t>
      </w:r>
      <w:r>
        <w:rPr>
          <w:rFonts w:ascii="Calibri" w:hAnsi="Calibri" w:cs="Calibri"/>
          <w:color w:val="000000"/>
          <w:spacing w:val="-1"/>
          <w:sz w:val="21"/>
          <w:szCs w:val="21"/>
        </w:rPr>
        <w:t>ocu</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 xml:space="preserve">f </w:t>
      </w:r>
      <w:r>
        <w:rPr>
          <w:rFonts w:ascii="Calibri" w:hAnsi="Calibri" w:cs="Calibri"/>
          <w:color w:val="000000"/>
          <w:spacing w:val="-1"/>
          <w:sz w:val="21"/>
          <w:szCs w:val="21"/>
        </w:rPr>
        <w:t>go</w:t>
      </w:r>
      <w:r>
        <w:rPr>
          <w:rFonts w:ascii="Calibri" w:hAnsi="Calibri" w:cs="Calibri"/>
          <w:color w:val="000000"/>
          <w:sz w:val="21"/>
          <w:szCs w:val="21"/>
        </w:rPr>
        <w:t>als</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ob</w:t>
      </w:r>
      <w:r>
        <w:rPr>
          <w:rFonts w:ascii="Calibri" w:hAnsi="Calibri" w:cs="Calibri"/>
          <w:color w:val="000000"/>
          <w:sz w:val="21"/>
          <w:szCs w:val="21"/>
        </w:rPr>
        <w:t>j</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n</w:t>
      </w:r>
      <w:r>
        <w:rPr>
          <w:rFonts w:ascii="Calibri" w:hAnsi="Calibri" w:cs="Calibri"/>
          <w:color w:val="000000"/>
          <w:spacing w:val="1"/>
          <w:sz w:val="21"/>
          <w:szCs w:val="21"/>
        </w:rPr>
        <w:t>e</w:t>
      </w:r>
      <w:r>
        <w:rPr>
          <w:rFonts w:ascii="Calibri" w:hAnsi="Calibri" w:cs="Calibri"/>
          <w:color w:val="000000"/>
          <w:sz w:val="21"/>
          <w:szCs w:val="21"/>
        </w:rPr>
        <w:t>xt</w:t>
      </w:r>
      <w:r>
        <w:rPr>
          <w:rFonts w:ascii="Calibri" w:hAnsi="Calibri" w:cs="Calibri"/>
          <w:color w:val="000000"/>
          <w:spacing w:val="-1"/>
          <w:sz w:val="21"/>
          <w:szCs w:val="21"/>
        </w:rPr>
        <w:t xml:space="preserve"> th</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2"/>
          <w:sz w:val="21"/>
          <w:szCs w:val="21"/>
        </w:rPr>
        <w:t>y</w:t>
      </w:r>
      <w:r>
        <w:rPr>
          <w:rFonts w:ascii="Calibri" w:hAnsi="Calibri" w:cs="Calibri"/>
          <w:color w:val="000000"/>
          <w:spacing w:val="1"/>
          <w:sz w:val="21"/>
          <w:szCs w:val="21"/>
        </w:rPr>
        <w:t>e</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45"/>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is</w:t>
      </w:r>
      <w:r>
        <w:rPr>
          <w:rFonts w:ascii="Calibri" w:hAnsi="Calibri" w:cs="Calibri"/>
          <w:color w:val="000000"/>
          <w:spacing w:val="-1"/>
          <w:sz w:val="21"/>
          <w:szCs w:val="21"/>
        </w:rPr>
        <w:t xml:space="preserve"> P</w:t>
      </w:r>
      <w:r>
        <w:rPr>
          <w:rFonts w:ascii="Calibri" w:hAnsi="Calibri" w:cs="Calibri"/>
          <w:color w:val="000000"/>
          <w:sz w:val="21"/>
          <w:szCs w:val="21"/>
        </w:rPr>
        <w:t xml:space="preserve">lan </w:t>
      </w:r>
      <w:r>
        <w:rPr>
          <w:rFonts w:ascii="Calibri" w:hAnsi="Calibri" w:cs="Calibri"/>
          <w:color w:val="000000"/>
          <w:spacing w:val="-3"/>
          <w:sz w:val="21"/>
          <w:szCs w:val="21"/>
        </w:rPr>
        <w:t>d</w:t>
      </w:r>
      <w:r>
        <w:rPr>
          <w:rFonts w:ascii="Calibri" w:hAnsi="Calibri" w:cs="Calibri"/>
          <w:color w:val="000000"/>
          <w:spacing w:val="1"/>
          <w:sz w:val="21"/>
          <w:szCs w:val="21"/>
        </w:rPr>
        <w:t>e</w:t>
      </w:r>
      <w:r>
        <w:rPr>
          <w:rFonts w:ascii="Calibri" w:hAnsi="Calibri" w:cs="Calibri"/>
          <w:color w:val="000000"/>
          <w:sz w:val="21"/>
          <w:szCs w:val="21"/>
        </w:rPr>
        <w:t>fi</w:t>
      </w:r>
      <w:r>
        <w:rPr>
          <w:rFonts w:ascii="Calibri" w:hAnsi="Calibri" w:cs="Calibri"/>
          <w:color w:val="000000"/>
          <w:spacing w:val="-1"/>
          <w:sz w:val="21"/>
          <w:szCs w:val="21"/>
        </w:rPr>
        <w:t>n</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y’s</w:t>
      </w:r>
      <w:r>
        <w:rPr>
          <w:rFonts w:ascii="Calibri" w:hAnsi="Calibri" w:cs="Calibri"/>
          <w:color w:val="000000"/>
          <w:spacing w:val="-1"/>
          <w:sz w:val="21"/>
          <w:szCs w:val="21"/>
        </w:rPr>
        <w:t xml:space="preserve"> go</w:t>
      </w:r>
      <w:r>
        <w:rPr>
          <w:rFonts w:ascii="Calibri" w:hAnsi="Calibri" w:cs="Calibri"/>
          <w:color w:val="000000"/>
          <w:sz w:val="21"/>
          <w:szCs w:val="21"/>
        </w:rPr>
        <w:t>a</w:t>
      </w:r>
      <w:r>
        <w:rPr>
          <w:rFonts w:ascii="Calibri" w:hAnsi="Calibri" w:cs="Calibri"/>
          <w:color w:val="000000"/>
          <w:spacing w:val="-3"/>
          <w:sz w:val="21"/>
          <w:szCs w:val="21"/>
        </w:rPr>
        <w:t>l</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ob</w:t>
      </w:r>
      <w:r>
        <w:rPr>
          <w:rFonts w:ascii="Calibri" w:hAnsi="Calibri" w:cs="Calibri"/>
          <w:color w:val="000000"/>
          <w:sz w:val="21"/>
          <w:szCs w:val="21"/>
        </w:rPr>
        <w:t>j</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pacing w:val="-1"/>
          <w:sz w:val="21"/>
          <w:szCs w:val="21"/>
        </w:rPr>
        <w:t xml:space="preserve">s, </w:t>
      </w:r>
      <w:r>
        <w:rPr>
          <w:rFonts w:ascii="Calibri" w:hAnsi="Calibri" w:cs="Calibri"/>
          <w:color w:val="000000"/>
          <w:spacing w:val="1"/>
          <w:sz w:val="21"/>
          <w:szCs w:val="21"/>
        </w:rPr>
        <w:t>re</w:t>
      </w:r>
      <w:r>
        <w:rPr>
          <w:rFonts w:ascii="Calibri" w:hAnsi="Calibri" w:cs="Calibri"/>
          <w:color w:val="000000"/>
          <w:spacing w:val="-1"/>
          <w:sz w:val="21"/>
          <w:szCs w:val="21"/>
        </w:rPr>
        <w:t>po</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1"/>
          <w:sz w:val="21"/>
          <w:szCs w:val="21"/>
        </w:rPr>
        <w:t xml:space="preserve"> 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3"/>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u</w:t>
      </w:r>
      <w:r>
        <w:rPr>
          <w:rFonts w:ascii="Calibri" w:hAnsi="Calibri" w:cs="Calibri"/>
          <w:color w:val="000000"/>
          <w:spacing w:val="1"/>
          <w:sz w:val="21"/>
          <w:szCs w:val="21"/>
        </w:rPr>
        <w:t>rre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ac</w:t>
      </w:r>
      <w:r>
        <w:rPr>
          <w:rFonts w:ascii="Calibri" w:hAnsi="Calibri" w:cs="Calibri"/>
          <w:color w:val="000000"/>
          <w:spacing w:val="-1"/>
          <w:sz w:val="21"/>
          <w:szCs w:val="21"/>
        </w:rPr>
        <w:t>t</w:t>
      </w:r>
      <w:r>
        <w:rPr>
          <w:rFonts w:ascii="Calibri" w:hAnsi="Calibri" w:cs="Calibri"/>
          <w:color w:val="000000"/>
          <w:spacing w:val="-3"/>
          <w:sz w:val="21"/>
          <w:szCs w:val="21"/>
        </w:rPr>
        <w:t>i</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3"/>
          <w:sz w:val="21"/>
          <w:szCs w:val="21"/>
        </w:rPr>
        <w:t>d</w:t>
      </w:r>
      <w:r>
        <w:rPr>
          <w:rFonts w:ascii="Calibri" w:hAnsi="Calibri" w:cs="Calibri"/>
          <w:color w:val="000000"/>
          <w:spacing w:val="1"/>
          <w:sz w:val="21"/>
          <w:szCs w:val="21"/>
        </w:rPr>
        <w:t>e</w:t>
      </w:r>
      <w:r>
        <w:rPr>
          <w:rFonts w:ascii="Calibri" w:hAnsi="Calibri" w:cs="Calibri"/>
          <w:color w:val="000000"/>
          <w:spacing w:val="-1"/>
          <w:sz w:val="21"/>
          <w:szCs w:val="21"/>
        </w:rPr>
        <w:t>sc</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3"/>
          <w:sz w:val="21"/>
          <w:szCs w:val="21"/>
        </w:rPr>
        <w:t>b</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new</w:t>
      </w:r>
      <w:r>
        <w:rPr>
          <w:rFonts w:ascii="Calibri" w:hAnsi="Calibri" w:cs="Calibri"/>
          <w:color w:val="000000"/>
          <w:spacing w:val="-2"/>
          <w:sz w:val="21"/>
          <w:szCs w:val="21"/>
        </w:rPr>
        <w:t xml:space="preserve"> </w:t>
      </w:r>
      <w:r>
        <w:rPr>
          <w:rFonts w:ascii="Calibri" w:hAnsi="Calibri" w:cs="Calibri"/>
          <w:color w:val="000000"/>
          <w:sz w:val="21"/>
          <w:szCs w:val="21"/>
        </w:rPr>
        <w:t>ini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es</w:t>
      </w:r>
      <w:r>
        <w:rPr>
          <w:rFonts w:ascii="Calibri" w:hAnsi="Calibri" w:cs="Calibri"/>
          <w:color w:val="000000"/>
          <w:spacing w:val="-1"/>
          <w:sz w:val="21"/>
          <w:szCs w:val="21"/>
        </w:rPr>
        <w:t xml:space="preserve"> t</w:t>
      </w:r>
      <w:r>
        <w:rPr>
          <w:rFonts w:ascii="Calibri" w:hAnsi="Calibri" w:cs="Calibri"/>
          <w:color w:val="000000"/>
          <w:sz w:val="21"/>
          <w:szCs w:val="21"/>
        </w:rPr>
        <w:t>hat</w:t>
      </w:r>
      <w:r>
        <w:rPr>
          <w:rFonts w:ascii="Calibri" w:hAnsi="Calibri" w:cs="Calibri"/>
          <w:color w:val="000000"/>
          <w:spacing w:val="-1"/>
          <w:sz w:val="21"/>
          <w:szCs w:val="21"/>
        </w:rPr>
        <w:t xml:space="preserve"> </w:t>
      </w:r>
      <w:r>
        <w:rPr>
          <w:rFonts w:ascii="Calibri" w:hAnsi="Calibri" w:cs="Calibri"/>
          <w:color w:val="000000"/>
          <w:sz w:val="21"/>
          <w:szCs w:val="21"/>
        </w:rPr>
        <w:t>it</w:t>
      </w:r>
      <w:r>
        <w:rPr>
          <w:rFonts w:ascii="Calibri" w:hAnsi="Calibri" w:cs="Calibri"/>
          <w:color w:val="000000"/>
          <w:spacing w:val="-1"/>
          <w:sz w:val="21"/>
          <w:szCs w:val="21"/>
        </w:rPr>
        <w:t xml:space="preserve"> </w:t>
      </w:r>
      <w:r>
        <w:rPr>
          <w:rFonts w:ascii="Calibri" w:hAnsi="Calibri" w:cs="Calibri"/>
          <w:color w:val="000000"/>
          <w:sz w:val="21"/>
          <w:szCs w:val="21"/>
        </w:rPr>
        <w:t>w</w:t>
      </w:r>
      <w:r>
        <w:rPr>
          <w:rFonts w:ascii="Calibri" w:hAnsi="Calibri" w:cs="Calibri"/>
          <w:color w:val="000000"/>
          <w:spacing w:val="-1"/>
          <w:sz w:val="21"/>
          <w:szCs w:val="21"/>
        </w:rPr>
        <w:t>o</w:t>
      </w:r>
      <w:r>
        <w:rPr>
          <w:rFonts w:ascii="Calibri" w:hAnsi="Calibri" w:cs="Calibri"/>
          <w:color w:val="000000"/>
          <w:spacing w:val="-3"/>
          <w:sz w:val="21"/>
          <w:szCs w:val="21"/>
        </w:rPr>
        <w:t>u</w:t>
      </w:r>
      <w:r>
        <w:rPr>
          <w:rFonts w:ascii="Calibri" w:hAnsi="Calibri" w:cs="Calibri"/>
          <w:color w:val="000000"/>
          <w:sz w:val="21"/>
          <w:szCs w:val="21"/>
        </w:rPr>
        <w:t>ld like</w:t>
      </w:r>
      <w:r>
        <w:rPr>
          <w:rFonts w:ascii="Calibri" w:hAnsi="Calibri" w:cs="Calibri"/>
          <w:color w:val="000000"/>
          <w:spacing w:val="1"/>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 und</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ake</w:t>
      </w:r>
      <w:r>
        <w:rPr>
          <w:rFonts w:ascii="Calibri" w:hAnsi="Calibri" w:cs="Calibri"/>
          <w:color w:val="000000"/>
          <w:spacing w:val="2"/>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d</w:t>
      </w:r>
      <w:r>
        <w:rPr>
          <w:rFonts w:ascii="Calibri" w:hAnsi="Calibri" w:cs="Calibri"/>
          <w:color w:val="000000"/>
          <w:spacing w:val="1"/>
          <w:sz w:val="21"/>
          <w:szCs w:val="21"/>
        </w:rPr>
        <w:t>e</w:t>
      </w:r>
      <w:r>
        <w:rPr>
          <w:rFonts w:ascii="Calibri" w:hAnsi="Calibri" w:cs="Calibri"/>
          <w:color w:val="000000"/>
          <w:sz w:val="21"/>
          <w:szCs w:val="21"/>
        </w:rPr>
        <w:t>fi</w:t>
      </w:r>
      <w:r>
        <w:rPr>
          <w:rFonts w:ascii="Calibri" w:hAnsi="Calibri" w:cs="Calibri"/>
          <w:color w:val="000000"/>
          <w:spacing w:val="-1"/>
          <w:sz w:val="21"/>
          <w:szCs w:val="21"/>
        </w:rPr>
        <w:t>n</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r</w:t>
      </w:r>
      <w:r>
        <w:rPr>
          <w:rFonts w:ascii="Calibri" w:hAnsi="Calibri" w:cs="Calibri"/>
          <w:color w:val="000000"/>
          <w:spacing w:val="1"/>
          <w:sz w:val="21"/>
          <w:szCs w:val="21"/>
        </w:rPr>
        <w:t>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z w:val="21"/>
          <w:szCs w:val="21"/>
        </w:rPr>
        <w:t xml:space="preserve">d </w:t>
      </w:r>
      <w:r>
        <w:rPr>
          <w:rFonts w:ascii="Calibri" w:hAnsi="Calibri" w:cs="Calibri"/>
          <w:color w:val="000000"/>
          <w:spacing w:val="-1"/>
          <w:sz w:val="21"/>
          <w:szCs w:val="21"/>
        </w:rPr>
        <w:t>mo</w:t>
      </w:r>
      <w:r>
        <w:rPr>
          <w:rFonts w:ascii="Calibri" w:hAnsi="Calibri" w:cs="Calibri"/>
          <w:color w:val="000000"/>
          <w:spacing w:val="-3"/>
          <w:sz w:val="21"/>
          <w:szCs w:val="21"/>
        </w:rPr>
        <w:t>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pacing w:val="-3"/>
          <w:sz w:val="21"/>
          <w:szCs w:val="21"/>
        </w:rPr>
        <w:t>i</w:t>
      </w:r>
      <w:r>
        <w:rPr>
          <w:rFonts w:ascii="Calibri" w:hAnsi="Calibri" w:cs="Calibri"/>
          <w:color w:val="000000"/>
          <w:spacing w:val="-2"/>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 It</w:t>
      </w:r>
      <w:r>
        <w:rPr>
          <w:rFonts w:ascii="Calibri" w:hAnsi="Calibri" w:cs="Calibri"/>
          <w:color w:val="000000"/>
          <w:spacing w:val="-1"/>
          <w:sz w:val="21"/>
          <w:szCs w:val="21"/>
        </w:rPr>
        <w:t xml:space="preserve"> </w:t>
      </w:r>
      <w:r>
        <w:rPr>
          <w:rFonts w:ascii="Calibri" w:hAnsi="Calibri" w:cs="Calibri"/>
          <w:color w:val="000000"/>
          <w:sz w:val="21"/>
          <w:szCs w:val="21"/>
        </w:rPr>
        <w:t>al</w:t>
      </w:r>
      <w:r>
        <w:rPr>
          <w:rFonts w:ascii="Calibri" w:hAnsi="Calibri" w:cs="Calibri"/>
          <w:color w:val="000000"/>
          <w:spacing w:val="-1"/>
          <w:sz w:val="21"/>
          <w:szCs w:val="21"/>
        </w:rPr>
        <w:t>s</w:t>
      </w:r>
      <w:r>
        <w:rPr>
          <w:rFonts w:ascii="Calibri" w:hAnsi="Calibri" w:cs="Calibri"/>
          <w:color w:val="000000"/>
          <w:sz w:val="21"/>
          <w:szCs w:val="21"/>
        </w:rPr>
        <w:t xml:space="preserve">o </w:t>
      </w:r>
      <w:r>
        <w:rPr>
          <w:rFonts w:ascii="Calibri" w:hAnsi="Calibri" w:cs="Calibri"/>
          <w:color w:val="000000"/>
          <w:spacing w:val="-1"/>
          <w:sz w:val="21"/>
          <w:szCs w:val="21"/>
        </w:rPr>
        <w:t>d</w:t>
      </w:r>
      <w:r>
        <w:rPr>
          <w:rFonts w:ascii="Calibri" w:hAnsi="Calibri" w:cs="Calibri"/>
          <w:color w:val="000000"/>
          <w:spacing w:val="1"/>
          <w:sz w:val="21"/>
          <w:szCs w:val="21"/>
        </w:rPr>
        <w:t>e</w:t>
      </w:r>
      <w:r>
        <w:rPr>
          <w:rFonts w:ascii="Calibri" w:hAnsi="Calibri" w:cs="Calibri"/>
          <w:color w:val="000000"/>
          <w:spacing w:val="-1"/>
          <w:sz w:val="21"/>
          <w:szCs w:val="21"/>
        </w:rPr>
        <w:t>sc</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1"/>
          <w:sz w:val="21"/>
          <w:szCs w:val="21"/>
        </w:rPr>
        <w:t>b</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w</w:t>
      </w:r>
      <w:r>
        <w:rPr>
          <w:rFonts w:ascii="Calibri" w:hAnsi="Calibri" w:cs="Calibri"/>
          <w:color w:val="000000"/>
          <w:spacing w:val="-1"/>
          <w:sz w:val="21"/>
          <w:szCs w:val="21"/>
        </w:rPr>
        <w:t>h</w:t>
      </w:r>
      <w:r>
        <w:rPr>
          <w:rFonts w:ascii="Calibri" w:hAnsi="Calibri" w:cs="Calibri"/>
          <w:color w:val="000000"/>
          <w:sz w:val="21"/>
          <w:szCs w:val="21"/>
        </w:rPr>
        <w:t>o</w:t>
      </w:r>
      <w:r>
        <w:rPr>
          <w:rFonts w:ascii="Calibri" w:hAnsi="Calibri" w:cs="Calibri"/>
          <w:color w:val="000000"/>
          <w:spacing w:val="-3"/>
          <w:sz w:val="21"/>
          <w:szCs w:val="21"/>
        </w:rPr>
        <w:t xml:space="preserve"> </w:t>
      </w:r>
      <w:r>
        <w:rPr>
          <w:rFonts w:ascii="Calibri" w:hAnsi="Calibri" w:cs="Calibri"/>
          <w:color w:val="000000"/>
          <w:spacing w:val="-1"/>
          <w:sz w:val="21"/>
          <w:szCs w:val="21"/>
        </w:rPr>
        <w:t>m</w:t>
      </w:r>
      <w:r>
        <w:rPr>
          <w:rFonts w:ascii="Calibri" w:hAnsi="Calibri" w:cs="Calibri"/>
          <w:color w:val="000000"/>
          <w:sz w:val="21"/>
          <w:szCs w:val="21"/>
        </w:rPr>
        <w:t>ai</w:t>
      </w:r>
      <w:r>
        <w:rPr>
          <w:rFonts w:ascii="Calibri" w:hAnsi="Calibri" w:cs="Calibri"/>
          <w:color w:val="000000"/>
          <w:spacing w:val="-1"/>
          <w:sz w:val="21"/>
          <w:szCs w:val="21"/>
        </w:rPr>
        <w:t>nt</w:t>
      </w:r>
      <w:r>
        <w:rPr>
          <w:rFonts w:ascii="Calibri" w:hAnsi="Calibri" w:cs="Calibri"/>
          <w:color w:val="000000"/>
          <w:sz w:val="21"/>
          <w:szCs w:val="21"/>
        </w:rPr>
        <w:t>ai</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re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3"/>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th</w:t>
      </w:r>
      <w:r>
        <w:rPr>
          <w:rFonts w:ascii="Calibri" w:hAnsi="Calibri" w:cs="Calibri"/>
          <w:color w:val="000000"/>
          <w:sz w:val="21"/>
          <w:szCs w:val="21"/>
        </w:rPr>
        <w:t xml:space="preserve">in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2"/>
          <w:sz w:val="21"/>
          <w:szCs w:val="21"/>
        </w:rPr>
        <w:t xml:space="preserve"> </w:t>
      </w:r>
      <w:r>
        <w:rPr>
          <w:rFonts w:ascii="Calibri" w:hAnsi="Calibri" w:cs="Calibri"/>
          <w:color w:val="000000"/>
          <w:spacing w:val="-1"/>
          <w:sz w:val="21"/>
          <w:szCs w:val="21"/>
        </w:rPr>
        <w:t>h</w:t>
      </w:r>
      <w:r>
        <w:rPr>
          <w:rFonts w:ascii="Calibri" w:hAnsi="Calibri" w:cs="Calibri"/>
          <w:color w:val="000000"/>
          <w:spacing w:val="-3"/>
          <w:sz w:val="21"/>
          <w:szCs w:val="21"/>
        </w:rPr>
        <w:t>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h</w:t>
      </w:r>
      <w:r>
        <w:rPr>
          <w:rFonts w:ascii="Calibri" w:hAnsi="Calibri" w:cs="Calibri"/>
          <w:color w:val="000000"/>
          <w:sz w:val="21"/>
          <w:szCs w:val="21"/>
        </w:rPr>
        <w:t>as</w:t>
      </w:r>
      <w:r>
        <w:rPr>
          <w:rFonts w:ascii="Calibri" w:hAnsi="Calibri" w:cs="Calibri"/>
          <w:color w:val="000000"/>
          <w:spacing w:val="-1"/>
          <w:sz w:val="21"/>
          <w:szCs w:val="21"/>
        </w:rPr>
        <w:t xml:space="preserve"> comp</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 xml:space="preserve">d </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1"/>
          <w:sz w:val="21"/>
          <w:szCs w:val="21"/>
        </w:rPr>
        <w:t xml:space="preserve"> p</w:t>
      </w:r>
      <w:r>
        <w:rPr>
          <w:rFonts w:ascii="Calibri" w:hAnsi="Calibri" w:cs="Calibri"/>
          <w:color w:val="000000"/>
          <w:sz w:val="21"/>
          <w:szCs w:val="21"/>
        </w:rPr>
        <w:t>l</w:t>
      </w:r>
      <w:r>
        <w:rPr>
          <w:rFonts w:ascii="Calibri" w:hAnsi="Calibri" w:cs="Calibri"/>
          <w:color w:val="000000"/>
          <w:spacing w:val="-3"/>
          <w:sz w:val="21"/>
          <w:szCs w:val="21"/>
        </w:rPr>
        <w:t>a</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t</w:t>
      </w:r>
      <w:r>
        <w:rPr>
          <w:rFonts w:ascii="Calibri" w:hAnsi="Calibri" w:cs="Calibri"/>
          <w:color w:val="000000"/>
          <w:sz w:val="21"/>
          <w:szCs w:val="21"/>
        </w:rPr>
        <w:t xml:space="preserve">o </w:t>
      </w:r>
      <w:r>
        <w:rPr>
          <w:rFonts w:ascii="Calibri" w:hAnsi="Calibri" w:cs="Calibri"/>
          <w:color w:val="000000"/>
          <w:spacing w:val="-1"/>
          <w:sz w:val="21"/>
          <w:szCs w:val="21"/>
        </w:rPr>
        <w:t>comp</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nd</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du</w:t>
      </w:r>
      <w:r>
        <w:rPr>
          <w:rFonts w:ascii="Calibri" w:hAnsi="Calibri" w:cs="Calibri"/>
          <w:color w:val="000000"/>
          <w:spacing w:val="-3"/>
          <w:sz w:val="21"/>
          <w:szCs w:val="21"/>
        </w:rPr>
        <w:t>a</w:t>
      </w:r>
      <w:r>
        <w:rPr>
          <w:rFonts w:ascii="Calibri" w:hAnsi="Calibri" w:cs="Calibri"/>
          <w:color w:val="000000"/>
          <w:sz w:val="21"/>
          <w:szCs w:val="21"/>
        </w:rPr>
        <w:t>l f</w:t>
      </w:r>
      <w:r>
        <w:rPr>
          <w:rFonts w:ascii="Calibri" w:hAnsi="Calibri" w:cs="Calibri"/>
          <w:color w:val="000000"/>
          <w:spacing w:val="-1"/>
          <w:sz w:val="21"/>
          <w:szCs w:val="21"/>
        </w:rPr>
        <w:t>ound</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 xml:space="preserve">al </w:t>
      </w:r>
      <w:r>
        <w:rPr>
          <w:rFonts w:ascii="Calibri" w:hAnsi="Calibri" w:cs="Calibri"/>
          <w:color w:val="000000"/>
          <w:spacing w:val="1"/>
          <w:sz w:val="21"/>
          <w:szCs w:val="21"/>
        </w:rPr>
        <w:t>e</w:t>
      </w:r>
      <w:r>
        <w:rPr>
          <w:rFonts w:ascii="Calibri" w:hAnsi="Calibri" w:cs="Calibri"/>
          <w:color w:val="000000"/>
          <w:sz w:val="21"/>
          <w:szCs w:val="21"/>
        </w:rPr>
        <w:t>l</w:t>
      </w:r>
      <w:r>
        <w:rPr>
          <w:rFonts w:ascii="Calibri" w:hAnsi="Calibri" w:cs="Calibri"/>
          <w:color w:val="000000"/>
          <w:spacing w:val="1"/>
          <w:sz w:val="21"/>
          <w:szCs w:val="21"/>
        </w:rPr>
        <w:t>e</w:t>
      </w:r>
      <w:r>
        <w:rPr>
          <w:rFonts w:ascii="Calibri" w:hAnsi="Calibri" w:cs="Calibri"/>
          <w:color w:val="000000"/>
          <w:spacing w:val="-3"/>
          <w:sz w:val="21"/>
          <w:szCs w:val="21"/>
        </w:rPr>
        <w:t>m</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2"/>
          <w:sz w:val="21"/>
          <w:szCs w:val="21"/>
        </w:rPr>
        <w:t xml:space="preserve"> </w:t>
      </w:r>
      <w:r>
        <w:rPr>
          <w:rFonts w:ascii="Calibri" w:hAnsi="Calibri" w:cs="Calibri"/>
          <w:color w:val="000000"/>
          <w:spacing w:val="-1"/>
          <w:sz w:val="21"/>
          <w:szCs w:val="21"/>
        </w:rPr>
        <w:t>mod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z w:val="21"/>
          <w:szCs w:val="21"/>
        </w:rPr>
        <w:t>i</w:t>
      </w:r>
      <w:r>
        <w:rPr>
          <w:rFonts w:ascii="Calibri" w:hAnsi="Calibri" w:cs="Calibri"/>
          <w:color w:val="000000"/>
          <w:spacing w:val="1"/>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1"/>
          <w:sz w:val="21"/>
          <w:szCs w:val="21"/>
        </w:rPr>
        <w:t xml:space="preserve"> 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 c</w:t>
      </w:r>
      <w:r>
        <w:rPr>
          <w:rFonts w:ascii="Calibri" w:hAnsi="Calibri" w:cs="Calibri"/>
          <w:color w:val="000000"/>
          <w:spacing w:val="-1"/>
          <w:sz w:val="21"/>
          <w:szCs w:val="21"/>
        </w:rPr>
        <w:t>o</w:t>
      </w:r>
      <w:r>
        <w:rPr>
          <w:rFonts w:ascii="Calibri" w:hAnsi="Calibri" w:cs="Calibri"/>
          <w:color w:val="000000"/>
          <w:sz w:val="21"/>
          <w:szCs w:val="21"/>
        </w:rPr>
        <w:t>un</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 xml:space="preserve">will </w:t>
      </w:r>
      <w:r>
        <w:rPr>
          <w:rFonts w:ascii="Calibri" w:hAnsi="Calibri" w:cs="Calibri"/>
          <w:color w:val="000000"/>
          <w:spacing w:val="-1"/>
          <w:sz w:val="21"/>
          <w:szCs w:val="21"/>
        </w:rPr>
        <w:t>com</w:t>
      </w:r>
      <w:r>
        <w:rPr>
          <w:rFonts w:ascii="Calibri" w:hAnsi="Calibri" w:cs="Calibri"/>
          <w:color w:val="000000"/>
          <w:sz w:val="21"/>
          <w:szCs w:val="21"/>
        </w:rPr>
        <w:t>ply</w:t>
      </w:r>
      <w:r>
        <w:rPr>
          <w:rFonts w:ascii="Calibri" w:hAnsi="Calibri" w:cs="Calibri"/>
          <w:color w:val="000000"/>
          <w:spacing w:val="-2"/>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-wi</w:t>
      </w:r>
      <w:r>
        <w:rPr>
          <w:rFonts w:ascii="Calibri" w:hAnsi="Calibri" w:cs="Calibri"/>
          <w:color w:val="000000"/>
          <w:spacing w:val="-3"/>
          <w:sz w:val="21"/>
          <w:szCs w:val="21"/>
        </w:rPr>
        <w:t>d</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nd</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4"/>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 xml:space="preserve">will </w:t>
      </w:r>
      <w:r>
        <w:rPr>
          <w:rFonts w:ascii="Calibri" w:hAnsi="Calibri" w:cs="Calibri"/>
          <w:color w:val="000000"/>
          <w:spacing w:val="-1"/>
          <w:sz w:val="21"/>
          <w:szCs w:val="21"/>
        </w:rPr>
        <w:t>comp</w:t>
      </w:r>
      <w:r>
        <w:rPr>
          <w:rFonts w:ascii="Calibri" w:hAnsi="Calibri" w:cs="Calibri"/>
          <w:color w:val="000000"/>
          <w:spacing w:val="-3"/>
          <w:sz w:val="21"/>
          <w:szCs w:val="21"/>
        </w:rPr>
        <w:t>l</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3"/>
          <w:sz w:val="21"/>
          <w:szCs w:val="21"/>
        </w:rPr>
        <w:t>s</w:t>
      </w:r>
      <w:r>
        <w:rPr>
          <w:rFonts w:ascii="Calibri" w:hAnsi="Calibri" w:cs="Calibri"/>
          <w:color w:val="000000"/>
          <w:spacing w:val="-1"/>
          <w:sz w:val="21"/>
          <w:szCs w:val="21"/>
        </w:rPr>
        <w:t>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-wi</w:t>
      </w:r>
      <w:r>
        <w:rPr>
          <w:rFonts w:ascii="Calibri" w:hAnsi="Calibri" w:cs="Calibri"/>
          <w:color w:val="000000"/>
          <w:spacing w:val="-1"/>
          <w:sz w:val="21"/>
          <w:szCs w:val="21"/>
        </w:rPr>
        <w:t>d</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nd</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pacing w:val="-3"/>
          <w:sz w:val="21"/>
          <w:szCs w:val="21"/>
        </w:rPr>
        <w:t>s</w:t>
      </w:r>
      <w:r>
        <w:rPr>
          <w:rFonts w:ascii="Calibri" w:hAnsi="Calibri" w:cs="Calibri"/>
          <w:color w:val="000000"/>
          <w:sz w:val="21"/>
          <w:szCs w:val="21"/>
        </w:rPr>
        <w:t>; 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ho</w:t>
      </w:r>
      <w:r>
        <w:rPr>
          <w:rFonts w:ascii="Calibri" w:hAnsi="Calibri" w:cs="Calibri"/>
          <w:color w:val="000000"/>
          <w:sz w:val="21"/>
          <w:szCs w:val="21"/>
        </w:rPr>
        <w:t>w</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count</w:t>
      </w:r>
      <w:r>
        <w:rPr>
          <w:rFonts w:ascii="Calibri" w:hAnsi="Calibri" w:cs="Calibri"/>
          <w:color w:val="000000"/>
          <w:sz w:val="21"/>
          <w:szCs w:val="21"/>
        </w:rPr>
        <w:t>y</w:t>
      </w:r>
      <w:r>
        <w:rPr>
          <w:rFonts w:ascii="Calibri" w:hAnsi="Calibri" w:cs="Calibri"/>
          <w:color w:val="000000"/>
          <w:spacing w:val="-1"/>
          <w:sz w:val="21"/>
          <w:szCs w:val="21"/>
        </w:rPr>
        <w:t xml:space="preserve"> p</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s</w:t>
      </w:r>
      <w:r>
        <w:rPr>
          <w:rFonts w:ascii="Calibri" w:hAnsi="Calibri" w:cs="Calibri"/>
          <w:color w:val="000000"/>
          <w:spacing w:val="-1"/>
          <w:sz w:val="21"/>
          <w:szCs w:val="21"/>
        </w:rPr>
        <w:t xml:space="preserve"> t</w:t>
      </w:r>
      <w:r>
        <w:rPr>
          <w:rFonts w:ascii="Calibri" w:hAnsi="Calibri" w:cs="Calibri"/>
          <w:color w:val="000000"/>
          <w:sz w:val="21"/>
          <w:szCs w:val="21"/>
        </w:rPr>
        <w:t>o 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1"/>
          <w:sz w:val="21"/>
          <w:szCs w:val="21"/>
        </w:rPr>
        <w:t>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sh</w:t>
      </w:r>
      <w:r>
        <w:rPr>
          <w:rFonts w:ascii="Calibri" w:hAnsi="Calibri" w:cs="Calibri"/>
          <w:color w:val="000000"/>
          <w:spacing w:val="-3"/>
          <w:sz w:val="21"/>
          <w:szCs w:val="21"/>
        </w:rPr>
        <w:t>a</w:t>
      </w:r>
      <w:r>
        <w:rPr>
          <w:rFonts w:ascii="Calibri" w:hAnsi="Calibri" w:cs="Calibri"/>
          <w:color w:val="000000"/>
          <w:spacing w:val="1"/>
          <w:sz w:val="21"/>
          <w:szCs w:val="21"/>
        </w:rPr>
        <w:t>r</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is</w:t>
      </w:r>
      <w:r>
        <w:rPr>
          <w:rFonts w:ascii="Calibri" w:hAnsi="Calibri" w:cs="Calibri"/>
          <w:color w:val="000000"/>
          <w:spacing w:val="-1"/>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p>
    <w:p w14:paraId="06D09D1B" w14:textId="77777777" w:rsidR="00CF062A" w:rsidRDefault="00CF062A" w:rsidP="00CF062A">
      <w:pPr>
        <w:widowControl w:val="0"/>
        <w:autoSpaceDE w:val="0"/>
        <w:autoSpaceDN w:val="0"/>
        <w:adjustRightInd w:val="0"/>
        <w:spacing w:before="15" w:line="240" w:lineRule="exact"/>
        <w:rPr>
          <w:rFonts w:ascii="Calibri" w:hAnsi="Calibri" w:cs="Calibri"/>
          <w:color w:val="000000"/>
          <w:sz w:val="24"/>
          <w:szCs w:val="24"/>
        </w:rPr>
      </w:pPr>
    </w:p>
    <w:p w14:paraId="0C27C451"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This</w:t>
      </w:r>
      <w:r>
        <w:rPr>
          <w:rFonts w:ascii="Calibri" w:hAnsi="Calibri" w:cs="Calibri"/>
          <w:color w:val="000000"/>
          <w:spacing w:val="-1"/>
          <w:sz w:val="21"/>
          <w:szCs w:val="21"/>
        </w:rPr>
        <w:t xml:space="preserve"> P</w:t>
      </w:r>
      <w:r>
        <w:rPr>
          <w:rFonts w:ascii="Calibri" w:hAnsi="Calibri" w:cs="Calibri"/>
          <w:color w:val="000000"/>
          <w:sz w:val="21"/>
          <w:szCs w:val="21"/>
        </w:rPr>
        <w:t>lan was</w:t>
      </w:r>
      <w:r>
        <w:rPr>
          <w:rFonts w:ascii="Calibri" w:hAnsi="Calibri" w:cs="Calibri"/>
          <w:color w:val="000000"/>
          <w:spacing w:val="-1"/>
          <w:sz w:val="21"/>
          <w:szCs w:val="21"/>
        </w:rPr>
        <w:t xml:space="preserve"> </w:t>
      </w:r>
      <w:r>
        <w:rPr>
          <w:rFonts w:ascii="Calibri" w:hAnsi="Calibri" w:cs="Calibri"/>
          <w:color w:val="000000"/>
          <w:sz w:val="21"/>
          <w:szCs w:val="21"/>
        </w:rPr>
        <w:t>p</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pa</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d in a</w:t>
      </w:r>
      <w:r>
        <w:rPr>
          <w:rFonts w:ascii="Calibri" w:hAnsi="Calibri" w:cs="Calibri"/>
          <w:color w:val="000000"/>
          <w:spacing w:val="-3"/>
          <w:sz w:val="21"/>
          <w:szCs w:val="21"/>
        </w:rPr>
        <w:t>c</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z w:val="21"/>
          <w:szCs w:val="21"/>
        </w:rPr>
        <w:t>dan</w:t>
      </w:r>
      <w:r>
        <w:rPr>
          <w:rFonts w:ascii="Calibri" w:hAnsi="Calibri" w:cs="Calibri"/>
          <w:color w:val="000000"/>
          <w:spacing w:val="-1"/>
          <w:sz w:val="21"/>
          <w:szCs w:val="21"/>
        </w:rPr>
        <w:t>c</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t</w:t>
      </w:r>
      <w:r>
        <w:rPr>
          <w:rFonts w:ascii="Calibri" w:hAnsi="Calibri" w:cs="Calibri"/>
          <w:color w:val="000000"/>
          <w:sz w:val="21"/>
          <w:szCs w:val="21"/>
        </w:rPr>
        <w:t>he</w:t>
      </w:r>
      <w:r>
        <w:rPr>
          <w:rFonts w:ascii="Calibri" w:hAnsi="Calibri" w:cs="Calibri"/>
          <w:color w:val="000000"/>
          <w:spacing w:val="1"/>
          <w:sz w:val="21"/>
          <w:szCs w:val="21"/>
        </w:rPr>
        <w:t xml:space="preserve"> “</w:t>
      </w:r>
      <w:r>
        <w:rPr>
          <w:rFonts w:ascii="Calibri" w:hAnsi="Calibri" w:cs="Calibri"/>
          <w:color w:val="000000"/>
          <w:spacing w:val="-4"/>
          <w:sz w:val="21"/>
          <w:szCs w:val="21"/>
        </w:rPr>
        <w:t>U</w:t>
      </w:r>
      <w:r>
        <w:rPr>
          <w:rFonts w:ascii="Calibri" w:hAnsi="Calibri" w:cs="Calibri"/>
          <w:color w:val="000000"/>
          <w:sz w:val="21"/>
          <w:szCs w:val="21"/>
        </w:rPr>
        <w:t>NI</w:t>
      </w:r>
      <w:r>
        <w:rPr>
          <w:rFonts w:ascii="Calibri" w:hAnsi="Calibri" w:cs="Calibri"/>
          <w:color w:val="000000"/>
          <w:spacing w:val="-1"/>
          <w:sz w:val="21"/>
          <w:szCs w:val="21"/>
        </w:rPr>
        <w:t>FO</w:t>
      </w:r>
      <w:r>
        <w:rPr>
          <w:rFonts w:ascii="Calibri" w:hAnsi="Calibri" w:cs="Calibri"/>
          <w:color w:val="000000"/>
          <w:spacing w:val="-2"/>
          <w:sz w:val="21"/>
          <w:szCs w:val="21"/>
        </w:rPr>
        <w:t>R</w:t>
      </w:r>
      <w:r>
        <w:rPr>
          <w:rFonts w:ascii="Calibri" w:hAnsi="Calibri" w:cs="Calibri"/>
          <w:color w:val="000000"/>
          <w:sz w:val="21"/>
          <w:szCs w:val="21"/>
        </w:rPr>
        <w:t>M IN</w:t>
      </w:r>
      <w:r>
        <w:rPr>
          <w:rFonts w:ascii="Calibri" w:hAnsi="Calibri" w:cs="Calibri"/>
          <w:color w:val="000000"/>
          <w:spacing w:val="-1"/>
          <w:sz w:val="21"/>
          <w:szCs w:val="21"/>
        </w:rPr>
        <w:t>S</w:t>
      </w:r>
      <w:r>
        <w:rPr>
          <w:rFonts w:ascii="Calibri" w:hAnsi="Calibri" w:cs="Calibri"/>
          <w:color w:val="000000"/>
          <w:spacing w:val="-2"/>
          <w:sz w:val="21"/>
          <w:szCs w:val="21"/>
        </w:rPr>
        <w:t>T</w:t>
      </w:r>
      <w:r>
        <w:rPr>
          <w:rFonts w:ascii="Calibri" w:hAnsi="Calibri" w:cs="Calibri"/>
          <w:color w:val="000000"/>
          <w:spacing w:val="1"/>
          <w:sz w:val="21"/>
          <w:szCs w:val="21"/>
        </w:rPr>
        <w:t>R</w:t>
      </w:r>
      <w:r>
        <w:rPr>
          <w:rFonts w:ascii="Calibri" w:hAnsi="Calibri" w:cs="Calibri"/>
          <w:color w:val="000000"/>
          <w:spacing w:val="-1"/>
          <w:sz w:val="21"/>
          <w:szCs w:val="21"/>
        </w:rPr>
        <w:t>U</w:t>
      </w:r>
      <w:r>
        <w:rPr>
          <w:rFonts w:ascii="Calibri" w:hAnsi="Calibri" w:cs="Calibri"/>
          <w:color w:val="000000"/>
          <w:sz w:val="21"/>
          <w:szCs w:val="21"/>
        </w:rPr>
        <w:t>CTI</w:t>
      </w:r>
      <w:r>
        <w:rPr>
          <w:rFonts w:ascii="Calibri" w:hAnsi="Calibri" w:cs="Calibri"/>
          <w:color w:val="000000"/>
          <w:spacing w:val="-3"/>
          <w:sz w:val="21"/>
          <w:szCs w:val="21"/>
        </w:rPr>
        <w:t>O</w:t>
      </w:r>
      <w:r>
        <w:rPr>
          <w:rFonts w:ascii="Calibri" w:hAnsi="Calibri" w:cs="Calibri"/>
          <w:color w:val="000000"/>
          <w:sz w:val="21"/>
          <w:szCs w:val="21"/>
        </w:rPr>
        <w:t>NS</w:t>
      </w:r>
      <w:r>
        <w:rPr>
          <w:rFonts w:ascii="Calibri" w:hAnsi="Calibri" w:cs="Calibri"/>
          <w:color w:val="000000"/>
          <w:spacing w:val="-1"/>
          <w:sz w:val="21"/>
          <w:szCs w:val="21"/>
        </w:rPr>
        <w:t xml:space="preserve"> FO</w:t>
      </w:r>
      <w:r>
        <w:rPr>
          <w:rFonts w:ascii="Calibri" w:hAnsi="Calibri" w:cs="Calibri"/>
          <w:color w:val="000000"/>
          <w:sz w:val="21"/>
          <w:szCs w:val="21"/>
        </w:rPr>
        <w:t>R</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pacing w:val="-2"/>
          <w:sz w:val="21"/>
          <w:szCs w:val="21"/>
        </w:rPr>
        <w:t>R</w:t>
      </w:r>
      <w:r>
        <w:rPr>
          <w:rFonts w:ascii="Calibri" w:hAnsi="Calibri" w:cs="Calibri"/>
          <w:color w:val="000000"/>
          <w:sz w:val="21"/>
          <w:szCs w:val="21"/>
        </w:rPr>
        <w:t>E</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2"/>
          <w:sz w:val="21"/>
          <w:szCs w:val="21"/>
        </w:rPr>
        <w:t>N</w:t>
      </w:r>
      <w:r>
        <w:rPr>
          <w:rFonts w:ascii="Calibri" w:hAnsi="Calibri" w:cs="Calibri"/>
          <w:color w:val="000000"/>
          <w:sz w:val="21"/>
          <w:szCs w:val="21"/>
        </w:rPr>
        <w:t>G</w:t>
      </w:r>
    </w:p>
    <w:p w14:paraId="6CA3110B"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C</w:t>
      </w:r>
      <w:r>
        <w:rPr>
          <w:rFonts w:ascii="Calibri" w:hAnsi="Calibri" w:cs="Calibri"/>
          <w:color w:val="000000"/>
          <w:spacing w:val="-1"/>
          <w:sz w:val="21"/>
          <w:szCs w:val="21"/>
        </w:rPr>
        <w:t>OU</w:t>
      </w:r>
      <w:r>
        <w:rPr>
          <w:rFonts w:ascii="Calibri" w:hAnsi="Calibri" w:cs="Calibri"/>
          <w:color w:val="000000"/>
          <w:sz w:val="21"/>
          <w:szCs w:val="21"/>
        </w:rPr>
        <w:t>NTY</w:t>
      </w:r>
      <w:r>
        <w:rPr>
          <w:rFonts w:ascii="Calibri" w:hAnsi="Calibri" w:cs="Calibri"/>
          <w:color w:val="000000"/>
          <w:spacing w:val="-2"/>
          <w:sz w:val="21"/>
          <w:szCs w:val="21"/>
        </w:rPr>
        <w:t xml:space="preserve"> </w:t>
      </w:r>
      <w:r>
        <w:rPr>
          <w:rFonts w:ascii="Calibri" w:hAnsi="Calibri" w:cs="Calibri"/>
          <w:color w:val="000000"/>
          <w:sz w:val="21"/>
          <w:szCs w:val="21"/>
        </w:rPr>
        <w:t>L</w:t>
      </w:r>
      <w:r>
        <w:rPr>
          <w:rFonts w:ascii="Calibri" w:hAnsi="Calibri" w:cs="Calibri"/>
          <w:color w:val="000000"/>
          <w:spacing w:val="-2"/>
          <w:sz w:val="21"/>
          <w:szCs w:val="21"/>
        </w:rPr>
        <w:t>A</w:t>
      </w:r>
      <w:r>
        <w:rPr>
          <w:rFonts w:ascii="Calibri" w:hAnsi="Calibri" w:cs="Calibri"/>
          <w:color w:val="000000"/>
          <w:sz w:val="21"/>
          <w:szCs w:val="21"/>
        </w:rPr>
        <w:t xml:space="preserve">ND </w:t>
      </w:r>
      <w:r>
        <w:rPr>
          <w:rFonts w:ascii="Calibri" w:hAnsi="Calibri" w:cs="Calibri"/>
          <w:color w:val="000000"/>
          <w:spacing w:val="-3"/>
          <w:sz w:val="21"/>
          <w:szCs w:val="21"/>
        </w:rPr>
        <w:t>I</w:t>
      </w:r>
      <w:r>
        <w:rPr>
          <w:rFonts w:ascii="Calibri" w:hAnsi="Calibri" w:cs="Calibri"/>
          <w:color w:val="000000"/>
          <w:sz w:val="21"/>
          <w:szCs w:val="21"/>
        </w:rPr>
        <w:t>N</w:t>
      </w:r>
      <w:r>
        <w:rPr>
          <w:rFonts w:ascii="Calibri" w:hAnsi="Calibri" w:cs="Calibri"/>
          <w:color w:val="000000"/>
          <w:spacing w:val="-1"/>
          <w:sz w:val="21"/>
          <w:szCs w:val="21"/>
        </w:rPr>
        <w:t>FO</w:t>
      </w:r>
      <w:r>
        <w:rPr>
          <w:rFonts w:ascii="Calibri" w:hAnsi="Calibri" w:cs="Calibri"/>
          <w:color w:val="000000"/>
          <w:sz w:val="21"/>
          <w:szCs w:val="21"/>
        </w:rPr>
        <w:t>R</w:t>
      </w:r>
      <w:r>
        <w:rPr>
          <w:rFonts w:ascii="Calibri" w:hAnsi="Calibri" w:cs="Calibri"/>
          <w:color w:val="000000"/>
          <w:spacing w:val="-3"/>
          <w:sz w:val="21"/>
          <w:szCs w:val="21"/>
        </w:rPr>
        <w:t>M</w:t>
      </w:r>
      <w:r>
        <w:rPr>
          <w:rFonts w:ascii="Calibri" w:hAnsi="Calibri" w:cs="Calibri"/>
          <w:color w:val="000000"/>
          <w:sz w:val="21"/>
          <w:szCs w:val="21"/>
        </w:rPr>
        <w:t>ATI</w:t>
      </w:r>
      <w:r>
        <w:rPr>
          <w:rFonts w:ascii="Calibri" w:hAnsi="Calibri" w:cs="Calibri"/>
          <w:color w:val="000000"/>
          <w:spacing w:val="-3"/>
          <w:sz w:val="21"/>
          <w:szCs w:val="21"/>
        </w:rPr>
        <w:t>O</w:t>
      </w:r>
      <w:r>
        <w:rPr>
          <w:rFonts w:ascii="Calibri" w:hAnsi="Calibri" w:cs="Calibri"/>
          <w:color w:val="000000"/>
          <w:sz w:val="21"/>
          <w:szCs w:val="21"/>
        </w:rPr>
        <w:t>N</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w:t>
      </w:r>
      <w:r>
        <w:rPr>
          <w:rFonts w:ascii="Calibri" w:hAnsi="Calibri" w:cs="Calibri"/>
          <w:color w:val="000000"/>
          <w:spacing w:val="-2"/>
          <w:sz w:val="21"/>
          <w:szCs w:val="21"/>
        </w:rPr>
        <w:t>A</w:t>
      </w:r>
      <w:r>
        <w:rPr>
          <w:rFonts w:ascii="Calibri" w:hAnsi="Calibri" w:cs="Calibri"/>
          <w:color w:val="000000"/>
          <w:sz w:val="21"/>
          <w:szCs w:val="21"/>
        </w:rPr>
        <w:t>N</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d</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z w:val="21"/>
          <w:szCs w:val="21"/>
        </w:rPr>
        <w:t>J</w:t>
      </w:r>
      <w:r>
        <w:rPr>
          <w:rFonts w:ascii="Calibri" w:hAnsi="Calibri" w:cs="Calibri"/>
          <w:color w:val="000000"/>
          <w:spacing w:val="-1"/>
          <w:sz w:val="21"/>
          <w:szCs w:val="21"/>
        </w:rPr>
        <w:t>un</w:t>
      </w:r>
      <w:r>
        <w:rPr>
          <w:rFonts w:ascii="Calibri" w:hAnsi="Calibri" w:cs="Calibri"/>
          <w:color w:val="000000"/>
          <w:sz w:val="21"/>
          <w:szCs w:val="21"/>
        </w:rPr>
        <w:t>e</w:t>
      </w:r>
      <w:r>
        <w:rPr>
          <w:rFonts w:ascii="Calibri" w:hAnsi="Calibri" w:cs="Calibri"/>
          <w:color w:val="000000"/>
          <w:spacing w:val="-1"/>
          <w:sz w:val="21"/>
          <w:szCs w:val="21"/>
        </w:rPr>
        <w:t xml:space="preserve"> 2</w:t>
      </w:r>
      <w:r>
        <w:rPr>
          <w:rFonts w:ascii="Calibri" w:hAnsi="Calibri" w:cs="Calibri"/>
          <w:color w:val="000000"/>
          <w:spacing w:val="1"/>
          <w:sz w:val="21"/>
          <w:szCs w:val="21"/>
        </w:rPr>
        <w:t>0</w:t>
      </w:r>
      <w:r>
        <w:rPr>
          <w:rFonts w:ascii="Calibri" w:hAnsi="Calibri" w:cs="Calibri"/>
          <w:color w:val="000000"/>
          <w:spacing w:val="-1"/>
          <w:sz w:val="21"/>
          <w:szCs w:val="21"/>
        </w:rPr>
        <w:t>1</w:t>
      </w:r>
      <w:r>
        <w:rPr>
          <w:rFonts w:ascii="Calibri" w:hAnsi="Calibri" w:cs="Calibri"/>
          <w:color w:val="000000"/>
          <w:sz w:val="21"/>
          <w:szCs w:val="21"/>
        </w:rPr>
        <w:t>5</w:t>
      </w:r>
      <w:r>
        <w:rPr>
          <w:rFonts w:ascii="Calibri" w:hAnsi="Calibri" w:cs="Calibri"/>
          <w:color w:val="000000"/>
          <w:spacing w:val="1"/>
          <w:sz w:val="21"/>
          <w:szCs w:val="21"/>
        </w:rPr>
        <w:t xml:space="preserve"> </w:t>
      </w:r>
      <w:r>
        <w:rPr>
          <w:rFonts w:ascii="Calibri" w:hAnsi="Calibri" w:cs="Calibri"/>
          <w:color w:val="000000"/>
          <w:spacing w:val="-3"/>
          <w:sz w:val="21"/>
          <w:szCs w:val="21"/>
        </w:rPr>
        <w:t>a</w:t>
      </w:r>
      <w:r>
        <w:rPr>
          <w:rFonts w:ascii="Calibri" w:hAnsi="Calibri" w:cs="Calibri"/>
          <w:color w:val="000000"/>
          <w:sz w:val="21"/>
          <w:szCs w:val="21"/>
        </w:rPr>
        <w:t>s</w:t>
      </w:r>
      <w:r>
        <w:rPr>
          <w:rFonts w:ascii="Calibri" w:hAnsi="Calibri" w:cs="Calibri"/>
          <w:color w:val="000000"/>
          <w:spacing w:val="-1"/>
          <w:sz w:val="21"/>
          <w:szCs w:val="21"/>
        </w:rPr>
        <w:t xml:space="preserve"> </w:t>
      </w:r>
      <w:r>
        <w:rPr>
          <w:rFonts w:ascii="Calibri" w:hAnsi="Calibri" w:cs="Calibri"/>
          <w:color w:val="000000"/>
          <w:spacing w:val="1"/>
          <w:sz w:val="21"/>
          <w:szCs w:val="21"/>
        </w:rPr>
        <w:t>re</w:t>
      </w:r>
      <w:r>
        <w:rPr>
          <w:rFonts w:ascii="Calibri" w:hAnsi="Calibri" w:cs="Calibri"/>
          <w:color w:val="000000"/>
          <w:spacing w:val="-1"/>
          <w:sz w:val="21"/>
          <w:szCs w:val="21"/>
        </w:rPr>
        <w:t>qu</w:t>
      </w:r>
      <w:r>
        <w:rPr>
          <w:rFonts w:ascii="Calibri" w:hAnsi="Calibri" w:cs="Calibri"/>
          <w:color w:val="000000"/>
          <w:sz w:val="21"/>
          <w:szCs w:val="21"/>
        </w:rPr>
        <w:t>i</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 xml:space="preserve">d </w:t>
      </w:r>
      <w:r>
        <w:rPr>
          <w:rFonts w:ascii="Calibri" w:hAnsi="Calibri" w:cs="Calibri"/>
          <w:color w:val="000000"/>
          <w:spacing w:val="-3"/>
          <w:sz w:val="21"/>
          <w:szCs w:val="21"/>
        </w:rPr>
        <w:t>b</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 xml:space="preserve">in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tut</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
          <w:sz w:val="21"/>
          <w:szCs w:val="21"/>
        </w:rPr>
        <w:t xml:space="preserve"> S</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ns</w:t>
      </w:r>
      <w:r>
        <w:rPr>
          <w:rFonts w:ascii="Calibri" w:hAnsi="Calibri" w:cs="Calibri"/>
          <w:color w:val="000000"/>
          <w:spacing w:val="-1"/>
          <w:sz w:val="21"/>
          <w:szCs w:val="21"/>
        </w:rPr>
        <w:t xml:space="preserve"> </w:t>
      </w:r>
      <w:r>
        <w:rPr>
          <w:rFonts w:ascii="Calibri" w:hAnsi="Calibri" w:cs="Calibri"/>
          <w:color w:val="000000"/>
          <w:spacing w:val="1"/>
          <w:sz w:val="21"/>
          <w:szCs w:val="21"/>
        </w:rPr>
        <w:t>59</w:t>
      </w:r>
      <w:r>
        <w:rPr>
          <w:rFonts w:ascii="Calibri" w:hAnsi="Calibri" w:cs="Calibri"/>
          <w:color w:val="000000"/>
          <w:spacing w:val="-3"/>
          <w:sz w:val="21"/>
          <w:szCs w:val="21"/>
        </w:rPr>
        <w:t>.</w:t>
      </w:r>
      <w:r>
        <w:rPr>
          <w:rFonts w:ascii="Calibri" w:hAnsi="Calibri" w:cs="Calibri"/>
          <w:color w:val="000000"/>
          <w:spacing w:val="1"/>
          <w:sz w:val="21"/>
          <w:szCs w:val="21"/>
        </w:rPr>
        <w:t>7</w:t>
      </w:r>
      <w:r>
        <w:rPr>
          <w:rFonts w:ascii="Calibri" w:hAnsi="Calibri" w:cs="Calibri"/>
          <w:color w:val="000000"/>
          <w:sz w:val="21"/>
          <w:szCs w:val="21"/>
        </w:rPr>
        <w:t>2</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p>
    <w:p w14:paraId="46D1C6FC" w14:textId="01AC4A60" w:rsidR="00CF062A" w:rsidRDefault="00CF062A" w:rsidP="00CF062A">
      <w:pPr>
        <w:widowControl w:val="0"/>
        <w:autoSpaceDE w:val="0"/>
        <w:autoSpaceDN w:val="0"/>
        <w:adjustRightInd w:val="0"/>
        <w:ind w:left="119" w:right="280"/>
        <w:rPr>
          <w:rFonts w:ascii="Calibri" w:hAnsi="Calibri" w:cs="Calibri"/>
          <w:color w:val="000000"/>
          <w:sz w:val="21"/>
          <w:szCs w:val="21"/>
        </w:rPr>
      </w:pPr>
      <w:r>
        <w:rPr>
          <w:rFonts w:ascii="Calibri" w:hAnsi="Calibri" w:cs="Calibri"/>
          <w:color w:val="000000"/>
          <w:spacing w:val="1"/>
          <w:sz w:val="21"/>
          <w:szCs w:val="21"/>
        </w:rPr>
        <w:t>16</w:t>
      </w:r>
      <w:r>
        <w:rPr>
          <w:rFonts w:ascii="Calibri" w:hAnsi="Calibri" w:cs="Calibri"/>
          <w:color w:val="000000"/>
          <w:spacing w:val="-3"/>
          <w:sz w:val="21"/>
          <w:szCs w:val="21"/>
        </w:rPr>
        <w:t>.</w:t>
      </w:r>
      <w:r>
        <w:rPr>
          <w:rFonts w:ascii="Calibri" w:hAnsi="Calibri" w:cs="Calibri"/>
          <w:color w:val="000000"/>
          <w:spacing w:val="-1"/>
          <w:sz w:val="21"/>
          <w:szCs w:val="21"/>
        </w:rPr>
        <w:t>9</w:t>
      </w:r>
      <w:r>
        <w:rPr>
          <w:rFonts w:ascii="Calibri" w:hAnsi="Calibri" w:cs="Calibri"/>
          <w:color w:val="000000"/>
          <w:spacing w:val="1"/>
          <w:sz w:val="21"/>
          <w:szCs w:val="21"/>
        </w:rPr>
        <w:t>6</w:t>
      </w:r>
      <w:r>
        <w:rPr>
          <w:rFonts w:ascii="Calibri" w:hAnsi="Calibri" w:cs="Calibri"/>
          <w:color w:val="000000"/>
          <w:sz w:val="21"/>
          <w:szCs w:val="21"/>
        </w:rPr>
        <w:t>7</w:t>
      </w:r>
      <w:r>
        <w:rPr>
          <w:rFonts w:ascii="Calibri" w:hAnsi="Calibri" w:cs="Calibri"/>
          <w:color w:val="000000"/>
          <w:spacing w:val="1"/>
          <w:sz w:val="21"/>
          <w:szCs w:val="21"/>
        </w:rPr>
        <w:t xml:space="preserve"> </w:t>
      </w:r>
      <w:r>
        <w:rPr>
          <w:rFonts w:ascii="Calibri" w:hAnsi="Calibri" w:cs="Calibri"/>
          <w:color w:val="000000"/>
          <w:spacing w:val="-1"/>
          <w:sz w:val="21"/>
          <w:szCs w:val="21"/>
        </w:rPr>
        <w:t>Under 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d</w:t>
      </w:r>
      <w:r>
        <w:rPr>
          <w:rFonts w:ascii="Calibri" w:hAnsi="Calibri" w:cs="Calibri"/>
          <w:color w:val="000000"/>
          <w:sz w:val="21"/>
          <w:szCs w:val="21"/>
        </w:rPr>
        <w:t>i</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La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3"/>
          <w:sz w:val="21"/>
          <w:szCs w:val="21"/>
        </w:rPr>
        <w:t>o</w:t>
      </w:r>
      <w:r>
        <w:rPr>
          <w:rFonts w:ascii="Calibri" w:hAnsi="Calibri" w:cs="Calibri"/>
          <w:color w:val="000000"/>
          <w:spacing w:val="1"/>
          <w:sz w:val="21"/>
          <w:szCs w:val="21"/>
        </w:rPr>
        <w:t>r</w:t>
      </w:r>
      <w:r>
        <w:rPr>
          <w:rFonts w:ascii="Calibri" w:hAnsi="Calibri" w:cs="Calibri"/>
          <w:color w:val="000000"/>
          <w:spacing w:val="-3"/>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 B</w:t>
      </w:r>
      <w:r>
        <w:rPr>
          <w:rFonts w:ascii="Calibri" w:hAnsi="Calibri" w:cs="Calibri"/>
          <w:color w:val="000000"/>
          <w:spacing w:val="-1"/>
          <w:sz w:val="21"/>
          <w:szCs w:val="21"/>
        </w:rPr>
        <w:t>o</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3"/>
          <w:sz w:val="21"/>
          <w:szCs w:val="21"/>
        </w:rPr>
        <w:t>m</w:t>
      </w:r>
      <w:r>
        <w:rPr>
          <w:rFonts w:ascii="Calibri" w:hAnsi="Calibri" w:cs="Calibri"/>
          <w:color w:val="000000"/>
          <w:sz w:val="21"/>
          <w:szCs w:val="21"/>
        </w:rPr>
        <w:t>, 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 D</w:t>
      </w:r>
      <w:r>
        <w:rPr>
          <w:rFonts w:ascii="Calibri" w:hAnsi="Calibri" w:cs="Calibri"/>
          <w:color w:val="000000"/>
          <w:spacing w:val="1"/>
          <w:sz w:val="21"/>
          <w:szCs w:val="21"/>
        </w:rPr>
        <w:t>e</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3"/>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dm</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i</w:t>
      </w:r>
      <w:r>
        <w:rPr>
          <w:rFonts w:ascii="Calibri" w:hAnsi="Calibri" w:cs="Calibri"/>
          <w:color w:val="000000"/>
          <w:spacing w:val="-1"/>
          <w:sz w:val="21"/>
          <w:szCs w:val="21"/>
        </w:rPr>
        <w:t>st</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p>
    <w:p w14:paraId="78CB9247" w14:textId="77777777" w:rsidR="00CF062A" w:rsidRDefault="00CF062A" w:rsidP="00CF062A">
      <w:pPr>
        <w:widowControl w:val="0"/>
        <w:autoSpaceDE w:val="0"/>
        <w:autoSpaceDN w:val="0"/>
        <w:adjustRightInd w:val="0"/>
        <w:spacing w:before="14" w:line="240" w:lineRule="exact"/>
        <w:rPr>
          <w:rFonts w:ascii="Calibri" w:hAnsi="Calibri" w:cs="Calibri"/>
          <w:color w:val="000000"/>
          <w:sz w:val="24"/>
          <w:szCs w:val="24"/>
        </w:rPr>
      </w:pPr>
    </w:p>
    <w:p w14:paraId="34B79ABD" w14:textId="77777777" w:rsidR="00CF062A" w:rsidRDefault="00CF062A" w:rsidP="00CF062A">
      <w:pPr>
        <w:widowControl w:val="0"/>
        <w:autoSpaceDE w:val="0"/>
        <w:autoSpaceDN w:val="0"/>
        <w:adjustRightInd w:val="0"/>
        <w:spacing w:line="250" w:lineRule="exact"/>
        <w:ind w:left="120" w:right="79"/>
        <w:jc w:val="both"/>
        <w:rPr>
          <w:rFonts w:ascii="Calibri" w:hAnsi="Calibri" w:cs="Calibri"/>
          <w:color w:val="000000"/>
          <w:sz w:val="21"/>
          <w:szCs w:val="21"/>
        </w:rPr>
      </w:pP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out</w:t>
      </w:r>
      <w:r>
        <w:rPr>
          <w:rFonts w:ascii="Calibri" w:hAnsi="Calibri" w:cs="Calibri"/>
          <w:color w:val="000000"/>
          <w:sz w:val="21"/>
          <w:szCs w:val="21"/>
        </w:rPr>
        <w:t>li</w:t>
      </w:r>
      <w:r>
        <w:rPr>
          <w:rFonts w:ascii="Calibri" w:hAnsi="Calibri" w:cs="Calibri"/>
          <w:color w:val="000000"/>
          <w:spacing w:val="-1"/>
          <w:sz w:val="21"/>
          <w:szCs w:val="21"/>
        </w:rPr>
        <w:t>n</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is </w:t>
      </w:r>
      <w:r>
        <w:rPr>
          <w:rFonts w:ascii="Calibri" w:hAnsi="Calibri" w:cs="Calibri"/>
          <w:color w:val="000000"/>
          <w:spacing w:val="-1"/>
          <w:sz w:val="21"/>
          <w:szCs w:val="21"/>
        </w:rPr>
        <w:t>do</w:t>
      </w:r>
      <w:r>
        <w:rPr>
          <w:rFonts w:ascii="Calibri" w:hAnsi="Calibri" w:cs="Calibri"/>
          <w:color w:val="000000"/>
          <w:sz w:val="21"/>
          <w:szCs w:val="21"/>
        </w:rPr>
        <w:t>c</w:t>
      </w:r>
      <w:r>
        <w:rPr>
          <w:rFonts w:ascii="Calibri" w:hAnsi="Calibri" w:cs="Calibri"/>
          <w:color w:val="000000"/>
          <w:spacing w:val="-1"/>
          <w:sz w:val="21"/>
          <w:szCs w:val="21"/>
        </w:rPr>
        <w:t>um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 xml:space="preserve">t </w:t>
      </w:r>
      <w:r>
        <w:rPr>
          <w:rFonts w:ascii="Calibri" w:hAnsi="Calibri" w:cs="Calibri"/>
          <w:color w:val="000000"/>
          <w:spacing w:val="-1"/>
          <w:sz w:val="21"/>
          <w:szCs w:val="21"/>
        </w:rPr>
        <w:t>co</w:t>
      </w:r>
      <w:r>
        <w:rPr>
          <w:rFonts w:ascii="Calibri" w:hAnsi="Calibri" w:cs="Calibri"/>
          <w:color w:val="000000"/>
          <w:spacing w:val="1"/>
          <w:sz w:val="21"/>
          <w:szCs w:val="21"/>
        </w:rPr>
        <w:t>rre</w:t>
      </w:r>
      <w:r>
        <w:rPr>
          <w:rFonts w:ascii="Calibri" w:hAnsi="Calibri" w:cs="Calibri"/>
          <w:color w:val="000000"/>
          <w:spacing w:val="-1"/>
          <w:sz w:val="21"/>
          <w:szCs w:val="21"/>
        </w:rPr>
        <w:t>spond</w:t>
      </w:r>
      <w:r>
        <w:rPr>
          <w:rFonts w:ascii="Calibri" w:hAnsi="Calibri" w:cs="Calibri"/>
          <w:color w:val="000000"/>
          <w:sz w:val="21"/>
          <w:szCs w:val="21"/>
        </w:rPr>
        <w:t xml:space="preserve">s </w:t>
      </w:r>
      <w:r>
        <w:rPr>
          <w:rFonts w:ascii="Calibri" w:hAnsi="Calibri" w:cs="Calibri"/>
          <w:color w:val="000000"/>
          <w:spacing w:val="-1"/>
          <w:sz w:val="21"/>
          <w:szCs w:val="21"/>
        </w:rPr>
        <w:t>t</w:t>
      </w:r>
      <w:r>
        <w:rPr>
          <w:rFonts w:ascii="Calibri" w:hAnsi="Calibri" w:cs="Calibri"/>
          <w:color w:val="000000"/>
          <w:sz w:val="21"/>
          <w:szCs w:val="21"/>
        </w:rPr>
        <w:t xml:space="preserve">o </w:t>
      </w:r>
      <w:r>
        <w:rPr>
          <w:rFonts w:ascii="Calibri" w:hAnsi="Calibri" w:cs="Calibri"/>
          <w:color w:val="000000"/>
          <w:spacing w:val="-1"/>
          <w:sz w:val="21"/>
          <w:szCs w:val="21"/>
        </w:rPr>
        <w:t>qu</w:t>
      </w:r>
      <w:r>
        <w:rPr>
          <w:rFonts w:ascii="Calibri" w:hAnsi="Calibri" w:cs="Calibri"/>
          <w:color w:val="000000"/>
          <w:spacing w:val="1"/>
          <w:sz w:val="21"/>
          <w:szCs w:val="21"/>
        </w:rPr>
        <w:t>e</w:t>
      </w:r>
      <w:r>
        <w:rPr>
          <w:rFonts w:ascii="Calibri" w:hAnsi="Calibri" w:cs="Calibri"/>
          <w:color w:val="000000"/>
          <w:spacing w:val="-1"/>
          <w:sz w:val="21"/>
          <w:szCs w:val="21"/>
        </w:rPr>
        <w:t>st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s</w:t>
      </w:r>
      <w:r>
        <w:rPr>
          <w:rFonts w:ascii="Calibri" w:hAnsi="Calibri" w:cs="Calibri"/>
          <w:color w:val="000000"/>
          <w:spacing w:val="5"/>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r</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ssu</w:t>
      </w:r>
      <w:r>
        <w:rPr>
          <w:rFonts w:ascii="Calibri" w:hAnsi="Calibri" w:cs="Calibri"/>
          <w:color w:val="000000"/>
          <w:spacing w:val="1"/>
          <w:sz w:val="21"/>
          <w:szCs w:val="21"/>
        </w:rPr>
        <w:t>e</w:t>
      </w:r>
      <w:r>
        <w:rPr>
          <w:rFonts w:ascii="Calibri" w:hAnsi="Calibri" w:cs="Calibri"/>
          <w:color w:val="000000"/>
          <w:sz w:val="21"/>
          <w:szCs w:val="21"/>
        </w:rPr>
        <w:t>s in</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pacing w:val="1"/>
          <w:sz w:val="21"/>
          <w:szCs w:val="21"/>
        </w:rPr>
        <w:t>s</w:t>
      </w:r>
      <w:r>
        <w:rPr>
          <w:rFonts w:ascii="Calibri" w:hAnsi="Calibri" w:cs="Calibri"/>
          <w:color w:val="000000"/>
          <w:spacing w:val="-1"/>
          <w:sz w:val="21"/>
          <w:szCs w:val="21"/>
        </w:rPr>
        <w:t>t</w:t>
      </w:r>
      <w:r>
        <w:rPr>
          <w:rFonts w:ascii="Calibri" w:hAnsi="Calibri" w:cs="Calibri"/>
          <w:color w:val="000000"/>
          <w:spacing w:val="1"/>
          <w:sz w:val="21"/>
          <w:szCs w:val="21"/>
        </w:rPr>
        <w:t>r</w:t>
      </w:r>
      <w:r>
        <w:rPr>
          <w:rFonts w:ascii="Calibri" w:hAnsi="Calibri" w:cs="Calibri"/>
          <w:color w:val="000000"/>
          <w:spacing w:val="-1"/>
          <w:sz w:val="21"/>
          <w:szCs w:val="21"/>
        </w:rPr>
        <w:t>uct</w:t>
      </w:r>
      <w:r>
        <w:rPr>
          <w:rFonts w:ascii="Calibri" w:hAnsi="Calibri" w:cs="Calibri"/>
          <w:color w:val="000000"/>
          <w:sz w:val="21"/>
          <w:szCs w:val="21"/>
        </w:rPr>
        <w:t>i</w:t>
      </w:r>
      <w:r>
        <w:rPr>
          <w:rFonts w:ascii="Calibri" w:hAnsi="Calibri" w:cs="Calibri"/>
          <w:color w:val="000000"/>
          <w:spacing w:val="-1"/>
          <w:sz w:val="21"/>
          <w:szCs w:val="21"/>
        </w:rPr>
        <w:t>ons</w:t>
      </w:r>
      <w:r>
        <w:rPr>
          <w:rFonts w:ascii="Calibri" w:hAnsi="Calibri" w:cs="Calibri"/>
          <w:color w:val="000000"/>
          <w:sz w:val="21"/>
          <w:szCs w:val="21"/>
        </w:rPr>
        <w:t xml:space="preserve">. </w:t>
      </w:r>
      <w:r>
        <w:rPr>
          <w:rFonts w:ascii="Calibri" w:hAnsi="Calibri" w:cs="Calibri"/>
          <w:color w:val="000000"/>
          <w:spacing w:val="13"/>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2"/>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
          <w:sz w:val="21"/>
          <w:szCs w:val="21"/>
        </w:rPr>
        <w:t xml:space="preserve"> </w:t>
      </w:r>
      <w:r>
        <w:rPr>
          <w:rFonts w:ascii="Calibri" w:hAnsi="Calibri" w:cs="Calibri"/>
          <w:color w:val="000000"/>
          <w:sz w:val="21"/>
          <w:szCs w:val="21"/>
        </w:rPr>
        <w:t>is i</w:t>
      </w:r>
      <w:r>
        <w:rPr>
          <w:rFonts w:ascii="Calibri" w:hAnsi="Calibri" w:cs="Calibri"/>
          <w:color w:val="000000"/>
          <w:spacing w:val="2"/>
          <w:sz w:val="21"/>
          <w:szCs w:val="21"/>
        </w:rPr>
        <w:t>n</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pacing w:val="-1"/>
          <w:sz w:val="21"/>
          <w:szCs w:val="21"/>
        </w:rPr>
        <w:t>nd</w:t>
      </w:r>
      <w:r>
        <w:rPr>
          <w:rFonts w:ascii="Calibri" w:hAnsi="Calibri" w:cs="Calibri"/>
          <w:color w:val="000000"/>
          <w:spacing w:val="1"/>
          <w:sz w:val="21"/>
          <w:szCs w:val="21"/>
        </w:rPr>
        <w:t>e</w:t>
      </w:r>
      <w:r>
        <w:rPr>
          <w:rFonts w:ascii="Calibri" w:hAnsi="Calibri" w:cs="Calibri"/>
          <w:color w:val="000000"/>
          <w:sz w:val="21"/>
          <w:szCs w:val="21"/>
        </w:rPr>
        <w:t>d</w:t>
      </w:r>
      <w:r>
        <w:rPr>
          <w:rFonts w:ascii="Calibri" w:hAnsi="Calibri" w:cs="Calibri"/>
          <w:color w:val="000000"/>
          <w:spacing w:val="1"/>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 xml:space="preserve">o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pacing w:val="1"/>
          <w:sz w:val="21"/>
          <w:szCs w:val="21"/>
        </w:rPr>
        <w:t>v</w:t>
      </w:r>
      <w:r>
        <w:rPr>
          <w:rFonts w:ascii="Calibri" w:hAnsi="Calibri" w:cs="Calibri"/>
          <w:color w:val="000000"/>
          <w:sz w:val="21"/>
          <w:szCs w:val="21"/>
        </w:rPr>
        <w:t>i</w:t>
      </w:r>
      <w:r>
        <w:rPr>
          <w:rFonts w:ascii="Calibri" w:hAnsi="Calibri" w:cs="Calibri"/>
          <w:color w:val="000000"/>
          <w:spacing w:val="-1"/>
          <w:sz w:val="21"/>
          <w:szCs w:val="21"/>
        </w:rPr>
        <w:t>d</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1"/>
          <w:sz w:val="21"/>
          <w:szCs w:val="21"/>
        </w:rPr>
        <w:t xml:space="preserve"> </w:t>
      </w:r>
      <w:r>
        <w:rPr>
          <w:rFonts w:ascii="Calibri" w:hAnsi="Calibri" w:cs="Calibri"/>
          <w:color w:val="000000"/>
          <w:spacing w:val="-1"/>
          <w:sz w:val="21"/>
          <w:szCs w:val="21"/>
        </w:rPr>
        <w:t>to</w:t>
      </w:r>
      <w:r>
        <w:rPr>
          <w:rFonts w:ascii="Calibri" w:hAnsi="Calibri" w:cs="Calibri"/>
          <w:color w:val="000000"/>
          <w:sz w:val="21"/>
          <w:szCs w:val="21"/>
        </w:rPr>
        <w:t>wn</w:t>
      </w:r>
      <w:r>
        <w:rPr>
          <w:rFonts w:ascii="Calibri" w:hAnsi="Calibri" w:cs="Calibri"/>
          <w:color w:val="000000"/>
          <w:spacing w:val="3"/>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pacing w:val="-3"/>
          <w:sz w:val="21"/>
          <w:szCs w:val="21"/>
        </w:rPr>
        <w:t>c</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fficial</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4"/>
          <w:sz w:val="21"/>
          <w:szCs w:val="21"/>
        </w:rPr>
        <w:t xml:space="preserve"> </w:t>
      </w:r>
      <w:r>
        <w:rPr>
          <w:rFonts w:ascii="Calibri" w:hAnsi="Calibri" w:cs="Calibri"/>
          <w:color w:val="000000"/>
          <w:spacing w:val="-1"/>
          <w:sz w:val="21"/>
          <w:szCs w:val="21"/>
        </w:rPr>
        <w:t>st</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1"/>
          <w:sz w:val="21"/>
          <w:szCs w:val="21"/>
        </w:rPr>
        <w:t>nc</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pacing w:val="-1"/>
          <w:sz w:val="21"/>
          <w:szCs w:val="21"/>
        </w:rPr>
        <w:t>s</w:t>
      </w:r>
      <w:r>
        <w:rPr>
          <w:rFonts w:ascii="Calibri" w:hAnsi="Calibri" w:cs="Calibri"/>
          <w:color w:val="000000"/>
          <w:sz w:val="21"/>
          <w:szCs w:val="21"/>
        </w:rPr>
        <w:t>,</w:t>
      </w:r>
      <w:r>
        <w:rPr>
          <w:rFonts w:ascii="Calibri" w:hAnsi="Calibri" w:cs="Calibri"/>
          <w:color w:val="000000"/>
          <w:spacing w:val="1"/>
          <w:sz w:val="21"/>
          <w:szCs w:val="21"/>
        </w:rPr>
        <w:t xml:space="preserve">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z w:val="21"/>
          <w:szCs w:val="21"/>
        </w:rPr>
        <w:t>i</w:t>
      </w:r>
      <w:r>
        <w:rPr>
          <w:rFonts w:ascii="Calibri" w:hAnsi="Calibri" w:cs="Calibri"/>
          <w:color w:val="000000"/>
          <w:spacing w:val="1"/>
          <w:sz w:val="21"/>
          <w:szCs w:val="21"/>
        </w:rPr>
        <w:t>v</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s</w:t>
      </w:r>
      <w:r>
        <w:rPr>
          <w:rFonts w:ascii="Calibri" w:hAnsi="Calibri" w:cs="Calibri"/>
          <w:color w:val="000000"/>
          <w:sz w:val="21"/>
          <w:szCs w:val="21"/>
        </w:rPr>
        <w:t>ec</w:t>
      </w:r>
      <w:r>
        <w:rPr>
          <w:rFonts w:ascii="Calibri" w:hAnsi="Calibri" w:cs="Calibri"/>
          <w:color w:val="000000"/>
          <w:spacing w:val="-1"/>
          <w:sz w:val="21"/>
          <w:szCs w:val="21"/>
        </w:rPr>
        <w:t>t</w:t>
      </w:r>
      <w:r>
        <w:rPr>
          <w:rFonts w:ascii="Calibri" w:hAnsi="Calibri" w:cs="Calibri"/>
          <w:color w:val="000000"/>
          <w:spacing w:val="-3"/>
          <w:sz w:val="21"/>
          <w:szCs w:val="21"/>
        </w:rPr>
        <w:t>o</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oth</w:t>
      </w:r>
      <w:r>
        <w:rPr>
          <w:rFonts w:ascii="Calibri" w:hAnsi="Calibri" w:cs="Calibri"/>
          <w:color w:val="000000"/>
          <w:spacing w:val="-2"/>
          <w:sz w:val="21"/>
          <w:szCs w:val="21"/>
        </w:rPr>
        <w:t>e</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pacing w:val="-1"/>
          <w:sz w:val="21"/>
          <w:szCs w:val="21"/>
        </w:rPr>
        <w:t>st</w:t>
      </w:r>
      <w:r>
        <w:rPr>
          <w:rFonts w:ascii="Calibri" w:hAnsi="Calibri" w:cs="Calibri"/>
          <w:color w:val="000000"/>
          <w:sz w:val="21"/>
          <w:szCs w:val="21"/>
        </w:rPr>
        <w:t>ed</w:t>
      </w:r>
      <w:r>
        <w:rPr>
          <w:rFonts w:ascii="Calibri" w:hAnsi="Calibri" w:cs="Calibri"/>
          <w:color w:val="000000"/>
          <w:spacing w:val="3"/>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e</w:t>
      </w:r>
      <w:r>
        <w:rPr>
          <w:rFonts w:ascii="Calibri" w:hAnsi="Calibri" w:cs="Calibri"/>
          <w:color w:val="000000"/>
          <w:sz w:val="21"/>
          <w:szCs w:val="21"/>
        </w:rPr>
        <w:t>s wi</w:t>
      </w:r>
      <w:r>
        <w:rPr>
          <w:rFonts w:ascii="Calibri" w:hAnsi="Calibri" w:cs="Calibri"/>
          <w:color w:val="000000"/>
          <w:spacing w:val="-1"/>
          <w:sz w:val="21"/>
          <w:szCs w:val="21"/>
        </w:rPr>
        <w:t>t</w:t>
      </w:r>
      <w:r>
        <w:rPr>
          <w:rFonts w:ascii="Calibri" w:hAnsi="Calibri" w:cs="Calibri"/>
          <w:color w:val="000000"/>
          <w:sz w:val="21"/>
          <w:szCs w:val="21"/>
        </w:rPr>
        <w:t xml:space="preserve">h </w:t>
      </w:r>
      <w:r>
        <w:rPr>
          <w:rFonts w:ascii="Calibri" w:hAnsi="Calibri" w:cs="Calibri"/>
          <w:color w:val="000000"/>
          <w:spacing w:val="-1"/>
          <w:sz w:val="21"/>
          <w:szCs w:val="21"/>
        </w:rPr>
        <w:t>b</w:t>
      </w:r>
      <w:r>
        <w:rPr>
          <w:rFonts w:ascii="Calibri" w:hAnsi="Calibri" w:cs="Calibri"/>
          <w:color w:val="000000"/>
          <w:sz w:val="21"/>
          <w:szCs w:val="21"/>
        </w:rPr>
        <w:t>a</w:t>
      </w:r>
      <w:r>
        <w:rPr>
          <w:rFonts w:ascii="Calibri" w:hAnsi="Calibri" w:cs="Calibri"/>
          <w:color w:val="000000"/>
          <w:spacing w:val="-1"/>
          <w:sz w:val="21"/>
          <w:szCs w:val="21"/>
        </w:rPr>
        <w:t>s</w:t>
      </w:r>
      <w:r>
        <w:rPr>
          <w:rFonts w:ascii="Calibri" w:hAnsi="Calibri" w:cs="Calibri"/>
          <w:color w:val="000000"/>
          <w:sz w:val="21"/>
          <w:szCs w:val="21"/>
        </w:rPr>
        <w:t>ic</w:t>
      </w:r>
      <w:r>
        <w:rPr>
          <w:rFonts w:ascii="Calibri" w:hAnsi="Calibri" w:cs="Calibri"/>
          <w:color w:val="000000"/>
          <w:spacing w:val="24"/>
          <w:sz w:val="21"/>
          <w:szCs w:val="21"/>
        </w:rPr>
        <w:t xml:space="preserve"> </w:t>
      </w:r>
      <w:r>
        <w:rPr>
          <w:rFonts w:ascii="Calibri" w:hAnsi="Calibri" w:cs="Calibri"/>
          <w:color w:val="000000"/>
          <w:sz w:val="21"/>
          <w:szCs w:val="21"/>
        </w:rPr>
        <w:t>k</w:t>
      </w:r>
      <w:r>
        <w:rPr>
          <w:rFonts w:ascii="Calibri" w:hAnsi="Calibri" w:cs="Calibri"/>
          <w:color w:val="000000"/>
          <w:spacing w:val="-1"/>
          <w:sz w:val="21"/>
          <w:szCs w:val="21"/>
        </w:rPr>
        <w:t>no</w:t>
      </w:r>
      <w:r>
        <w:rPr>
          <w:rFonts w:ascii="Calibri" w:hAnsi="Calibri" w:cs="Calibri"/>
          <w:color w:val="000000"/>
          <w:sz w:val="21"/>
          <w:szCs w:val="21"/>
        </w:rPr>
        <w:t>wl</w:t>
      </w:r>
      <w:r>
        <w:rPr>
          <w:rFonts w:ascii="Calibri" w:hAnsi="Calibri" w:cs="Calibri"/>
          <w:color w:val="000000"/>
          <w:spacing w:val="1"/>
          <w:sz w:val="21"/>
          <w:szCs w:val="21"/>
        </w:rPr>
        <w:t>e</w:t>
      </w:r>
      <w:r>
        <w:rPr>
          <w:rFonts w:ascii="Calibri" w:hAnsi="Calibri" w:cs="Calibri"/>
          <w:color w:val="000000"/>
          <w:spacing w:val="-1"/>
          <w:sz w:val="21"/>
          <w:szCs w:val="21"/>
        </w:rPr>
        <w:t>dg</w:t>
      </w:r>
      <w:r>
        <w:rPr>
          <w:rFonts w:ascii="Calibri" w:hAnsi="Calibri" w:cs="Calibri"/>
          <w:color w:val="000000"/>
          <w:sz w:val="21"/>
          <w:szCs w:val="21"/>
        </w:rPr>
        <w:t>e</w:t>
      </w:r>
      <w:r>
        <w:rPr>
          <w:rFonts w:ascii="Calibri" w:hAnsi="Calibri" w:cs="Calibri"/>
          <w:color w:val="000000"/>
          <w:spacing w:val="25"/>
          <w:sz w:val="21"/>
          <w:szCs w:val="21"/>
        </w:rPr>
        <w:t xml:space="preserve"> </w:t>
      </w:r>
      <w:r>
        <w:rPr>
          <w:rFonts w:ascii="Calibri" w:hAnsi="Calibri" w:cs="Calibri"/>
          <w:color w:val="000000"/>
          <w:spacing w:val="-3"/>
          <w:sz w:val="21"/>
          <w:szCs w:val="21"/>
        </w:rPr>
        <w:t>o</w:t>
      </w:r>
      <w:r>
        <w:rPr>
          <w:rFonts w:ascii="Calibri" w:hAnsi="Calibri" w:cs="Calibri"/>
          <w:color w:val="000000"/>
          <w:sz w:val="21"/>
          <w:szCs w:val="21"/>
        </w:rPr>
        <w:t>f</w:t>
      </w:r>
      <w:r>
        <w:rPr>
          <w:rFonts w:ascii="Calibri" w:hAnsi="Calibri" w:cs="Calibri"/>
          <w:color w:val="000000"/>
          <w:spacing w:val="24"/>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23"/>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y’s</w:t>
      </w:r>
      <w:r>
        <w:rPr>
          <w:rFonts w:ascii="Calibri" w:hAnsi="Calibri" w:cs="Calibri"/>
          <w:color w:val="000000"/>
          <w:spacing w:val="23"/>
          <w:sz w:val="21"/>
          <w:szCs w:val="21"/>
        </w:rPr>
        <w:t xml:space="preserve"> </w:t>
      </w:r>
      <w:r>
        <w:rPr>
          <w:rFonts w:ascii="Calibri" w:hAnsi="Calibri" w:cs="Calibri"/>
          <w:color w:val="000000"/>
          <w:spacing w:val="1"/>
          <w:sz w:val="21"/>
          <w:szCs w:val="21"/>
        </w:rPr>
        <w:t>e</w:t>
      </w:r>
      <w:r>
        <w:rPr>
          <w:rFonts w:ascii="Calibri" w:hAnsi="Calibri" w:cs="Calibri"/>
          <w:color w:val="000000"/>
          <w:spacing w:val="-2"/>
          <w:sz w:val="21"/>
          <w:szCs w:val="21"/>
        </w:rPr>
        <w:t>f</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z w:val="21"/>
          <w:szCs w:val="21"/>
        </w:rPr>
        <w:t>in</w:t>
      </w:r>
      <w:r>
        <w:rPr>
          <w:rFonts w:ascii="Calibri" w:hAnsi="Calibri" w:cs="Calibri"/>
          <w:color w:val="000000"/>
          <w:spacing w:val="24"/>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2"/>
          <w:sz w:val="21"/>
          <w:szCs w:val="21"/>
        </w:rPr>
        <w:t xml:space="preserve"> </w:t>
      </w:r>
      <w:r>
        <w:rPr>
          <w:rFonts w:ascii="Calibri" w:hAnsi="Calibri" w:cs="Calibri"/>
          <w:color w:val="000000"/>
          <w:spacing w:val="1"/>
          <w:sz w:val="21"/>
          <w:szCs w:val="21"/>
        </w:rPr>
        <w:t>r</w:t>
      </w:r>
      <w:r>
        <w:rPr>
          <w:rFonts w:ascii="Calibri" w:hAnsi="Calibri" w:cs="Calibri"/>
          <w:color w:val="000000"/>
          <w:spacing w:val="-2"/>
          <w:sz w:val="21"/>
          <w:szCs w:val="21"/>
        </w:rPr>
        <w:t>e</w:t>
      </w:r>
      <w:r>
        <w:rPr>
          <w:rFonts w:ascii="Calibri" w:hAnsi="Calibri" w:cs="Calibri"/>
          <w:color w:val="000000"/>
          <w:spacing w:val="-1"/>
          <w:sz w:val="21"/>
          <w:szCs w:val="21"/>
        </w:rPr>
        <w:t>co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pacing w:val="-1"/>
          <w:sz w:val="21"/>
          <w:szCs w:val="21"/>
        </w:rPr>
        <w:t>mod</w:t>
      </w:r>
      <w:r>
        <w:rPr>
          <w:rFonts w:ascii="Calibri" w:hAnsi="Calibri" w:cs="Calibri"/>
          <w:color w:val="000000"/>
          <w:spacing w:val="1"/>
          <w:sz w:val="21"/>
          <w:szCs w:val="21"/>
        </w:rPr>
        <w:t>er</w:t>
      </w:r>
      <w:r>
        <w:rPr>
          <w:rFonts w:ascii="Calibri" w:hAnsi="Calibri" w:cs="Calibri"/>
          <w:color w:val="000000"/>
          <w:spacing w:val="-1"/>
          <w:sz w:val="21"/>
          <w:szCs w:val="21"/>
        </w:rPr>
        <w:t>n</w:t>
      </w:r>
      <w:r>
        <w:rPr>
          <w:rFonts w:ascii="Calibri" w:hAnsi="Calibri" w:cs="Calibri"/>
          <w:color w:val="000000"/>
          <w:spacing w:val="-3"/>
          <w:sz w:val="21"/>
          <w:szCs w:val="21"/>
        </w:rPr>
        <w:t>i</w:t>
      </w:r>
      <w:r>
        <w:rPr>
          <w:rFonts w:ascii="Calibri" w:hAnsi="Calibri" w:cs="Calibri"/>
          <w:color w:val="000000"/>
          <w:spacing w:val="1"/>
          <w:sz w:val="21"/>
          <w:szCs w:val="21"/>
        </w:rPr>
        <w:t>z</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w:t>
      </w:r>
      <w:r>
        <w:rPr>
          <w:rFonts w:ascii="Calibri" w:hAnsi="Calibri" w:cs="Calibri"/>
          <w:color w:val="000000"/>
          <w:sz w:val="21"/>
          <w:szCs w:val="21"/>
        </w:rPr>
        <w:t>,</w:t>
      </w:r>
      <w:r>
        <w:rPr>
          <w:rFonts w:ascii="Calibri" w:hAnsi="Calibri" w:cs="Calibri"/>
          <w:color w:val="000000"/>
          <w:spacing w:val="2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3"/>
          <w:sz w:val="21"/>
          <w:szCs w:val="21"/>
        </w:rPr>
        <w:t xml:space="preserve"> </w:t>
      </w:r>
      <w:r>
        <w:rPr>
          <w:rFonts w:ascii="Calibri" w:hAnsi="Calibri" w:cs="Calibri"/>
          <w:color w:val="000000"/>
          <w:spacing w:val="-1"/>
          <w:sz w:val="21"/>
          <w:szCs w:val="21"/>
        </w:rPr>
        <w:t>pot</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ial</w:t>
      </w:r>
      <w:r>
        <w:rPr>
          <w:rFonts w:ascii="Calibri" w:hAnsi="Calibri" w:cs="Calibri"/>
          <w:color w:val="000000"/>
          <w:spacing w:val="2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pp</w:t>
      </w:r>
      <w:r>
        <w:rPr>
          <w:rFonts w:ascii="Calibri" w:hAnsi="Calibri" w:cs="Calibri"/>
          <w:color w:val="000000"/>
          <w:sz w:val="21"/>
          <w:szCs w:val="21"/>
        </w:rPr>
        <w:t>li</w:t>
      </w:r>
      <w:r>
        <w:rPr>
          <w:rFonts w:ascii="Calibri" w:hAnsi="Calibri" w:cs="Calibri"/>
          <w:color w:val="000000"/>
          <w:spacing w:val="-1"/>
          <w:sz w:val="21"/>
          <w:szCs w:val="21"/>
        </w:rPr>
        <w:t>c</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ons</w:t>
      </w:r>
      <w:r>
        <w:rPr>
          <w:rFonts w:ascii="Calibri" w:hAnsi="Calibri" w:cs="Calibri"/>
          <w:color w:val="000000"/>
          <w:sz w:val="21"/>
          <w:szCs w:val="21"/>
        </w:rPr>
        <w:t>,</w:t>
      </w:r>
      <w:r>
        <w:rPr>
          <w:rFonts w:ascii="Calibri" w:hAnsi="Calibri" w:cs="Calibri"/>
          <w:color w:val="000000"/>
          <w:spacing w:val="24"/>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 w</w:t>
      </w:r>
      <w:r>
        <w:rPr>
          <w:rFonts w:ascii="Calibri" w:hAnsi="Calibri" w:cs="Calibri"/>
          <w:color w:val="000000"/>
          <w:spacing w:val="-1"/>
          <w:sz w:val="21"/>
          <w:szCs w:val="21"/>
        </w:rPr>
        <w:t>h</w:t>
      </w:r>
      <w:r>
        <w:rPr>
          <w:rFonts w:ascii="Calibri" w:hAnsi="Calibri" w:cs="Calibri"/>
          <w:color w:val="000000"/>
          <w:spacing w:val="1"/>
          <w:sz w:val="21"/>
          <w:szCs w:val="21"/>
        </w:rPr>
        <w:t>e</w:t>
      </w:r>
      <w:r>
        <w:rPr>
          <w:rFonts w:ascii="Calibri" w:hAnsi="Calibri" w:cs="Calibri"/>
          <w:color w:val="000000"/>
          <w:spacing w:val="-2"/>
          <w:sz w:val="21"/>
          <w:szCs w:val="21"/>
        </w:rPr>
        <w:t>r</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r>
        <w:rPr>
          <w:rFonts w:ascii="Calibri" w:hAnsi="Calibri" w:cs="Calibri"/>
          <w:color w:val="000000"/>
          <w:spacing w:val="4"/>
          <w:sz w:val="21"/>
          <w:szCs w:val="21"/>
        </w:rPr>
        <w:t xml:space="preserve"> </w:t>
      </w:r>
      <w:r>
        <w:rPr>
          <w:rFonts w:ascii="Calibri" w:hAnsi="Calibri" w:cs="Calibri"/>
          <w:color w:val="000000"/>
          <w:spacing w:val="-1"/>
          <w:sz w:val="21"/>
          <w:szCs w:val="21"/>
        </w:rPr>
        <w:t>pot</w:t>
      </w:r>
      <w:r>
        <w:rPr>
          <w:rFonts w:ascii="Calibri" w:hAnsi="Calibri" w:cs="Calibri"/>
          <w:color w:val="000000"/>
          <w:spacing w:val="1"/>
          <w:sz w:val="21"/>
          <w:szCs w:val="21"/>
        </w:rPr>
        <w:t>e</w:t>
      </w:r>
      <w:r>
        <w:rPr>
          <w:rFonts w:ascii="Calibri" w:hAnsi="Calibri" w:cs="Calibri"/>
          <w:color w:val="000000"/>
          <w:spacing w:val="-1"/>
          <w:sz w:val="21"/>
          <w:szCs w:val="21"/>
        </w:rPr>
        <w:t>nt</w:t>
      </w:r>
      <w:r>
        <w:rPr>
          <w:rFonts w:ascii="Calibri" w:hAnsi="Calibri" w:cs="Calibri"/>
          <w:color w:val="000000"/>
          <w:sz w:val="21"/>
          <w:szCs w:val="21"/>
        </w:rPr>
        <w:t>ially</w:t>
      </w:r>
      <w:r>
        <w:rPr>
          <w:rFonts w:ascii="Calibri" w:hAnsi="Calibri" w:cs="Calibri"/>
          <w:color w:val="000000"/>
          <w:spacing w:val="4"/>
          <w:sz w:val="21"/>
          <w:szCs w:val="21"/>
        </w:rPr>
        <w:t xml:space="preserve"> </w:t>
      </w:r>
      <w:r>
        <w:rPr>
          <w:rFonts w:ascii="Calibri" w:hAnsi="Calibri" w:cs="Calibri"/>
          <w:color w:val="000000"/>
          <w:sz w:val="21"/>
          <w:szCs w:val="21"/>
        </w:rPr>
        <w:t>will</w:t>
      </w:r>
      <w:r>
        <w:rPr>
          <w:rFonts w:ascii="Calibri" w:hAnsi="Calibri" w:cs="Calibri"/>
          <w:color w:val="000000"/>
          <w:spacing w:val="3"/>
          <w:sz w:val="21"/>
          <w:szCs w:val="21"/>
        </w:rPr>
        <w:t xml:space="preserve"> </w:t>
      </w:r>
      <w:r>
        <w:rPr>
          <w:rFonts w:ascii="Calibri" w:hAnsi="Calibri" w:cs="Calibri"/>
          <w:color w:val="000000"/>
          <w:spacing w:val="-1"/>
          <w:sz w:val="21"/>
          <w:szCs w:val="21"/>
        </w:rPr>
        <w:t>b</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pacing w:val="-1"/>
          <w:sz w:val="21"/>
          <w:szCs w:val="21"/>
        </w:rPr>
        <w:t>s</w:t>
      </w:r>
      <w:r>
        <w:rPr>
          <w:rFonts w:ascii="Calibri" w:hAnsi="Calibri" w:cs="Calibri"/>
          <w:color w:val="000000"/>
          <w:spacing w:val="-3"/>
          <w:sz w:val="21"/>
          <w:szCs w:val="21"/>
        </w:rPr>
        <w:t>p</w:t>
      </w:r>
      <w:r>
        <w:rPr>
          <w:rFonts w:ascii="Calibri" w:hAnsi="Calibri" w:cs="Calibri"/>
          <w:color w:val="000000"/>
          <w:spacing w:val="1"/>
          <w:sz w:val="21"/>
          <w:szCs w:val="21"/>
        </w:rPr>
        <w:t>e</w:t>
      </w:r>
      <w:r>
        <w:rPr>
          <w:rFonts w:ascii="Calibri" w:hAnsi="Calibri" w:cs="Calibri"/>
          <w:color w:val="000000"/>
          <w:spacing w:val="-1"/>
          <w:sz w:val="21"/>
          <w:szCs w:val="21"/>
        </w:rPr>
        <w:t>nd</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g</w:t>
      </w:r>
      <w:r>
        <w:rPr>
          <w:rFonts w:ascii="Calibri" w:hAnsi="Calibri" w:cs="Calibri"/>
          <w:color w:val="000000"/>
          <w:spacing w:val="2"/>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t</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3"/>
          <w:sz w:val="21"/>
          <w:szCs w:val="21"/>
        </w:rPr>
        <w:t xml:space="preserve"> </w:t>
      </w:r>
      <w:r>
        <w:rPr>
          <w:rFonts w:ascii="Calibri" w:hAnsi="Calibri" w:cs="Calibri"/>
          <w:color w:val="000000"/>
          <w:spacing w:val="-2"/>
          <w:sz w:val="21"/>
          <w:szCs w:val="21"/>
        </w:rPr>
        <w:t>r</w:t>
      </w:r>
      <w:r>
        <w:rPr>
          <w:rFonts w:ascii="Calibri" w:hAnsi="Calibri" w:cs="Calibri"/>
          <w:color w:val="000000"/>
          <w:spacing w:val="1"/>
          <w:sz w:val="21"/>
          <w:szCs w:val="21"/>
        </w:rPr>
        <w:t>e</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d</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z w:val="21"/>
          <w:szCs w:val="21"/>
        </w:rPr>
        <w:t>f</w:t>
      </w:r>
      <w:r>
        <w:rPr>
          <w:rFonts w:ascii="Calibri" w:hAnsi="Calibri" w:cs="Calibri"/>
          <w:color w:val="000000"/>
          <w:spacing w:val="-2"/>
          <w:sz w:val="21"/>
          <w:szCs w:val="21"/>
        </w:rPr>
        <w:t>e</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2"/>
          <w:sz w:val="21"/>
          <w:szCs w:val="21"/>
        </w:rPr>
        <w:t xml:space="preserve"> </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3"/>
          <w:sz w:val="21"/>
          <w:szCs w:val="21"/>
        </w:rPr>
        <w:t>n</w:t>
      </w:r>
      <w:r>
        <w:rPr>
          <w:rFonts w:ascii="Calibri" w:hAnsi="Calibri" w:cs="Calibri"/>
          <w:color w:val="000000"/>
          <w:spacing w:val="1"/>
          <w:sz w:val="21"/>
          <w:szCs w:val="21"/>
        </w:rPr>
        <w:t>er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1"/>
          <w:sz w:val="21"/>
          <w:szCs w:val="21"/>
        </w:rPr>
        <w:t>e</w:t>
      </w:r>
      <w:r>
        <w:rPr>
          <w:rFonts w:ascii="Calibri" w:hAnsi="Calibri" w:cs="Calibri"/>
          <w:color w:val="000000"/>
          <w:sz w:val="21"/>
          <w:szCs w:val="21"/>
        </w:rPr>
        <w:t>d 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 xml:space="preserve">m </w:t>
      </w:r>
      <w:r>
        <w:rPr>
          <w:rFonts w:ascii="Calibri" w:hAnsi="Calibri" w:cs="Calibri"/>
          <w:color w:val="000000"/>
          <w:spacing w:val="-1"/>
          <w:sz w:val="21"/>
          <w:szCs w:val="21"/>
        </w:rPr>
        <w:t>ou</w:t>
      </w:r>
      <w:r>
        <w:rPr>
          <w:rFonts w:ascii="Calibri" w:hAnsi="Calibri" w:cs="Calibri"/>
          <w:color w:val="000000"/>
          <w:sz w:val="21"/>
          <w:szCs w:val="21"/>
        </w:rPr>
        <w:t>r</w:t>
      </w:r>
      <w:r>
        <w:rPr>
          <w:rFonts w:ascii="Calibri" w:hAnsi="Calibri" w:cs="Calibri"/>
          <w:color w:val="000000"/>
          <w:spacing w:val="4"/>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r</w:t>
      </w:r>
      <w:r>
        <w:rPr>
          <w:rFonts w:ascii="Calibri" w:hAnsi="Calibri" w:cs="Calibri"/>
          <w:color w:val="000000"/>
          <w:spacing w:val="-1"/>
          <w:sz w:val="21"/>
          <w:szCs w:val="21"/>
        </w:rPr>
        <w:t>t</w:t>
      </w:r>
      <w:r>
        <w:rPr>
          <w:rFonts w:ascii="Calibri" w:hAnsi="Calibri" w:cs="Calibri"/>
          <w:color w:val="000000"/>
          <w:sz w:val="21"/>
          <w:szCs w:val="21"/>
        </w:rPr>
        <w:t>ici</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3"/>
          <w:sz w:val="21"/>
          <w:szCs w:val="21"/>
        </w:rPr>
        <w:t xml:space="preserve"> </w:t>
      </w:r>
      <w:r>
        <w:rPr>
          <w:rFonts w:ascii="Calibri" w:hAnsi="Calibri" w:cs="Calibri"/>
          <w:color w:val="000000"/>
          <w:sz w:val="21"/>
          <w:szCs w:val="21"/>
        </w:rPr>
        <w:t>in</w:t>
      </w:r>
      <w:r>
        <w:rPr>
          <w:rFonts w:ascii="Calibri" w:hAnsi="Calibri" w:cs="Calibri"/>
          <w:color w:val="000000"/>
          <w:spacing w:val="3"/>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W</w:t>
      </w:r>
      <w:r>
        <w:rPr>
          <w:rFonts w:ascii="Calibri" w:hAnsi="Calibri" w:cs="Calibri"/>
          <w:color w:val="000000"/>
          <w:sz w:val="21"/>
          <w:szCs w:val="21"/>
        </w:rPr>
        <w:t>LI</w:t>
      </w:r>
      <w:r>
        <w:rPr>
          <w:rFonts w:ascii="Calibri" w:hAnsi="Calibri" w:cs="Calibri"/>
          <w:color w:val="000000"/>
          <w:spacing w:val="-1"/>
          <w:sz w:val="21"/>
          <w:szCs w:val="21"/>
        </w:rPr>
        <w:t>P</w:t>
      </w:r>
      <w:r>
        <w:rPr>
          <w:rFonts w:ascii="Calibri" w:hAnsi="Calibri" w:cs="Calibri"/>
          <w:color w:val="000000"/>
          <w:sz w:val="21"/>
          <w:szCs w:val="21"/>
        </w:rPr>
        <w:t>.</w:t>
      </w:r>
    </w:p>
    <w:p w14:paraId="02B822B3" w14:textId="77777777" w:rsidR="00CF062A" w:rsidRDefault="00CF062A" w:rsidP="00CF062A">
      <w:pPr>
        <w:widowControl w:val="0"/>
        <w:autoSpaceDE w:val="0"/>
        <w:autoSpaceDN w:val="0"/>
        <w:adjustRightInd w:val="0"/>
        <w:spacing w:before="12" w:line="240" w:lineRule="exact"/>
        <w:rPr>
          <w:rFonts w:ascii="Calibri" w:hAnsi="Calibri" w:cs="Calibri"/>
          <w:color w:val="000000"/>
          <w:sz w:val="24"/>
          <w:szCs w:val="24"/>
        </w:rPr>
      </w:pPr>
    </w:p>
    <w:p w14:paraId="6D17DEED" w14:textId="77777777" w:rsidR="00CF062A" w:rsidRDefault="00CF062A" w:rsidP="00CF062A">
      <w:pPr>
        <w:widowControl w:val="0"/>
        <w:autoSpaceDE w:val="0"/>
        <w:autoSpaceDN w:val="0"/>
        <w:adjustRightInd w:val="0"/>
        <w:ind w:left="120" w:right="-20"/>
        <w:rPr>
          <w:rFonts w:ascii="Calibri" w:hAnsi="Calibri" w:cs="Calibri"/>
          <w:color w:val="000000"/>
          <w:sz w:val="21"/>
          <w:szCs w:val="21"/>
        </w:rPr>
      </w:pP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e</w:t>
      </w:r>
      <w:r>
        <w:rPr>
          <w:rFonts w:ascii="Calibri" w:hAnsi="Calibri" w:cs="Calibri"/>
          <w:color w:val="000000"/>
          <w:spacing w:val="-1"/>
          <w:sz w:val="21"/>
          <w:szCs w:val="21"/>
        </w:rPr>
        <w:t>mph</w:t>
      </w:r>
      <w:r>
        <w:rPr>
          <w:rFonts w:ascii="Calibri" w:hAnsi="Calibri" w:cs="Calibri"/>
          <w:color w:val="000000"/>
          <w:sz w:val="21"/>
          <w:szCs w:val="21"/>
        </w:rPr>
        <w:t>a</w:t>
      </w:r>
      <w:r>
        <w:rPr>
          <w:rFonts w:ascii="Calibri" w:hAnsi="Calibri" w:cs="Calibri"/>
          <w:color w:val="000000"/>
          <w:spacing w:val="-1"/>
          <w:sz w:val="21"/>
          <w:szCs w:val="21"/>
        </w:rPr>
        <w:t>s</w:t>
      </w:r>
      <w:r>
        <w:rPr>
          <w:rFonts w:ascii="Calibri" w:hAnsi="Calibri" w:cs="Calibri"/>
          <w:color w:val="000000"/>
          <w:sz w:val="21"/>
          <w:szCs w:val="21"/>
        </w:rPr>
        <w:t>is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is</w:t>
      </w:r>
      <w:r>
        <w:rPr>
          <w:rFonts w:ascii="Calibri" w:hAnsi="Calibri" w:cs="Calibri"/>
          <w:color w:val="000000"/>
          <w:spacing w:val="-1"/>
          <w:sz w:val="21"/>
          <w:szCs w:val="21"/>
        </w:rPr>
        <w:t xml:space="preserve"> p</w:t>
      </w:r>
      <w:r>
        <w:rPr>
          <w:rFonts w:ascii="Calibri" w:hAnsi="Calibri" w:cs="Calibri"/>
          <w:color w:val="000000"/>
          <w:sz w:val="21"/>
          <w:szCs w:val="21"/>
        </w:rPr>
        <w:t>lan is</w:t>
      </w:r>
      <w:r>
        <w:rPr>
          <w:rFonts w:ascii="Calibri" w:hAnsi="Calibri" w:cs="Calibri"/>
          <w:color w:val="000000"/>
          <w:spacing w:val="-3"/>
          <w:sz w:val="21"/>
          <w:szCs w:val="21"/>
        </w:rPr>
        <w:t xml:space="preserve"> </w:t>
      </w:r>
      <w:r>
        <w:rPr>
          <w:rFonts w:ascii="Calibri" w:hAnsi="Calibri" w:cs="Calibri"/>
          <w:color w:val="000000"/>
          <w:spacing w:val="-1"/>
          <w:sz w:val="21"/>
          <w:szCs w:val="21"/>
        </w:rPr>
        <w:t>to</w:t>
      </w:r>
      <w:r>
        <w:rPr>
          <w:rFonts w:ascii="Calibri" w:hAnsi="Calibri" w:cs="Calibri"/>
          <w:color w:val="000000"/>
          <w:sz w:val="21"/>
          <w:szCs w:val="21"/>
        </w:rPr>
        <w:t>:</w:t>
      </w:r>
    </w:p>
    <w:p w14:paraId="47D02941" w14:textId="77777777" w:rsidR="00CF062A" w:rsidRDefault="00CF062A" w:rsidP="00CF062A">
      <w:pPr>
        <w:widowControl w:val="0"/>
        <w:tabs>
          <w:tab w:val="left" w:pos="820"/>
        </w:tabs>
        <w:autoSpaceDE w:val="0"/>
        <w:autoSpaceDN w:val="0"/>
        <w:adjustRightInd w:val="0"/>
        <w:spacing w:line="245" w:lineRule="exact"/>
        <w:ind w:left="480" w:right="-20"/>
        <w:rPr>
          <w:rFonts w:ascii="Calibri" w:hAnsi="Calibri" w:cs="Calibri"/>
          <w:color w:val="000000"/>
          <w:sz w:val="21"/>
          <w:szCs w:val="21"/>
        </w:rPr>
      </w:pPr>
      <w:r>
        <w:rPr>
          <w:rFonts w:ascii="Wingdings" w:hAnsi="Wingdings" w:cs="Wingdings"/>
          <w:color w:val="000000"/>
          <w:position w:val="1"/>
          <w:sz w:val="21"/>
          <w:szCs w:val="21"/>
        </w:rPr>
        <w:t></w:t>
      </w:r>
      <w:r>
        <w:rPr>
          <w:rFonts w:ascii="Times New Roman" w:hAnsi="Times New Roman"/>
          <w:color w:val="000000"/>
          <w:position w:val="1"/>
          <w:sz w:val="21"/>
          <w:szCs w:val="21"/>
        </w:rPr>
        <w:tab/>
      </w:r>
      <w:r>
        <w:rPr>
          <w:rFonts w:ascii="Calibri" w:hAnsi="Calibri" w:cs="Calibri"/>
          <w:color w:val="000000"/>
          <w:spacing w:val="-1"/>
          <w:position w:val="1"/>
          <w:sz w:val="21"/>
          <w:szCs w:val="21"/>
        </w:rPr>
        <w:t>M</w:t>
      </w:r>
      <w:r>
        <w:rPr>
          <w:rFonts w:ascii="Calibri" w:hAnsi="Calibri" w:cs="Calibri"/>
          <w:color w:val="000000"/>
          <w:position w:val="1"/>
          <w:sz w:val="21"/>
          <w:szCs w:val="21"/>
        </w:rPr>
        <w:t>ai</w:t>
      </w:r>
      <w:r>
        <w:rPr>
          <w:rFonts w:ascii="Calibri" w:hAnsi="Calibri" w:cs="Calibri"/>
          <w:color w:val="000000"/>
          <w:spacing w:val="-1"/>
          <w:position w:val="1"/>
          <w:sz w:val="21"/>
          <w:szCs w:val="21"/>
        </w:rPr>
        <w:t>nt</w:t>
      </w:r>
      <w:r>
        <w:rPr>
          <w:rFonts w:ascii="Calibri" w:hAnsi="Calibri" w:cs="Calibri"/>
          <w:color w:val="000000"/>
          <w:position w:val="1"/>
          <w:sz w:val="21"/>
          <w:szCs w:val="21"/>
        </w:rPr>
        <w:t>ain a</w:t>
      </w:r>
      <w:r>
        <w:rPr>
          <w:rFonts w:ascii="Calibri" w:hAnsi="Calibri" w:cs="Calibri"/>
          <w:color w:val="000000"/>
          <w:spacing w:val="-1"/>
          <w:position w:val="1"/>
          <w:sz w:val="21"/>
          <w:szCs w:val="21"/>
        </w:rPr>
        <w:t>n</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e</w:t>
      </w:r>
      <w:r>
        <w:rPr>
          <w:rFonts w:ascii="Calibri" w:hAnsi="Calibri" w:cs="Calibri"/>
          <w:color w:val="000000"/>
          <w:spacing w:val="-1"/>
          <w:position w:val="1"/>
          <w:sz w:val="21"/>
          <w:szCs w:val="21"/>
        </w:rPr>
        <w:t>nh</w:t>
      </w:r>
      <w:r>
        <w:rPr>
          <w:rFonts w:ascii="Calibri" w:hAnsi="Calibri" w:cs="Calibri"/>
          <w:color w:val="000000"/>
          <w:position w:val="1"/>
          <w:sz w:val="21"/>
          <w:szCs w:val="21"/>
        </w:rPr>
        <w:t>a</w:t>
      </w:r>
      <w:r>
        <w:rPr>
          <w:rFonts w:ascii="Calibri" w:hAnsi="Calibri" w:cs="Calibri"/>
          <w:color w:val="000000"/>
          <w:spacing w:val="-1"/>
          <w:position w:val="1"/>
          <w:sz w:val="21"/>
          <w:szCs w:val="21"/>
        </w:rPr>
        <w:t>n</w:t>
      </w:r>
      <w:r>
        <w:rPr>
          <w:rFonts w:ascii="Calibri" w:hAnsi="Calibri" w:cs="Calibri"/>
          <w:color w:val="000000"/>
          <w:spacing w:val="-3"/>
          <w:position w:val="1"/>
          <w:sz w:val="21"/>
          <w:szCs w:val="21"/>
        </w:rPr>
        <w:t>c</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spacing w:val="-1"/>
          <w:position w:val="1"/>
          <w:sz w:val="21"/>
          <w:szCs w:val="21"/>
        </w:rPr>
        <w:t>th</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position w:val="1"/>
          <w:sz w:val="21"/>
          <w:szCs w:val="21"/>
        </w:rPr>
        <w:t>i</w:t>
      </w:r>
      <w:r>
        <w:rPr>
          <w:rFonts w:ascii="Calibri" w:hAnsi="Calibri" w:cs="Calibri"/>
          <w:color w:val="000000"/>
          <w:spacing w:val="-3"/>
          <w:position w:val="1"/>
          <w:sz w:val="21"/>
          <w:szCs w:val="21"/>
        </w:rPr>
        <w:t>n</w:t>
      </w:r>
      <w:r>
        <w:rPr>
          <w:rFonts w:ascii="Calibri" w:hAnsi="Calibri" w:cs="Calibri"/>
          <w:color w:val="000000"/>
          <w:position w:val="1"/>
          <w:sz w:val="21"/>
          <w:szCs w:val="21"/>
        </w:rPr>
        <w:t>f</w:t>
      </w:r>
      <w:r>
        <w:rPr>
          <w:rFonts w:ascii="Calibri" w:hAnsi="Calibri" w:cs="Calibri"/>
          <w:color w:val="000000"/>
          <w:spacing w:val="1"/>
          <w:position w:val="1"/>
          <w:sz w:val="21"/>
          <w:szCs w:val="21"/>
        </w:rPr>
        <w:t>r</w:t>
      </w:r>
      <w:r>
        <w:rPr>
          <w:rFonts w:ascii="Calibri" w:hAnsi="Calibri" w:cs="Calibri"/>
          <w:color w:val="000000"/>
          <w:position w:val="1"/>
          <w:sz w:val="21"/>
          <w:szCs w:val="21"/>
        </w:rPr>
        <w:t>a</w:t>
      </w:r>
      <w:r>
        <w:rPr>
          <w:rFonts w:ascii="Calibri" w:hAnsi="Calibri" w:cs="Calibri"/>
          <w:color w:val="000000"/>
          <w:spacing w:val="-1"/>
          <w:position w:val="1"/>
          <w:sz w:val="21"/>
          <w:szCs w:val="21"/>
        </w:rPr>
        <w:t>st</w:t>
      </w:r>
      <w:r>
        <w:rPr>
          <w:rFonts w:ascii="Calibri" w:hAnsi="Calibri" w:cs="Calibri"/>
          <w:color w:val="000000"/>
          <w:spacing w:val="1"/>
          <w:position w:val="1"/>
          <w:sz w:val="21"/>
          <w:szCs w:val="21"/>
        </w:rPr>
        <w:t>r</w:t>
      </w:r>
      <w:r>
        <w:rPr>
          <w:rFonts w:ascii="Calibri" w:hAnsi="Calibri" w:cs="Calibri"/>
          <w:color w:val="000000"/>
          <w:position w:val="1"/>
          <w:sz w:val="21"/>
          <w:szCs w:val="21"/>
        </w:rPr>
        <w:t>u</w:t>
      </w:r>
      <w:r>
        <w:rPr>
          <w:rFonts w:ascii="Calibri" w:hAnsi="Calibri" w:cs="Calibri"/>
          <w:color w:val="000000"/>
          <w:spacing w:val="-1"/>
          <w:position w:val="1"/>
          <w:sz w:val="21"/>
          <w:szCs w:val="21"/>
        </w:rPr>
        <w:t>ctu</w:t>
      </w:r>
      <w:r>
        <w:rPr>
          <w:rFonts w:ascii="Calibri" w:hAnsi="Calibri" w:cs="Calibri"/>
          <w:color w:val="000000"/>
          <w:spacing w:val="-2"/>
          <w:position w:val="1"/>
          <w:sz w:val="21"/>
          <w:szCs w:val="21"/>
        </w:rPr>
        <w:t>r</w:t>
      </w:r>
      <w:r>
        <w:rPr>
          <w:rFonts w:ascii="Calibri" w:hAnsi="Calibri" w:cs="Calibri"/>
          <w:color w:val="000000"/>
          <w:position w:val="1"/>
          <w:sz w:val="21"/>
          <w:szCs w:val="21"/>
        </w:rPr>
        <w:t>e</w:t>
      </w:r>
      <w:r>
        <w:rPr>
          <w:rFonts w:ascii="Calibri" w:hAnsi="Calibri" w:cs="Calibri"/>
          <w:color w:val="000000"/>
          <w:spacing w:val="1"/>
          <w:position w:val="1"/>
          <w:sz w:val="21"/>
          <w:szCs w:val="21"/>
        </w:rPr>
        <w:t xml:space="preserve"> </w:t>
      </w:r>
      <w:r>
        <w:rPr>
          <w:rFonts w:ascii="Calibri" w:hAnsi="Calibri" w:cs="Calibri"/>
          <w:color w:val="000000"/>
          <w:position w:val="1"/>
          <w:sz w:val="21"/>
          <w:szCs w:val="21"/>
        </w:rPr>
        <w:t>a</w:t>
      </w:r>
      <w:r>
        <w:rPr>
          <w:rFonts w:ascii="Calibri" w:hAnsi="Calibri" w:cs="Calibri"/>
          <w:color w:val="000000"/>
          <w:spacing w:val="-1"/>
          <w:position w:val="1"/>
          <w:sz w:val="21"/>
          <w:szCs w:val="21"/>
        </w:rPr>
        <w:t>n</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d</w:t>
      </w:r>
      <w:r>
        <w:rPr>
          <w:rFonts w:ascii="Calibri" w:hAnsi="Calibri" w:cs="Calibri"/>
          <w:color w:val="000000"/>
          <w:position w:val="1"/>
          <w:sz w:val="21"/>
          <w:szCs w:val="21"/>
        </w:rPr>
        <w:t>a</w:t>
      </w:r>
      <w:r>
        <w:rPr>
          <w:rFonts w:ascii="Calibri" w:hAnsi="Calibri" w:cs="Calibri"/>
          <w:color w:val="000000"/>
          <w:spacing w:val="-1"/>
          <w:position w:val="1"/>
          <w:sz w:val="21"/>
          <w:szCs w:val="21"/>
        </w:rPr>
        <w:t>t</w:t>
      </w:r>
      <w:r>
        <w:rPr>
          <w:rFonts w:ascii="Calibri" w:hAnsi="Calibri" w:cs="Calibri"/>
          <w:color w:val="000000"/>
          <w:position w:val="1"/>
          <w:sz w:val="21"/>
          <w:szCs w:val="21"/>
        </w:rPr>
        <w:t>a a</w:t>
      </w:r>
      <w:r>
        <w:rPr>
          <w:rFonts w:ascii="Calibri" w:hAnsi="Calibri" w:cs="Calibri"/>
          <w:color w:val="000000"/>
          <w:spacing w:val="-1"/>
          <w:position w:val="1"/>
          <w:sz w:val="21"/>
          <w:szCs w:val="21"/>
        </w:rPr>
        <w:t>cqu</w:t>
      </w:r>
      <w:r>
        <w:rPr>
          <w:rFonts w:ascii="Calibri" w:hAnsi="Calibri" w:cs="Calibri"/>
          <w:color w:val="000000"/>
          <w:spacing w:val="-3"/>
          <w:position w:val="1"/>
          <w:sz w:val="21"/>
          <w:szCs w:val="21"/>
        </w:rPr>
        <w:t>i</w:t>
      </w:r>
      <w:r>
        <w:rPr>
          <w:rFonts w:ascii="Calibri" w:hAnsi="Calibri" w:cs="Calibri"/>
          <w:color w:val="000000"/>
          <w:spacing w:val="-2"/>
          <w:position w:val="1"/>
          <w:sz w:val="21"/>
          <w:szCs w:val="21"/>
        </w:rPr>
        <w:t>r</w:t>
      </w:r>
      <w:r>
        <w:rPr>
          <w:rFonts w:ascii="Calibri" w:hAnsi="Calibri" w:cs="Calibri"/>
          <w:color w:val="000000"/>
          <w:spacing w:val="1"/>
          <w:position w:val="1"/>
          <w:sz w:val="21"/>
          <w:szCs w:val="21"/>
        </w:rPr>
        <w:t>e</w:t>
      </w:r>
      <w:r>
        <w:rPr>
          <w:rFonts w:ascii="Calibri" w:hAnsi="Calibri" w:cs="Calibri"/>
          <w:color w:val="000000"/>
          <w:position w:val="1"/>
          <w:sz w:val="21"/>
          <w:szCs w:val="21"/>
        </w:rPr>
        <w:t xml:space="preserve">d </w:t>
      </w:r>
      <w:r>
        <w:rPr>
          <w:rFonts w:ascii="Calibri" w:hAnsi="Calibri" w:cs="Calibri"/>
          <w:color w:val="000000"/>
          <w:spacing w:val="-1"/>
          <w:position w:val="1"/>
          <w:sz w:val="21"/>
          <w:szCs w:val="21"/>
        </w:rPr>
        <w:t>und</w:t>
      </w:r>
      <w:r>
        <w:rPr>
          <w:rFonts w:ascii="Calibri" w:hAnsi="Calibri" w:cs="Calibri"/>
          <w:color w:val="000000"/>
          <w:spacing w:val="-2"/>
          <w:position w:val="1"/>
          <w:sz w:val="21"/>
          <w:szCs w:val="21"/>
        </w:rPr>
        <w:t>e</w:t>
      </w:r>
      <w:r>
        <w:rPr>
          <w:rFonts w:ascii="Calibri" w:hAnsi="Calibri" w:cs="Calibri"/>
          <w:color w:val="000000"/>
          <w:position w:val="1"/>
          <w:sz w:val="21"/>
          <w:szCs w:val="21"/>
        </w:rPr>
        <w:t>r</w:t>
      </w:r>
      <w:r>
        <w:rPr>
          <w:rFonts w:ascii="Calibri" w:hAnsi="Calibri" w:cs="Calibri"/>
          <w:color w:val="000000"/>
          <w:spacing w:val="1"/>
          <w:position w:val="1"/>
          <w:sz w:val="21"/>
          <w:szCs w:val="21"/>
        </w:rPr>
        <w:t xml:space="preserve"> </w:t>
      </w:r>
      <w:r>
        <w:rPr>
          <w:rFonts w:ascii="Calibri" w:hAnsi="Calibri" w:cs="Calibri"/>
          <w:color w:val="000000"/>
          <w:spacing w:val="-1"/>
          <w:position w:val="1"/>
          <w:sz w:val="21"/>
          <w:szCs w:val="21"/>
        </w:rPr>
        <w:t>p</w:t>
      </w:r>
      <w:r>
        <w:rPr>
          <w:rFonts w:ascii="Calibri" w:hAnsi="Calibri" w:cs="Calibri"/>
          <w:color w:val="000000"/>
          <w:spacing w:val="-2"/>
          <w:position w:val="1"/>
          <w:sz w:val="21"/>
          <w:szCs w:val="21"/>
        </w:rPr>
        <w:t>r</w:t>
      </w:r>
      <w:r>
        <w:rPr>
          <w:rFonts w:ascii="Calibri" w:hAnsi="Calibri" w:cs="Calibri"/>
          <w:color w:val="000000"/>
          <w:spacing w:val="1"/>
          <w:position w:val="1"/>
          <w:sz w:val="21"/>
          <w:szCs w:val="21"/>
        </w:rPr>
        <w:t>ev</w:t>
      </w:r>
      <w:r>
        <w:rPr>
          <w:rFonts w:ascii="Calibri" w:hAnsi="Calibri" w:cs="Calibri"/>
          <w:color w:val="000000"/>
          <w:position w:val="1"/>
          <w:sz w:val="21"/>
          <w:szCs w:val="21"/>
        </w:rPr>
        <w:t>i</w:t>
      </w:r>
      <w:r>
        <w:rPr>
          <w:rFonts w:ascii="Calibri" w:hAnsi="Calibri" w:cs="Calibri"/>
          <w:color w:val="000000"/>
          <w:spacing w:val="-1"/>
          <w:position w:val="1"/>
          <w:sz w:val="21"/>
          <w:szCs w:val="21"/>
        </w:rPr>
        <w:t>ou</w:t>
      </w:r>
      <w:r>
        <w:rPr>
          <w:rFonts w:ascii="Calibri" w:hAnsi="Calibri" w:cs="Calibri"/>
          <w:color w:val="000000"/>
          <w:position w:val="1"/>
          <w:sz w:val="21"/>
          <w:szCs w:val="21"/>
        </w:rPr>
        <w:t>s</w:t>
      </w:r>
      <w:r>
        <w:rPr>
          <w:rFonts w:ascii="Calibri" w:hAnsi="Calibri" w:cs="Calibri"/>
          <w:color w:val="000000"/>
          <w:spacing w:val="-1"/>
          <w:position w:val="1"/>
          <w:sz w:val="21"/>
          <w:szCs w:val="21"/>
        </w:rPr>
        <w:t xml:space="preserve"> p</w:t>
      </w:r>
      <w:r>
        <w:rPr>
          <w:rFonts w:ascii="Calibri" w:hAnsi="Calibri" w:cs="Calibri"/>
          <w:color w:val="000000"/>
          <w:position w:val="1"/>
          <w:sz w:val="21"/>
          <w:szCs w:val="21"/>
        </w:rPr>
        <w:t>la</w:t>
      </w:r>
      <w:r>
        <w:rPr>
          <w:rFonts w:ascii="Calibri" w:hAnsi="Calibri" w:cs="Calibri"/>
          <w:color w:val="000000"/>
          <w:spacing w:val="-1"/>
          <w:position w:val="1"/>
          <w:sz w:val="21"/>
          <w:szCs w:val="21"/>
        </w:rPr>
        <w:t>n</w:t>
      </w:r>
      <w:r>
        <w:rPr>
          <w:rFonts w:ascii="Calibri" w:hAnsi="Calibri" w:cs="Calibri"/>
          <w:color w:val="000000"/>
          <w:position w:val="1"/>
          <w:sz w:val="21"/>
          <w:szCs w:val="21"/>
        </w:rPr>
        <w:t>s</w:t>
      </w:r>
    </w:p>
    <w:p w14:paraId="17CB7676" w14:textId="77777777" w:rsidR="00CF062A" w:rsidRDefault="00CF062A" w:rsidP="00CF062A">
      <w:pPr>
        <w:widowControl w:val="0"/>
        <w:tabs>
          <w:tab w:val="left" w:pos="820"/>
        </w:tabs>
        <w:autoSpaceDE w:val="0"/>
        <w:autoSpaceDN w:val="0"/>
        <w:adjustRightInd w:val="0"/>
        <w:spacing w:before="2" w:line="238" w:lineRule="auto"/>
        <w:ind w:left="840" w:right="79" w:hanging="360"/>
        <w:rPr>
          <w:rFonts w:ascii="Calibri" w:hAnsi="Calibri" w:cs="Calibri"/>
          <w:color w:val="000000"/>
          <w:sz w:val="21"/>
          <w:szCs w:val="21"/>
        </w:rPr>
      </w:pPr>
      <w:r>
        <w:rPr>
          <w:rFonts w:ascii="Wingdings" w:hAnsi="Wingdings" w:cs="Wingdings"/>
          <w:color w:val="000000"/>
          <w:sz w:val="21"/>
          <w:szCs w:val="21"/>
        </w:rPr>
        <w:t></w:t>
      </w:r>
      <w:r>
        <w:rPr>
          <w:rFonts w:ascii="Times New Roman" w:hAnsi="Times New Roman"/>
          <w:color w:val="000000"/>
          <w:sz w:val="21"/>
          <w:szCs w:val="21"/>
        </w:rPr>
        <w:tab/>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inue</w:t>
      </w:r>
      <w:r>
        <w:rPr>
          <w:rFonts w:ascii="Calibri" w:hAnsi="Calibri" w:cs="Calibri"/>
          <w:color w:val="000000"/>
          <w:spacing w:val="3"/>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w:t>
      </w:r>
      <w:r>
        <w:rPr>
          <w:rFonts w:ascii="Calibri" w:hAnsi="Calibri" w:cs="Calibri"/>
          <w:color w:val="000000"/>
          <w:spacing w:val="2"/>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lle</w:t>
      </w:r>
      <w:r>
        <w:rPr>
          <w:rFonts w:ascii="Calibri" w:hAnsi="Calibri" w:cs="Calibri"/>
          <w:color w:val="000000"/>
          <w:spacing w:val="-1"/>
          <w:sz w:val="21"/>
          <w:szCs w:val="21"/>
        </w:rPr>
        <w:t>c</w:t>
      </w:r>
      <w:r>
        <w:rPr>
          <w:rFonts w:ascii="Calibri" w:hAnsi="Calibri" w:cs="Calibri"/>
          <w:color w:val="000000"/>
          <w:sz w:val="21"/>
          <w:szCs w:val="21"/>
        </w:rPr>
        <w:t>t</w:t>
      </w:r>
      <w:r>
        <w:rPr>
          <w:rFonts w:ascii="Calibri" w:hAnsi="Calibri" w:cs="Calibri"/>
          <w:color w:val="000000"/>
          <w:spacing w:val="4"/>
          <w:sz w:val="21"/>
          <w:szCs w:val="21"/>
        </w:rPr>
        <w:t xml:space="preserve"> </w:t>
      </w:r>
      <w:r>
        <w:rPr>
          <w:rFonts w:ascii="Calibri" w:hAnsi="Calibri" w:cs="Calibri"/>
          <w:color w:val="000000"/>
          <w:sz w:val="21"/>
          <w:szCs w:val="21"/>
        </w:rPr>
        <w:t>and</w:t>
      </w:r>
      <w:r>
        <w:rPr>
          <w:rFonts w:ascii="Calibri" w:hAnsi="Calibri" w:cs="Calibri"/>
          <w:color w:val="000000"/>
          <w:spacing w:val="2"/>
          <w:sz w:val="21"/>
          <w:szCs w:val="21"/>
        </w:rPr>
        <w:t xml:space="preserve"> </w:t>
      </w:r>
      <w:r>
        <w:rPr>
          <w:rFonts w:ascii="Calibri" w:hAnsi="Calibri" w:cs="Calibri"/>
          <w:color w:val="000000"/>
          <w:spacing w:val="1"/>
          <w:sz w:val="21"/>
          <w:szCs w:val="21"/>
        </w:rPr>
        <w:t>e</w:t>
      </w:r>
      <w:r>
        <w:rPr>
          <w:rFonts w:ascii="Calibri" w:hAnsi="Calibri" w:cs="Calibri"/>
          <w:color w:val="000000"/>
          <w:sz w:val="21"/>
          <w:szCs w:val="21"/>
        </w:rPr>
        <w:t>ffi</w:t>
      </w:r>
      <w:r>
        <w:rPr>
          <w:rFonts w:ascii="Calibri" w:hAnsi="Calibri" w:cs="Calibri"/>
          <w:color w:val="000000"/>
          <w:spacing w:val="-1"/>
          <w:sz w:val="21"/>
          <w:szCs w:val="21"/>
        </w:rPr>
        <w:t>c</w:t>
      </w:r>
      <w:r>
        <w:rPr>
          <w:rFonts w:ascii="Calibri" w:hAnsi="Calibri" w:cs="Calibri"/>
          <w:color w:val="000000"/>
          <w:sz w:val="21"/>
          <w:szCs w:val="21"/>
        </w:rPr>
        <w:t>ien</w:t>
      </w:r>
      <w:r>
        <w:rPr>
          <w:rFonts w:ascii="Calibri" w:hAnsi="Calibri" w:cs="Calibri"/>
          <w:color w:val="000000"/>
          <w:spacing w:val="-1"/>
          <w:sz w:val="21"/>
          <w:szCs w:val="21"/>
        </w:rPr>
        <w:t>t</w:t>
      </w:r>
      <w:r>
        <w:rPr>
          <w:rFonts w:ascii="Calibri" w:hAnsi="Calibri" w:cs="Calibri"/>
          <w:color w:val="000000"/>
          <w:sz w:val="21"/>
          <w:szCs w:val="21"/>
        </w:rPr>
        <w:t>ly</w:t>
      </w:r>
      <w:r>
        <w:rPr>
          <w:rFonts w:ascii="Calibri" w:hAnsi="Calibri" w:cs="Calibri"/>
          <w:color w:val="000000"/>
          <w:spacing w:val="3"/>
          <w:sz w:val="21"/>
          <w:szCs w:val="21"/>
        </w:rPr>
        <w:t xml:space="preserve"> </w:t>
      </w:r>
      <w:r>
        <w:rPr>
          <w:rFonts w:ascii="Calibri" w:hAnsi="Calibri" w:cs="Calibri"/>
          <w:color w:val="000000"/>
          <w:sz w:val="21"/>
          <w:szCs w:val="21"/>
        </w:rPr>
        <w:t>di</w:t>
      </w:r>
      <w:r>
        <w:rPr>
          <w:rFonts w:ascii="Calibri" w:hAnsi="Calibri" w:cs="Calibri"/>
          <w:color w:val="000000"/>
          <w:spacing w:val="-1"/>
          <w:sz w:val="21"/>
          <w:szCs w:val="21"/>
        </w:rPr>
        <w:t>ss</w:t>
      </w:r>
      <w:r>
        <w:rPr>
          <w:rFonts w:ascii="Calibri" w:hAnsi="Calibri" w:cs="Calibri"/>
          <w:color w:val="000000"/>
          <w:spacing w:val="1"/>
          <w:sz w:val="21"/>
          <w:szCs w:val="21"/>
        </w:rPr>
        <w:t>e</w:t>
      </w:r>
      <w:r>
        <w:rPr>
          <w:rFonts w:ascii="Calibri" w:hAnsi="Calibri" w:cs="Calibri"/>
          <w:color w:val="000000"/>
          <w:spacing w:val="-1"/>
          <w:sz w:val="21"/>
          <w:szCs w:val="21"/>
        </w:rPr>
        <w:t>m</w:t>
      </w:r>
      <w:r>
        <w:rPr>
          <w:rFonts w:ascii="Calibri" w:hAnsi="Calibri" w:cs="Calibri"/>
          <w:color w:val="000000"/>
          <w:sz w:val="21"/>
          <w:szCs w:val="21"/>
        </w:rPr>
        <w:t>ina</w:t>
      </w:r>
      <w:r>
        <w:rPr>
          <w:rFonts w:ascii="Calibri" w:hAnsi="Calibri" w:cs="Calibri"/>
          <w:color w:val="000000"/>
          <w:spacing w:val="-1"/>
          <w:sz w:val="21"/>
          <w:szCs w:val="21"/>
        </w:rPr>
        <w:t>t</w:t>
      </w:r>
      <w:r>
        <w:rPr>
          <w:rFonts w:ascii="Calibri" w:hAnsi="Calibri" w:cs="Calibri"/>
          <w:color w:val="000000"/>
          <w:sz w:val="21"/>
          <w:szCs w:val="21"/>
        </w:rPr>
        <w:t>e</w:t>
      </w:r>
      <w:r>
        <w:rPr>
          <w:rFonts w:ascii="Calibri" w:hAnsi="Calibri" w:cs="Calibri"/>
          <w:color w:val="000000"/>
          <w:spacing w:val="4"/>
          <w:sz w:val="21"/>
          <w:szCs w:val="21"/>
        </w:rPr>
        <w:t xml:space="preserve"> </w:t>
      </w:r>
      <w:r>
        <w:rPr>
          <w:rFonts w:ascii="Calibri" w:hAnsi="Calibri" w:cs="Calibri"/>
          <w:color w:val="000000"/>
          <w:sz w:val="21"/>
          <w:szCs w:val="21"/>
        </w:rPr>
        <w:t>quali</w:t>
      </w:r>
      <w:r>
        <w:rPr>
          <w:rFonts w:ascii="Calibri" w:hAnsi="Calibri" w:cs="Calibri"/>
          <w:color w:val="000000"/>
          <w:spacing w:val="-2"/>
          <w:sz w:val="21"/>
          <w:szCs w:val="21"/>
        </w:rPr>
        <w:t>t</w:t>
      </w:r>
      <w:r>
        <w:rPr>
          <w:rFonts w:ascii="Calibri" w:hAnsi="Calibri" w:cs="Calibri"/>
          <w:color w:val="000000"/>
          <w:sz w:val="21"/>
          <w:szCs w:val="21"/>
        </w:rPr>
        <w:t>y</w:t>
      </w:r>
      <w:r>
        <w:rPr>
          <w:rFonts w:ascii="Calibri" w:hAnsi="Calibri" w:cs="Calibri"/>
          <w:color w:val="000000"/>
          <w:spacing w:val="3"/>
          <w:sz w:val="21"/>
          <w:szCs w:val="21"/>
        </w:rPr>
        <w:t xml:space="preserve"> </w:t>
      </w:r>
      <w:r>
        <w:rPr>
          <w:rFonts w:ascii="Calibri" w:hAnsi="Calibri" w:cs="Calibri"/>
          <w:color w:val="000000"/>
          <w:sz w:val="21"/>
          <w:szCs w:val="21"/>
        </w:rPr>
        <w:t>d</w:t>
      </w:r>
      <w:r>
        <w:rPr>
          <w:rFonts w:ascii="Calibri" w:hAnsi="Calibri" w:cs="Calibri"/>
          <w:color w:val="000000"/>
          <w:spacing w:val="2"/>
          <w:sz w:val="21"/>
          <w:szCs w:val="21"/>
        </w:rPr>
        <w:t>a</w:t>
      </w:r>
      <w:r>
        <w:rPr>
          <w:rFonts w:ascii="Calibri" w:hAnsi="Calibri" w:cs="Calibri"/>
          <w:color w:val="000000"/>
          <w:spacing w:val="-1"/>
          <w:sz w:val="21"/>
          <w:szCs w:val="21"/>
        </w:rPr>
        <w:t>t</w:t>
      </w:r>
      <w:r>
        <w:rPr>
          <w:rFonts w:ascii="Calibri" w:hAnsi="Calibri" w:cs="Calibri"/>
          <w:color w:val="000000"/>
          <w:sz w:val="21"/>
          <w:szCs w:val="21"/>
        </w:rPr>
        <w:t>a</w:t>
      </w:r>
      <w:r>
        <w:rPr>
          <w:rFonts w:ascii="Calibri" w:hAnsi="Calibri" w:cs="Calibri"/>
          <w:color w:val="000000"/>
          <w:spacing w:val="3"/>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o</w:t>
      </w:r>
      <w:r>
        <w:rPr>
          <w:rFonts w:ascii="Calibri" w:hAnsi="Calibri" w:cs="Calibri"/>
          <w:color w:val="000000"/>
          <w:spacing w:val="4"/>
          <w:sz w:val="21"/>
          <w:szCs w:val="21"/>
        </w:rPr>
        <w:t xml:space="preserve"> </w:t>
      </w:r>
      <w:r>
        <w:rPr>
          <w:rFonts w:ascii="Calibri" w:hAnsi="Calibri" w:cs="Calibri"/>
          <w:color w:val="000000"/>
          <w:sz w:val="21"/>
          <w:szCs w:val="21"/>
        </w:rPr>
        <w:t>all</w:t>
      </w:r>
      <w:r>
        <w:rPr>
          <w:rFonts w:ascii="Calibri" w:hAnsi="Calibri" w:cs="Calibri"/>
          <w:color w:val="000000"/>
          <w:spacing w:val="2"/>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w:t>
      </w:r>
      <w:r>
        <w:rPr>
          <w:rFonts w:ascii="Calibri" w:hAnsi="Calibri" w:cs="Calibri"/>
          <w:color w:val="000000"/>
          <w:sz w:val="21"/>
          <w:szCs w:val="21"/>
        </w:rPr>
        <w:t>u</w:t>
      </w:r>
      <w:r>
        <w:rPr>
          <w:rFonts w:ascii="Calibri" w:hAnsi="Calibri" w:cs="Calibri"/>
          <w:color w:val="000000"/>
          <w:spacing w:val="-1"/>
          <w:sz w:val="21"/>
          <w:szCs w:val="21"/>
        </w:rPr>
        <w:t>g</w:t>
      </w:r>
      <w:r>
        <w:rPr>
          <w:rFonts w:ascii="Calibri" w:hAnsi="Calibri" w:cs="Calibri"/>
          <w:color w:val="000000"/>
          <w:sz w:val="21"/>
          <w:szCs w:val="21"/>
        </w:rPr>
        <w:t>las</w:t>
      </w:r>
      <w:r>
        <w:rPr>
          <w:rFonts w:ascii="Calibri" w:hAnsi="Calibri" w:cs="Calibri"/>
          <w:color w:val="000000"/>
          <w:spacing w:val="4"/>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un</w:t>
      </w:r>
      <w:r>
        <w:rPr>
          <w:rFonts w:ascii="Calibri" w:hAnsi="Calibri" w:cs="Calibri"/>
          <w:color w:val="000000"/>
          <w:spacing w:val="-1"/>
          <w:sz w:val="21"/>
          <w:szCs w:val="21"/>
        </w:rPr>
        <w:t>t</w:t>
      </w:r>
      <w:r>
        <w:rPr>
          <w:rFonts w:ascii="Calibri" w:hAnsi="Calibri" w:cs="Calibri"/>
          <w:color w:val="000000"/>
          <w:sz w:val="21"/>
          <w:szCs w:val="21"/>
        </w:rPr>
        <w:t>y</w:t>
      </w:r>
      <w:r>
        <w:rPr>
          <w:rFonts w:ascii="Calibri" w:hAnsi="Calibri" w:cs="Calibri"/>
          <w:color w:val="000000"/>
          <w:spacing w:val="3"/>
          <w:sz w:val="21"/>
          <w:szCs w:val="21"/>
        </w:rPr>
        <w:t xml:space="preserve"> </w:t>
      </w:r>
      <w:r>
        <w:rPr>
          <w:rFonts w:ascii="Calibri" w:hAnsi="Calibri" w:cs="Calibri"/>
          <w:color w:val="000000"/>
          <w:sz w:val="21"/>
          <w:szCs w:val="21"/>
        </w:rPr>
        <w:t>depa</w:t>
      </w:r>
      <w:r>
        <w:rPr>
          <w:rFonts w:ascii="Calibri" w:hAnsi="Calibri" w:cs="Calibri"/>
          <w:color w:val="000000"/>
          <w:spacing w:val="1"/>
          <w:sz w:val="21"/>
          <w:szCs w:val="21"/>
        </w:rPr>
        <w:t>r</w:t>
      </w:r>
      <w:r>
        <w:rPr>
          <w:rFonts w:ascii="Calibri" w:hAnsi="Calibri" w:cs="Calibri"/>
          <w:color w:val="000000"/>
          <w:spacing w:val="-1"/>
          <w:sz w:val="21"/>
          <w:szCs w:val="21"/>
        </w:rPr>
        <w:t>tm</w:t>
      </w:r>
      <w:r>
        <w:rPr>
          <w:rFonts w:ascii="Calibri" w:hAnsi="Calibri" w:cs="Calibri"/>
          <w:color w:val="000000"/>
          <w:spacing w:val="1"/>
          <w:sz w:val="21"/>
          <w:szCs w:val="21"/>
        </w:rPr>
        <w:t>e</w:t>
      </w:r>
      <w:r>
        <w:rPr>
          <w:rFonts w:ascii="Calibri" w:hAnsi="Calibri" w:cs="Calibri"/>
          <w:color w:val="000000"/>
          <w:sz w:val="21"/>
          <w:szCs w:val="21"/>
        </w:rPr>
        <w:t>n</w:t>
      </w:r>
      <w:r>
        <w:rPr>
          <w:rFonts w:ascii="Calibri" w:hAnsi="Calibri" w:cs="Calibri"/>
          <w:color w:val="000000"/>
          <w:spacing w:val="-1"/>
          <w:sz w:val="21"/>
          <w:szCs w:val="21"/>
        </w:rPr>
        <w:t>ts</w:t>
      </w:r>
      <w:r>
        <w:rPr>
          <w:rFonts w:ascii="Calibri" w:hAnsi="Calibri" w:cs="Calibri"/>
          <w:color w:val="000000"/>
          <w:sz w:val="21"/>
          <w:szCs w:val="21"/>
        </w:rPr>
        <w:t>,</w:t>
      </w:r>
      <w:r>
        <w:rPr>
          <w:rFonts w:ascii="Calibri" w:hAnsi="Calibri" w:cs="Calibri"/>
          <w:color w:val="000000"/>
          <w:spacing w:val="3"/>
          <w:sz w:val="21"/>
          <w:szCs w:val="21"/>
        </w:rPr>
        <w:t xml:space="preserve"> </w:t>
      </w:r>
      <w:r>
        <w:rPr>
          <w:rFonts w:ascii="Calibri" w:hAnsi="Calibri" w:cs="Calibri"/>
          <w:color w:val="000000"/>
          <w:spacing w:val="-1"/>
          <w:sz w:val="21"/>
          <w:szCs w:val="21"/>
        </w:rPr>
        <w:t>ot</w:t>
      </w:r>
      <w:r>
        <w:rPr>
          <w:rFonts w:ascii="Calibri" w:hAnsi="Calibri" w:cs="Calibri"/>
          <w:color w:val="000000"/>
          <w:sz w:val="21"/>
          <w:szCs w:val="21"/>
        </w:rPr>
        <w:t>her l</w:t>
      </w:r>
      <w:r>
        <w:rPr>
          <w:rFonts w:ascii="Calibri" w:hAnsi="Calibri" w:cs="Calibri"/>
          <w:color w:val="000000"/>
          <w:spacing w:val="1"/>
          <w:sz w:val="21"/>
          <w:szCs w:val="21"/>
        </w:rPr>
        <w:t>eve</w:t>
      </w:r>
      <w:r>
        <w:rPr>
          <w:rFonts w:ascii="Calibri" w:hAnsi="Calibri" w:cs="Calibri"/>
          <w:color w:val="000000"/>
          <w:sz w:val="21"/>
          <w:szCs w:val="21"/>
        </w:rPr>
        <w:t>ls</w:t>
      </w:r>
      <w:r>
        <w:rPr>
          <w:rFonts w:ascii="Calibri" w:hAnsi="Calibri" w:cs="Calibri"/>
          <w:color w:val="000000"/>
          <w:spacing w:val="-1"/>
          <w:sz w:val="21"/>
          <w:szCs w:val="21"/>
        </w:rPr>
        <w:t xml:space="preserve"> o</w:t>
      </w:r>
      <w:r>
        <w:rPr>
          <w:rFonts w:ascii="Calibri" w:hAnsi="Calibri" w:cs="Calibri"/>
          <w:color w:val="000000"/>
          <w:sz w:val="21"/>
          <w:szCs w:val="21"/>
        </w:rPr>
        <w:t>f</w:t>
      </w:r>
      <w:r>
        <w:rPr>
          <w:rFonts w:ascii="Calibri" w:hAnsi="Calibri" w:cs="Calibri"/>
          <w:color w:val="000000"/>
          <w:spacing w:val="-2"/>
          <w:sz w:val="21"/>
          <w:szCs w:val="21"/>
        </w:rPr>
        <w:t xml:space="preserve"> </w:t>
      </w:r>
      <w:r>
        <w:rPr>
          <w:rFonts w:ascii="Calibri" w:hAnsi="Calibri" w:cs="Calibri"/>
          <w:color w:val="000000"/>
          <w:spacing w:val="-1"/>
          <w:sz w:val="21"/>
          <w:szCs w:val="21"/>
        </w:rPr>
        <w:t>go</w:t>
      </w:r>
      <w:r>
        <w:rPr>
          <w:rFonts w:ascii="Calibri" w:hAnsi="Calibri" w:cs="Calibri"/>
          <w:color w:val="000000"/>
          <w:spacing w:val="1"/>
          <w:sz w:val="21"/>
          <w:szCs w:val="21"/>
        </w:rPr>
        <w:t>v</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pacing w:val="-1"/>
          <w:sz w:val="21"/>
          <w:szCs w:val="21"/>
        </w:rPr>
        <w:t>nm</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2"/>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g</w:t>
      </w:r>
      <w:r>
        <w:rPr>
          <w:rFonts w:ascii="Calibri" w:hAnsi="Calibri" w:cs="Calibri"/>
          <w:color w:val="000000"/>
          <w:spacing w:val="1"/>
          <w:sz w:val="21"/>
          <w:szCs w:val="21"/>
        </w:rPr>
        <w:t>e</w:t>
      </w:r>
      <w:r>
        <w:rPr>
          <w:rFonts w:ascii="Calibri" w:hAnsi="Calibri" w:cs="Calibri"/>
          <w:color w:val="000000"/>
          <w:spacing w:val="-1"/>
          <w:sz w:val="21"/>
          <w:szCs w:val="21"/>
        </w:rPr>
        <w:t>n</w:t>
      </w:r>
      <w:r>
        <w:rPr>
          <w:rFonts w:ascii="Calibri" w:hAnsi="Calibri" w:cs="Calibri"/>
          <w:color w:val="000000"/>
          <w:spacing w:val="-2"/>
          <w:sz w:val="21"/>
          <w:szCs w:val="21"/>
        </w:rPr>
        <w:t>e</w:t>
      </w:r>
      <w:r>
        <w:rPr>
          <w:rFonts w:ascii="Calibri" w:hAnsi="Calibri" w:cs="Calibri"/>
          <w:color w:val="000000"/>
          <w:spacing w:val="1"/>
          <w:sz w:val="21"/>
          <w:szCs w:val="21"/>
        </w:rPr>
        <w:t>r</w:t>
      </w:r>
      <w:r>
        <w:rPr>
          <w:rFonts w:ascii="Calibri" w:hAnsi="Calibri" w:cs="Calibri"/>
          <w:color w:val="000000"/>
          <w:sz w:val="21"/>
          <w:szCs w:val="21"/>
        </w:rPr>
        <w:t xml:space="preserve">al </w:t>
      </w:r>
      <w:r>
        <w:rPr>
          <w:rFonts w:ascii="Calibri" w:hAnsi="Calibri" w:cs="Calibri"/>
          <w:color w:val="000000"/>
          <w:spacing w:val="-1"/>
          <w:sz w:val="21"/>
          <w:szCs w:val="21"/>
        </w:rPr>
        <w:t>pub</w:t>
      </w:r>
      <w:r>
        <w:rPr>
          <w:rFonts w:ascii="Calibri" w:hAnsi="Calibri" w:cs="Calibri"/>
          <w:color w:val="000000"/>
          <w:sz w:val="21"/>
          <w:szCs w:val="21"/>
        </w:rPr>
        <w:t>lic</w:t>
      </w:r>
    </w:p>
    <w:p w14:paraId="738C4A28" w14:textId="57AF0076" w:rsidR="00CF062A" w:rsidRDefault="00CF062A" w:rsidP="00CF062A">
      <w:pPr>
        <w:widowControl w:val="0"/>
        <w:tabs>
          <w:tab w:val="left" w:pos="800"/>
        </w:tabs>
        <w:autoSpaceDE w:val="0"/>
        <w:autoSpaceDN w:val="0"/>
        <w:adjustRightInd w:val="0"/>
        <w:spacing w:before="1"/>
        <w:ind w:left="795" w:right="1951" w:hanging="315"/>
        <w:rPr>
          <w:rFonts w:ascii="Calibri" w:hAnsi="Calibri" w:cs="Calibri"/>
          <w:color w:val="000000"/>
          <w:sz w:val="21"/>
          <w:szCs w:val="21"/>
        </w:rPr>
      </w:pPr>
      <w:r>
        <w:rPr>
          <w:rFonts w:ascii="Wingdings" w:hAnsi="Wingdings" w:cs="Wingdings"/>
          <w:color w:val="000000"/>
          <w:sz w:val="21"/>
          <w:szCs w:val="21"/>
        </w:rPr>
        <w:t></w:t>
      </w:r>
      <w:r>
        <w:rPr>
          <w:rFonts w:ascii="Times New Roman" w:hAnsi="Times New Roman"/>
          <w:color w:val="000000"/>
          <w:sz w:val="21"/>
          <w:szCs w:val="21"/>
        </w:rPr>
        <w:tab/>
      </w:r>
      <w:r>
        <w:rPr>
          <w:rFonts w:ascii="Times New Roman" w:hAnsi="Times New Roman"/>
          <w:color w:val="000000"/>
          <w:sz w:val="21"/>
          <w:szCs w:val="21"/>
        </w:rPr>
        <w:tab/>
      </w:r>
      <w:r>
        <w:rPr>
          <w:rFonts w:ascii="Calibri" w:hAnsi="Calibri" w:cs="Calibri"/>
          <w:color w:val="000000"/>
          <w:sz w:val="21"/>
          <w:szCs w:val="21"/>
        </w:rPr>
        <w:t>Ex</w:t>
      </w:r>
      <w:r>
        <w:rPr>
          <w:rFonts w:ascii="Calibri" w:hAnsi="Calibri" w:cs="Calibri"/>
          <w:color w:val="000000"/>
          <w:spacing w:val="-1"/>
          <w:sz w:val="21"/>
          <w:szCs w:val="21"/>
        </w:rPr>
        <w:t>p</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 xml:space="preserve">d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us</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z w:val="21"/>
          <w:szCs w:val="21"/>
        </w:rPr>
        <w:t>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nt</w:t>
      </w:r>
      <w:r>
        <w:rPr>
          <w:rFonts w:ascii="Calibri" w:hAnsi="Calibri" w:cs="Calibri"/>
          <w:color w:val="000000"/>
          <w:spacing w:val="1"/>
          <w:sz w:val="21"/>
          <w:szCs w:val="21"/>
        </w:rPr>
        <w:t>e</w:t>
      </w:r>
      <w:r>
        <w:rPr>
          <w:rFonts w:ascii="Calibri" w:hAnsi="Calibri" w:cs="Calibri"/>
          <w:color w:val="000000"/>
          <w:spacing w:val="-1"/>
          <w:sz w:val="21"/>
          <w:szCs w:val="21"/>
        </w:rPr>
        <w:t>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pacing w:val="-3"/>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o</w:t>
      </w:r>
      <w:r>
        <w:rPr>
          <w:rFonts w:ascii="Calibri" w:hAnsi="Calibri" w:cs="Calibri"/>
          <w:color w:val="000000"/>
          <w:sz w:val="21"/>
          <w:szCs w:val="21"/>
        </w:rPr>
        <w:t>f</w:t>
      </w:r>
      <w:r>
        <w:rPr>
          <w:rFonts w:ascii="Calibri" w:hAnsi="Calibri" w:cs="Calibri"/>
          <w:color w:val="000000"/>
          <w:spacing w:val="1"/>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 i</w:t>
      </w:r>
      <w:r>
        <w:rPr>
          <w:rFonts w:ascii="Calibri" w:hAnsi="Calibri" w:cs="Calibri"/>
          <w:color w:val="000000"/>
          <w:spacing w:val="-1"/>
          <w:sz w:val="21"/>
          <w:szCs w:val="21"/>
        </w:rPr>
        <w:t>n</w:t>
      </w:r>
      <w:r>
        <w:rPr>
          <w:rFonts w:ascii="Calibri" w:hAnsi="Calibri" w:cs="Calibri"/>
          <w:color w:val="000000"/>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 xml:space="preserve">n </w:t>
      </w:r>
      <w:r>
        <w:rPr>
          <w:rFonts w:ascii="Calibri" w:hAnsi="Calibri" w:cs="Calibri"/>
          <w:color w:val="000000"/>
          <w:spacing w:val="-1"/>
          <w:sz w:val="21"/>
          <w:szCs w:val="21"/>
        </w:rPr>
        <w:t>th</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pacing w:val="-3"/>
          <w:sz w:val="21"/>
          <w:szCs w:val="21"/>
        </w:rPr>
        <w:t>u</w:t>
      </w:r>
      <w:r>
        <w:rPr>
          <w:rFonts w:ascii="Calibri" w:hAnsi="Calibri" w:cs="Calibri"/>
          <w:color w:val="000000"/>
          <w:spacing w:val="-1"/>
          <w:sz w:val="21"/>
          <w:szCs w:val="21"/>
        </w:rPr>
        <w:t>ghou</w:t>
      </w:r>
      <w:r>
        <w:rPr>
          <w:rFonts w:ascii="Calibri" w:hAnsi="Calibri" w:cs="Calibri"/>
          <w:color w:val="000000"/>
          <w:sz w:val="21"/>
          <w:szCs w:val="21"/>
        </w:rPr>
        <w:t>t</w:t>
      </w:r>
      <w:r>
        <w:rPr>
          <w:rFonts w:ascii="Calibri" w:hAnsi="Calibri" w:cs="Calibri"/>
          <w:color w:val="000000"/>
          <w:spacing w:val="-1"/>
          <w:sz w:val="21"/>
          <w:szCs w:val="21"/>
        </w:rPr>
        <w:t xml:space="preserve"> </w:t>
      </w:r>
      <w:r>
        <w:rPr>
          <w:rFonts w:ascii="Calibri" w:hAnsi="Calibri" w:cs="Calibri"/>
          <w:color w:val="000000"/>
          <w:sz w:val="21"/>
          <w:szCs w:val="21"/>
        </w:rPr>
        <w:t>D</w:t>
      </w:r>
      <w:r>
        <w:rPr>
          <w:rFonts w:ascii="Calibri" w:hAnsi="Calibri" w:cs="Calibri"/>
          <w:color w:val="000000"/>
          <w:spacing w:val="-1"/>
          <w:sz w:val="21"/>
          <w:szCs w:val="21"/>
        </w:rPr>
        <w:t>oug</w:t>
      </w:r>
      <w:r>
        <w:rPr>
          <w:rFonts w:ascii="Calibri" w:hAnsi="Calibri" w:cs="Calibri"/>
          <w:color w:val="000000"/>
          <w:sz w:val="21"/>
          <w:szCs w:val="21"/>
        </w:rPr>
        <w:t>las</w:t>
      </w:r>
      <w:r>
        <w:rPr>
          <w:rFonts w:ascii="Calibri" w:hAnsi="Calibri" w:cs="Calibri"/>
          <w:color w:val="000000"/>
          <w:spacing w:val="-1"/>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ount</w:t>
      </w:r>
      <w:r>
        <w:rPr>
          <w:rFonts w:ascii="Calibri" w:hAnsi="Calibri" w:cs="Calibri"/>
          <w:color w:val="000000"/>
          <w:sz w:val="21"/>
          <w:szCs w:val="21"/>
        </w:rPr>
        <w:t>y</w:t>
      </w:r>
    </w:p>
    <w:p w14:paraId="6805D0B2" w14:textId="77777777" w:rsidR="00CF062A" w:rsidRDefault="00CF062A" w:rsidP="00CF062A">
      <w:pPr>
        <w:widowControl w:val="0"/>
        <w:autoSpaceDE w:val="0"/>
        <w:autoSpaceDN w:val="0"/>
        <w:adjustRightInd w:val="0"/>
        <w:spacing w:before="19" w:line="240" w:lineRule="exact"/>
        <w:rPr>
          <w:rFonts w:ascii="Calibri" w:hAnsi="Calibri" w:cs="Calibri"/>
          <w:color w:val="000000"/>
          <w:sz w:val="24"/>
          <w:szCs w:val="24"/>
        </w:rPr>
      </w:pPr>
    </w:p>
    <w:p w14:paraId="422439B8" w14:textId="12F38470" w:rsidR="00CF062A" w:rsidRPr="00CF062A" w:rsidRDefault="00CF062A" w:rsidP="00CF062A">
      <w:pPr>
        <w:widowControl w:val="0"/>
        <w:autoSpaceDE w:val="0"/>
        <w:autoSpaceDN w:val="0"/>
        <w:adjustRightInd w:val="0"/>
        <w:spacing w:line="234" w:lineRule="auto"/>
        <w:ind w:left="120" w:right="80"/>
        <w:jc w:val="both"/>
        <w:rPr>
          <w:rFonts w:ascii="Calibri" w:hAnsi="Calibri" w:cs="Calibri"/>
          <w:color w:val="000000"/>
          <w:spacing w:val="1"/>
          <w:sz w:val="21"/>
          <w:szCs w:val="21"/>
        </w:rPr>
      </w:pPr>
      <w:r>
        <w:rPr>
          <w:rFonts w:ascii="Calibri" w:hAnsi="Calibri" w:cs="Calibri"/>
          <w:color w:val="000000"/>
          <w:sz w:val="21"/>
          <w:szCs w:val="21"/>
        </w:rPr>
        <w:t>The</w:t>
      </w:r>
      <w:r>
        <w:rPr>
          <w:rFonts w:ascii="Calibri" w:hAnsi="Calibri" w:cs="Calibri"/>
          <w:color w:val="000000"/>
          <w:spacing w:val="15"/>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4"/>
          <w:sz w:val="21"/>
          <w:szCs w:val="21"/>
        </w:rPr>
        <w:t xml:space="preserve"> </w:t>
      </w:r>
      <w:r>
        <w:rPr>
          <w:rFonts w:ascii="Calibri" w:hAnsi="Calibri" w:cs="Calibri"/>
          <w:color w:val="000000"/>
          <w:sz w:val="21"/>
          <w:szCs w:val="21"/>
        </w:rPr>
        <w:t>will</w:t>
      </w:r>
      <w:r>
        <w:rPr>
          <w:rFonts w:ascii="Calibri" w:hAnsi="Calibri" w:cs="Calibri"/>
          <w:color w:val="000000"/>
          <w:spacing w:val="14"/>
          <w:sz w:val="21"/>
          <w:szCs w:val="21"/>
        </w:rPr>
        <w:t xml:space="preserve"> </w:t>
      </w:r>
      <w:r>
        <w:rPr>
          <w:rFonts w:ascii="Calibri" w:hAnsi="Calibri" w:cs="Calibri"/>
          <w:color w:val="000000"/>
          <w:sz w:val="21"/>
          <w:szCs w:val="21"/>
        </w:rPr>
        <w:t>ad</w:t>
      </w:r>
      <w:r>
        <w:rPr>
          <w:rFonts w:ascii="Calibri" w:hAnsi="Calibri" w:cs="Calibri"/>
          <w:color w:val="000000"/>
          <w:spacing w:val="-3"/>
          <w:sz w:val="21"/>
          <w:szCs w:val="21"/>
        </w:rPr>
        <w:t>d</w:t>
      </w:r>
      <w:r>
        <w:rPr>
          <w:rFonts w:ascii="Calibri" w:hAnsi="Calibri" w:cs="Calibri"/>
          <w:color w:val="000000"/>
          <w:spacing w:val="1"/>
          <w:sz w:val="21"/>
          <w:szCs w:val="21"/>
        </w:rPr>
        <w:t>re</w:t>
      </w:r>
      <w:r>
        <w:rPr>
          <w:rFonts w:ascii="Calibri" w:hAnsi="Calibri" w:cs="Calibri"/>
          <w:color w:val="000000"/>
          <w:spacing w:val="-1"/>
          <w:sz w:val="21"/>
          <w:szCs w:val="21"/>
        </w:rPr>
        <w:t>s</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z w:val="21"/>
          <w:szCs w:val="21"/>
        </w:rPr>
        <w:t>n</w:t>
      </w:r>
      <w:r>
        <w:rPr>
          <w:rFonts w:ascii="Calibri" w:hAnsi="Calibri" w:cs="Calibri"/>
          <w:color w:val="000000"/>
          <w:spacing w:val="-2"/>
          <w:sz w:val="21"/>
          <w:szCs w:val="21"/>
        </w:rPr>
        <w:t>e</w:t>
      </w:r>
      <w:r>
        <w:rPr>
          <w:rFonts w:ascii="Calibri" w:hAnsi="Calibri" w:cs="Calibri"/>
          <w:color w:val="000000"/>
          <w:sz w:val="21"/>
          <w:szCs w:val="21"/>
        </w:rPr>
        <w:t>w</w:t>
      </w:r>
      <w:r>
        <w:rPr>
          <w:rFonts w:ascii="Calibri" w:hAnsi="Calibri" w:cs="Calibri"/>
          <w:color w:val="000000"/>
          <w:spacing w:val="15"/>
          <w:sz w:val="21"/>
          <w:szCs w:val="21"/>
        </w:rPr>
        <w:t xml:space="preserve"> </w:t>
      </w:r>
      <w:r>
        <w:rPr>
          <w:rFonts w:ascii="Calibri" w:hAnsi="Calibri" w:cs="Calibri"/>
          <w:color w:val="000000"/>
          <w:spacing w:val="-3"/>
          <w:sz w:val="21"/>
          <w:szCs w:val="21"/>
        </w:rPr>
        <w:t>i</w:t>
      </w:r>
      <w:r>
        <w:rPr>
          <w:rFonts w:ascii="Calibri" w:hAnsi="Calibri" w:cs="Calibri"/>
          <w:color w:val="000000"/>
          <w:sz w:val="21"/>
          <w:szCs w:val="21"/>
        </w:rPr>
        <w:t>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ve</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z w:val="21"/>
          <w:szCs w:val="21"/>
        </w:rPr>
        <w:t>and</w:t>
      </w:r>
      <w:r>
        <w:rPr>
          <w:rFonts w:ascii="Calibri" w:hAnsi="Calibri" w:cs="Calibri"/>
          <w:color w:val="000000"/>
          <w:spacing w:val="14"/>
          <w:sz w:val="21"/>
          <w:szCs w:val="21"/>
        </w:rPr>
        <w:t xml:space="preserve"> </w:t>
      </w:r>
      <w:r>
        <w:rPr>
          <w:rFonts w:ascii="Calibri" w:hAnsi="Calibri" w:cs="Calibri"/>
          <w:color w:val="000000"/>
          <w:spacing w:val="-1"/>
          <w:sz w:val="21"/>
          <w:szCs w:val="21"/>
        </w:rPr>
        <w:t>o</w:t>
      </w:r>
      <w:r>
        <w:rPr>
          <w:rFonts w:ascii="Calibri" w:hAnsi="Calibri" w:cs="Calibri"/>
          <w:color w:val="000000"/>
          <w:sz w:val="21"/>
          <w:szCs w:val="21"/>
        </w:rPr>
        <w:t>ur</w:t>
      </w:r>
      <w:r>
        <w:rPr>
          <w:rFonts w:ascii="Calibri" w:hAnsi="Calibri" w:cs="Calibri"/>
          <w:color w:val="000000"/>
          <w:spacing w:val="16"/>
          <w:sz w:val="21"/>
          <w:szCs w:val="21"/>
        </w:rPr>
        <w:t xml:space="preserve"> </w:t>
      </w:r>
      <w:r>
        <w:rPr>
          <w:rFonts w:ascii="Calibri" w:hAnsi="Calibri" w:cs="Calibri"/>
          <w:color w:val="000000"/>
          <w:sz w:val="21"/>
          <w:szCs w:val="21"/>
        </w:rPr>
        <w:t>c</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inuing</w:t>
      </w:r>
      <w:r>
        <w:rPr>
          <w:rFonts w:ascii="Calibri" w:hAnsi="Calibri" w:cs="Calibri"/>
          <w:color w:val="000000"/>
          <w:spacing w:val="13"/>
          <w:sz w:val="21"/>
          <w:szCs w:val="21"/>
        </w:rPr>
        <w:t xml:space="preserve"> </w:t>
      </w:r>
      <w:r>
        <w:rPr>
          <w:rFonts w:ascii="Calibri" w:hAnsi="Calibri" w:cs="Calibri"/>
          <w:color w:val="000000"/>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ms</w:t>
      </w:r>
      <w:r>
        <w:rPr>
          <w:rFonts w:ascii="Calibri" w:hAnsi="Calibri" w:cs="Calibri"/>
          <w:color w:val="000000"/>
          <w:sz w:val="21"/>
          <w:szCs w:val="21"/>
        </w:rPr>
        <w:t xml:space="preserve">. </w:t>
      </w:r>
      <w:r>
        <w:rPr>
          <w:rFonts w:ascii="Calibri" w:hAnsi="Calibri" w:cs="Calibri"/>
          <w:color w:val="000000"/>
          <w:spacing w:val="29"/>
          <w:sz w:val="21"/>
          <w:szCs w:val="21"/>
        </w:rPr>
        <w:t xml:space="preserve"> </w:t>
      </w:r>
      <w:r>
        <w:rPr>
          <w:rFonts w:ascii="Calibri" w:hAnsi="Calibri" w:cs="Calibri"/>
          <w:color w:val="000000"/>
          <w:sz w:val="21"/>
          <w:szCs w:val="21"/>
        </w:rPr>
        <w:t>It</w:t>
      </w:r>
      <w:r>
        <w:rPr>
          <w:rFonts w:ascii="Calibri" w:hAnsi="Calibri" w:cs="Calibri"/>
          <w:color w:val="000000"/>
          <w:spacing w:val="14"/>
          <w:sz w:val="21"/>
          <w:szCs w:val="21"/>
        </w:rPr>
        <w:t xml:space="preserve"> </w:t>
      </w:r>
      <w:r>
        <w:rPr>
          <w:rFonts w:ascii="Calibri" w:hAnsi="Calibri" w:cs="Calibri"/>
          <w:color w:val="000000"/>
          <w:sz w:val="21"/>
          <w:szCs w:val="21"/>
        </w:rPr>
        <w:t>will</w:t>
      </w:r>
      <w:r>
        <w:rPr>
          <w:rFonts w:ascii="Calibri" w:hAnsi="Calibri" w:cs="Calibri"/>
          <w:color w:val="000000"/>
          <w:spacing w:val="14"/>
          <w:sz w:val="21"/>
          <w:szCs w:val="21"/>
        </w:rPr>
        <w:t xml:space="preserve"> </w:t>
      </w:r>
      <w:r>
        <w:rPr>
          <w:rFonts w:ascii="Calibri" w:hAnsi="Calibri" w:cs="Calibri"/>
          <w:color w:val="000000"/>
          <w:sz w:val="21"/>
          <w:szCs w:val="21"/>
        </w:rPr>
        <w:t>al</w:t>
      </w:r>
      <w:r>
        <w:rPr>
          <w:rFonts w:ascii="Calibri" w:hAnsi="Calibri" w:cs="Calibri"/>
          <w:color w:val="000000"/>
          <w:spacing w:val="-1"/>
          <w:sz w:val="21"/>
          <w:szCs w:val="21"/>
        </w:rPr>
        <w:t>s</w:t>
      </w:r>
      <w:r>
        <w:rPr>
          <w:rFonts w:ascii="Calibri" w:hAnsi="Calibri" w:cs="Calibri"/>
          <w:color w:val="000000"/>
          <w:sz w:val="21"/>
          <w:szCs w:val="21"/>
        </w:rPr>
        <w:t>o</w:t>
      </w:r>
      <w:r>
        <w:rPr>
          <w:rFonts w:ascii="Calibri" w:hAnsi="Calibri" w:cs="Calibri"/>
          <w:color w:val="000000"/>
          <w:spacing w:val="14"/>
          <w:sz w:val="21"/>
          <w:szCs w:val="21"/>
        </w:rPr>
        <w:t xml:space="preserve"> </w:t>
      </w:r>
      <w:r>
        <w:rPr>
          <w:rFonts w:ascii="Calibri" w:hAnsi="Calibri" w:cs="Calibri"/>
          <w:color w:val="000000"/>
          <w:sz w:val="21"/>
          <w:szCs w:val="21"/>
        </w:rPr>
        <w:t>li</w:t>
      </w:r>
      <w:r>
        <w:rPr>
          <w:rFonts w:ascii="Calibri" w:hAnsi="Calibri" w:cs="Calibri"/>
          <w:color w:val="000000"/>
          <w:spacing w:val="-1"/>
          <w:sz w:val="21"/>
          <w:szCs w:val="21"/>
        </w:rPr>
        <w:t>s</w:t>
      </w:r>
      <w:r>
        <w:rPr>
          <w:rFonts w:ascii="Calibri" w:hAnsi="Calibri" w:cs="Calibri"/>
          <w:color w:val="000000"/>
          <w:sz w:val="21"/>
          <w:szCs w:val="21"/>
        </w:rPr>
        <w:t>t</w:t>
      </w:r>
      <w:r>
        <w:rPr>
          <w:rFonts w:ascii="Calibri" w:hAnsi="Calibri" w:cs="Calibri"/>
          <w:color w:val="000000"/>
          <w:spacing w:val="16"/>
          <w:sz w:val="21"/>
          <w:szCs w:val="21"/>
        </w:rPr>
        <w:t xml:space="preserve"> </w:t>
      </w:r>
      <w:r>
        <w:rPr>
          <w:rFonts w:ascii="Calibri" w:hAnsi="Calibri" w:cs="Calibri"/>
          <w:color w:val="000000"/>
          <w:spacing w:val="-1"/>
          <w:sz w:val="21"/>
          <w:szCs w:val="21"/>
        </w:rPr>
        <w:t>t</w:t>
      </w:r>
      <w:r>
        <w:rPr>
          <w:rFonts w:ascii="Calibri" w:hAnsi="Calibri" w:cs="Calibri"/>
          <w:color w:val="000000"/>
          <w:sz w:val="21"/>
          <w:szCs w:val="21"/>
        </w:rPr>
        <w:t>h</w:t>
      </w:r>
      <w:r>
        <w:rPr>
          <w:rFonts w:ascii="Calibri" w:hAnsi="Calibri" w:cs="Calibri"/>
          <w:color w:val="000000"/>
          <w:spacing w:val="-1"/>
          <w:sz w:val="21"/>
          <w:szCs w:val="21"/>
        </w:rPr>
        <w:t>os</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z w:val="21"/>
          <w:szCs w:val="21"/>
        </w:rPr>
        <w:t>ini</w:t>
      </w:r>
      <w:r>
        <w:rPr>
          <w:rFonts w:ascii="Calibri" w:hAnsi="Calibri" w:cs="Calibri"/>
          <w:color w:val="000000"/>
          <w:spacing w:val="-1"/>
          <w:sz w:val="21"/>
          <w:szCs w:val="21"/>
        </w:rPr>
        <w:t>t</w:t>
      </w:r>
      <w:r>
        <w:rPr>
          <w:rFonts w:ascii="Calibri" w:hAnsi="Calibri" w:cs="Calibri"/>
          <w:color w:val="000000"/>
          <w:sz w:val="21"/>
          <w:szCs w:val="21"/>
        </w:rPr>
        <w:t>ia</w:t>
      </w:r>
      <w:r>
        <w:rPr>
          <w:rFonts w:ascii="Calibri" w:hAnsi="Calibri" w:cs="Calibri"/>
          <w:color w:val="000000"/>
          <w:spacing w:val="-1"/>
          <w:sz w:val="21"/>
          <w:szCs w:val="21"/>
        </w:rPr>
        <w:t>t</w:t>
      </w:r>
      <w:r>
        <w:rPr>
          <w:rFonts w:ascii="Calibri" w:hAnsi="Calibri" w:cs="Calibri"/>
          <w:color w:val="000000"/>
          <w:sz w:val="21"/>
          <w:szCs w:val="21"/>
        </w:rPr>
        <w:t>iv</w:t>
      </w:r>
      <w:r>
        <w:rPr>
          <w:rFonts w:ascii="Calibri" w:hAnsi="Calibri" w:cs="Calibri"/>
          <w:color w:val="000000"/>
          <w:spacing w:val="1"/>
          <w:sz w:val="21"/>
          <w:szCs w:val="21"/>
        </w:rPr>
        <w:t>e</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pacing w:val="2"/>
          <w:sz w:val="21"/>
          <w:szCs w:val="21"/>
        </w:rPr>
        <w:t>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m</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 xml:space="preserve">e </w:t>
      </w:r>
      <w:r>
        <w:rPr>
          <w:rFonts w:ascii="Calibri" w:hAnsi="Calibri" w:cs="Calibri"/>
          <w:color w:val="000000"/>
          <w:spacing w:val="-1"/>
          <w:sz w:val="21"/>
          <w:szCs w:val="21"/>
        </w:rPr>
        <w:t>p</w:t>
      </w:r>
      <w:r>
        <w:rPr>
          <w:rFonts w:ascii="Calibri" w:hAnsi="Calibri" w:cs="Calibri"/>
          <w:color w:val="000000"/>
          <w:spacing w:val="1"/>
          <w:sz w:val="21"/>
          <w:szCs w:val="21"/>
        </w:rPr>
        <w:t>rev</w:t>
      </w:r>
      <w:r>
        <w:rPr>
          <w:rFonts w:ascii="Calibri" w:hAnsi="Calibri" w:cs="Calibri"/>
          <w:color w:val="000000"/>
          <w:sz w:val="21"/>
          <w:szCs w:val="21"/>
        </w:rPr>
        <w:t>i</w:t>
      </w:r>
      <w:r>
        <w:rPr>
          <w:rFonts w:ascii="Calibri" w:hAnsi="Calibri" w:cs="Calibri"/>
          <w:color w:val="000000"/>
          <w:spacing w:val="-1"/>
          <w:sz w:val="21"/>
          <w:szCs w:val="21"/>
        </w:rPr>
        <w:t>ou</w:t>
      </w:r>
      <w:r>
        <w:rPr>
          <w:rFonts w:ascii="Calibri" w:hAnsi="Calibri" w:cs="Calibri"/>
          <w:color w:val="000000"/>
          <w:sz w:val="21"/>
          <w:szCs w:val="21"/>
        </w:rPr>
        <w:t>s</w:t>
      </w:r>
      <w:r>
        <w:rPr>
          <w:rFonts w:ascii="Calibri" w:hAnsi="Calibri" w:cs="Calibri"/>
          <w:color w:val="000000"/>
          <w:spacing w:val="14"/>
          <w:sz w:val="21"/>
          <w:szCs w:val="21"/>
        </w:rPr>
        <w:t xml:space="preserve"> </w:t>
      </w:r>
      <w:r>
        <w:rPr>
          <w:rFonts w:ascii="Calibri" w:hAnsi="Calibri" w:cs="Calibri"/>
          <w:color w:val="000000"/>
          <w:spacing w:val="-1"/>
          <w:sz w:val="21"/>
          <w:szCs w:val="21"/>
        </w:rPr>
        <w:t>p</w:t>
      </w:r>
      <w:r>
        <w:rPr>
          <w:rFonts w:ascii="Calibri" w:hAnsi="Calibri" w:cs="Calibri"/>
          <w:color w:val="000000"/>
          <w:sz w:val="21"/>
          <w:szCs w:val="21"/>
        </w:rPr>
        <w:t>lan</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at</w:t>
      </w:r>
      <w:r>
        <w:rPr>
          <w:rFonts w:ascii="Calibri" w:hAnsi="Calibri" w:cs="Calibri"/>
          <w:color w:val="000000"/>
          <w:spacing w:val="14"/>
          <w:sz w:val="21"/>
          <w:szCs w:val="21"/>
        </w:rPr>
        <w:t xml:space="preserve"> </w:t>
      </w:r>
      <w:r>
        <w:rPr>
          <w:rFonts w:ascii="Calibri" w:hAnsi="Calibri" w:cs="Calibri"/>
          <w:color w:val="000000"/>
          <w:spacing w:val="-1"/>
          <w:sz w:val="21"/>
          <w:szCs w:val="21"/>
        </w:rPr>
        <w:t>h</w:t>
      </w:r>
      <w:r>
        <w:rPr>
          <w:rFonts w:ascii="Calibri" w:hAnsi="Calibri" w:cs="Calibri"/>
          <w:color w:val="000000"/>
          <w:spacing w:val="-3"/>
          <w:sz w:val="21"/>
          <w:szCs w:val="21"/>
        </w:rPr>
        <w:t>a</w:t>
      </w:r>
      <w:r>
        <w:rPr>
          <w:rFonts w:ascii="Calibri" w:hAnsi="Calibri" w:cs="Calibri"/>
          <w:color w:val="000000"/>
          <w:spacing w:val="1"/>
          <w:sz w:val="21"/>
          <w:szCs w:val="21"/>
        </w:rPr>
        <w:t>v</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pacing w:val="-3"/>
          <w:sz w:val="21"/>
          <w:szCs w:val="21"/>
        </w:rPr>
        <w:t>b</w:t>
      </w:r>
      <w:r>
        <w:rPr>
          <w:rFonts w:ascii="Calibri" w:hAnsi="Calibri" w:cs="Calibri"/>
          <w:color w:val="000000"/>
          <w:spacing w:val="1"/>
          <w:sz w:val="21"/>
          <w:szCs w:val="21"/>
        </w:rPr>
        <w:t>e</w:t>
      </w:r>
      <w:r>
        <w:rPr>
          <w:rFonts w:ascii="Calibri" w:hAnsi="Calibri" w:cs="Calibri"/>
          <w:color w:val="000000"/>
          <w:spacing w:val="-2"/>
          <w:sz w:val="21"/>
          <w:szCs w:val="21"/>
        </w:rPr>
        <w:t>e</w:t>
      </w:r>
      <w:r>
        <w:rPr>
          <w:rFonts w:ascii="Calibri" w:hAnsi="Calibri" w:cs="Calibri"/>
          <w:color w:val="000000"/>
          <w:sz w:val="21"/>
          <w:szCs w:val="21"/>
        </w:rPr>
        <w:t>n</w:t>
      </w:r>
      <w:r>
        <w:rPr>
          <w:rFonts w:ascii="Calibri" w:hAnsi="Calibri" w:cs="Calibri"/>
          <w:color w:val="000000"/>
          <w:spacing w:val="14"/>
          <w:sz w:val="21"/>
          <w:szCs w:val="21"/>
        </w:rPr>
        <w:t xml:space="preserve"> </w:t>
      </w:r>
      <w:r>
        <w:rPr>
          <w:rFonts w:ascii="Calibri" w:hAnsi="Calibri" w:cs="Calibri"/>
          <w:color w:val="000000"/>
          <w:spacing w:val="1"/>
          <w:sz w:val="21"/>
          <w:szCs w:val="21"/>
        </w:rPr>
        <w:t>re</w:t>
      </w:r>
      <w:r>
        <w:rPr>
          <w:rFonts w:ascii="Calibri" w:hAnsi="Calibri" w:cs="Calibri"/>
          <w:color w:val="000000"/>
          <w:sz w:val="21"/>
          <w:szCs w:val="21"/>
        </w:rPr>
        <w:t>al</w:t>
      </w:r>
      <w:r>
        <w:rPr>
          <w:rFonts w:ascii="Calibri" w:hAnsi="Calibri" w:cs="Calibri"/>
          <w:color w:val="000000"/>
          <w:spacing w:val="-3"/>
          <w:sz w:val="21"/>
          <w:szCs w:val="21"/>
        </w:rPr>
        <w:t>i</w:t>
      </w:r>
      <w:r>
        <w:rPr>
          <w:rFonts w:ascii="Calibri" w:hAnsi="Calibri" w:cs="Calibri"/>
          <w:color w:val="000000"/>
          <w:spacing w:val="1"/>
          <w:sz w:val="21"/>
          <w:szCs w:val="21"/>
        </w:rPr>
        <w:t>ze</w:t>
      </w:r>
      <w:r>
        <w:rPr>
          <w:rFonts w:ascii="Calibri" w:hAnsi="Calibri" w:cs="Calibri"/>
          <w:color w:val="000000"/>
          <w:sz w:val="21"/>
          <w:szCs w:val="21"/>
        </w:rPr>
        <w:t>d</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pacing w:val="1"/>
          <w:sz w:val="21"/>
          <w:szCs w:val="21"/>
        </w:rPr>
        <w:t>r</w:t>
      </w:r>
      <w:r>
        <w:rPr>
          <w:rFonts w:ascii="Calibri" w:hAnsi="Calibri" w:cs="Calibri"/>
          <w:color w:val="000000"/>
          <w:spacing w:val="-1"/>
          <w:sz w:val="21"/>
          <w:szCs w:val="21"/>
        </w:rPr>
        <w:t>oug</w:t>
      </w:r>
      <w:r>
        <w:rPr>
          <w:rFonts w:ascii="Calibri" w:hAnsi="Calibri" w:cs="Calibri"/>
          <w:color w:val="000000"/>
          <w:sz w:val="21"/>
          <w:szCs w:val="21"/>
        </w:rPr>
        <w:t>h</w:t>
      </w:r>
      <w:r>
        <w:rPr>
          <w:rFonts w:ascii="Calibri" w:hAnsi="Calibri" w:cs="Calibri"/>
          <w:color w:val="000000"/>
          <w:spacing w:val="12"/>
          <w:sz w:val="21"/>
          <w:szCs w:val="21"/>
        </w:rPr>
        <w:t xml:space="preserve"> </w:t>
      </w:r>
      <w:r>
        <w:rPr>
          <w:rFonts w:ascii="Calibri" w:hAnsi="Calibri" w:cs="Calibri"/>
          <w:color w:val="000000"/>
          <w:sz w:val="21"/>
          <w:szCs w:val="21"/>
        </w:rPr>
        <w:t>f</w:t>
      </w:r>
      <w:r>
        <w:rPr>
          <w:rFonts w:ascii="Calibri" w:hAnsi="Calibri" w:cs="Calibri"/>
          <w:color w:val="000000"/>
          <w:spacing w:val="-1"/>
          <w:sz w:val="21"/>
          <w:szCs w:val="21"/>
        </w:rPr>
        <w:t>und</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z w:val="21"/>
          <w:szCs w:val="21"/>
        </w:rPr>
        <w:t>g</w:t>
      </w:r>
      <w:r>
        <w:rPr>
          <w:rFonts w:ascii="Calibri" w:hAnsi="Calibri" w:cs="Calibri"/>
          <w:color w:val="000000"/>
          <w:spacing w:val="14"/>
          <w:sz w:val="21"/>
          <w:szCs w:val="21"/>
        </w:rPr>
        <w:t xml:space="preserve"> </w:t>
      </w:r>
      <w:r>
        <w:rPr>
          <w:rFonts w:ascii="Calibri" w:hAnsi="Calibri" w:cs="Calibri"/>
          <w:color w:val="000000"/>
          <w:spacing w:val="-2"/>
          <w:sz w:val="21"/>
          <w:szCs w:val="21"/>
        </w:rPr>
        <w:t>f</w:t>
      </w:r>
      <w:r>
        <w:rPr>
          <w:rFonts w:ascii="Calibri" w:hAnsi="Calibri" w:cs="Calibri"/>
          <w:color w:val="000000"/>
          <w:spacing w:val="1"/>
          <w:sz w:val="21"/>
          <w:szCs w:val="21"/>
        </w:rPr>
        <w:t>r</w:t>
      </w:r>
      <w:r>
        <w:rPr>
          <w:rFonts w:ascii="Calibri" w:hAnsi="Calibri" w:cs="Calibri"/>
          <w:color w:val="000000"/>
          <w:spacing w:val="-1"/>
          <w:sz w:val="21"/>
          <w:szCs w:val="21"/>
        </w:rPr>
        <w:t>o</w:t>
      </w:r>
      <w:r>
        <w:rPr>
          <w:rFonts w:ascii="Calibri" w:hAnsi="Calibri" w:cs="Calibri"/>
          <w:color w:val="000000"/>
          <w:sz w:val="21"/>
          <w:szCs w:val="21"/>
        </w:rPr>
        <w:t>m</w:t>
      </w:r>
      <w:r>
        <w:rPr>
          <w:rFonts w:ascii="Calibri" w:hAnsi="Calibri" w:cs="Calibri"/>
          <w:color w:val="000000"/>
          <w:spacing w:val="14"/>
          <w:sz w:val="21"/>
          <w:szCs w:val="21"/>
        </w:rPr>
        <w:t xml:space="preserve"> </w:t>
      </w:r>
      <w:r>
        <w:rPr>
          <w:rFonts w:ascii="Calibri" w:hAnsi="Calibri" w:cs="Calibri"/>
          <w:color w:val="000000"/>
          <w:spacing w:val="-1"/>
          <w:sz w:val="21"/>
          <w:szCs w:val="21"/>
        </w:rPr>
        <w:t>th</w:t>
      </w:r>
      <w:r>
        <w:rPr>
          <w:rFonts w:ascii="Calibri" w:hAnsi="Calibri" w:cs="Calibri"/>
          <w:color w:val="000000"/>
          <w:sz w:val="21"/>
          <w:szCs w:val="21"/>
        </w:rPr>
        <w:t>e</w:t>
      </w:r>
      <w:r>
        <w:rPr>
          <w:rFonts w:ascii="Calibri" w:hAnsi="Calibri" w:cs="Calibri"/>
          <w:color w:val="000000"/>
          <w:spacing w:val="15"/>
          <w:sz w:val="21"/>
          <w:szCs w:val="21"/>
        </w:rPr>
        <w:t xml:space="preserve"> </w:t>
      </w:r>
      <w:r>
        <w:rPr>
          <w:rFonts w:ascii="Calibri" w:hAnsi="Calibri" w:cs="Calibri"/>
          <w:color w:val="000000"/>
          <w:spacing w:val="-1"/>
          <w:sz w:val="21"/>
          <w:szCs w:val="21"/>
        </w:rPr>
        <w:t>W</w:t>
      </w:r>
      <w:r>
        <w:rPr>
          <w:rFonts w:ascii="Calibri" w:hAnsi="Calibri" w:cs="Calibri"/>
          <w:color w:val="000000"/>
          <w:sz w:val="21"/>
          <w:szCs w:val="21"/>
        </w:rPr>
        <w:t>i</w:t>
      </w:r>
      <w:r>
        <w:rPr>
          <w:rFonts w:ascii="Calibri" w:hAnsi="Calibri" w:cs="Calibri"/>
          <w:color w:val="000000"/>
          <w:spacing w:val="-1"/>
          <w:sz w:val="21"/>
          <w:szCs w:val="21"/>
        </w:rPr>
        <w:t>scons</w:t>
      </w:r>
      <w:r>
        <w:rPr>
          <w:rFonts w:ascii="Calibri" w:hAnsi="Calibri" w:cs="Calibri"/>
          <w:color w:val="000000"/>
          <w:sz w:val="21"/>
          <w:szCs w:val="21"/>
        </w:rPr>
        <w:t>in</w:t>
      </w:r>
      <w:r>
        <w:rPr>
          <w:rFonts w:ascii="Calibri" w:hAnsi="Calibri" w:cs="Calibri"/>
          <w:color w:val="000000"/>
          <w:spacing w:val="14"/>
          <w:sz w:val="21"/>
          <w:szCs w:val="21"/>
        </w:rPr>
        <w:t xml:space="preserve"> </w:t>
      </w:r>
      <w:r>
        <w:rPr>
          <w:rFonts w:ascii="Calibri" w:hAnsi="Calibri" w:cs="Calibri"/>
          <w:color w:val="000000"/>
          <w:sz w:val="21"/>
          <w:szCs w:val="21"/>
        </w:rPr>
        <w:t>La</w:t>
      </w:r>
      <w:r>
        <w:rPr>
          <w:rFonts w:ascii="Calibri" w:hAnsi="Calibri" w:cs="Calibri"/>
          <w:color w:val="000000"/>
          <w:spacing w:val="-1"/>
          <w:sz w:val="21"/>
          <w:szCs w:val="21"/>
        </w:rPr>
        <w:t>n</w:t>
      </w:r>
      <w:r>
        <w:rPr>
          <w:rFonts w:ascii="Calibri" w:hAnsi="Calibri" w:cs="Calibri"/>
          <w:color w:val="000000"/>
          <w:sz w:val="21"/>
          <w:szCs w:val="21"/>
        </w:rPr>
        <w:t>d</w:t>
      </w:r>
      <w:r>
        <w:rPr>
          <w:rFonts w:ascii="Calibri" w:hAnsi="Calibri" w:cs="Calibri"/>
          <w:color w:val="000000"/>
          <w:spacing w:val="14"/>
          <w:sz w:val="21"/>
          <w:szCs w:val="21"/>
        </w:rPr>
        <w:t xml:space="preserve"> </w:t>
      </w:r>
      <w:r>
        <w:rPr>
          <w:rFonts w:ascii="Calibri" w:hAnsi="Calibri" w:cs="Calibri"/>
          <w:color w:val="000000"/>
          <w:sz w:val="21"/>
          <w:szCs w:val="21"/>
        </w:rPr>
        <w:t>I</w:t>
      </w:r>
      <w:r>
        <w:rPr>
          <w:rFonts w:ascii="Calibri" w:hAnsi="Calibri" w:cs="Calibri"/>
          <w:color w:val="000000"/>
          <w:spacing w:val="-1"/>
          <w:sz w:val="21"/>
          <w:szCs w:val="21"/>
        </w:rPr>
        <w:t>n</w:t>
      </w:r>
      <w:r>
        <w:rPr>
          <w:rFonts w:ascii="Calibri" w:hAnsi="Calibri" w:cs="Calibri"/>
          <w:color w:val="000000"/>
          <w:spacing w:val="-2"/>
          <w:sz w:val="21"/>
          <w:szCs w:val="21"/>
        </w:rPr>
        <w:t>f</w:t>
      </w:r>
      <w:r>
        <w:rPr>
          <w:rFonts w:ascii="Calibri" w:hAnsi="Calibri" w:cs="Calibri"/>
          <w:color w:val="000000"/>
          <w:spacing w:val="-1"/>
          <w:sz w:val="21"/>
          <w:szCs w:val="21"/>
        </w:rPr>
        <w:t>o</w:t>
      </w:r>
      <w:r>
        <w:rPr>
          <w:rFonts w:ascii="Calibri" w:hAnsi="Calibri" w:cs="Calibri"/>
          <w:color w:val="000000"/>
          <w:spacing w:val="1"/>
          <w:sz w:val="21"/>
          <w:szCs w:val="21"/>
        </w:rPr>
        <w:t>r</w:t>
      </w:r>
      <w:r>
        <w:rPr>
          <w:rFonts w:ascii="Calibri" w:hAnsi="Calibri" w:cs="Calibri"/>
          <w:color w:val="000000"/>
          <w:spacing w:val="-1"/>
          <w:sz w:val="21"/>
          <w:szCs w:val="21"/>
        </w:rPr>
        <w:t>m</w:t>
      </w:r>
      <w:r>
        <w:rPr>
          <w:rFonts w:ascii="Calibri" w:hAnsi="Calibri" w:cs="Calibri"/>
          <w:color w:val="000000"/>
          <w:sz w:val="21"/>
          <w:szCs w:val="21"/>
        </w:rPr>
        <w:t>a</w:t>
      </w:r>
      <w:r>
        <w:rPr>
          <w:rFonts w:ascii="Calibri" w:hAnsi="Calibri" w:cs="Calibri"/>
          <w:color w:val="000000"/>
          <w:spacing w:val="-1"/>
          <w:sz w:val="21"/>
          <w:szCs w:val="21"/>
        </w:rPr>
        <w:t>t</w:t>
      </w:r>
      <w:r>
        <w:rPr>
          <w:rFonts w:ascii="Calibri" w:hAnsi="Calibri" w:cs="Calibri"/>
          <w:color w:val="000000"/>
          <w:sz w:val="21"/>
          <w:szCs w:val="21"/>
        </w:rPr>
        <w:t>i</w:t>
      </w:r>
      <w:r>
        <w:rPr>
          <w:rFonts w:ascii="Calibri" w:hAnsi="Calibri" w:cs="Calibri"/>
          <w:color w:val="000000"/>
          <w:spacing w:val="-1"/>
          <w:sz w:val="21"/>
          <w:szCs w:val="21"/>
        </w:rPr>
        <w:t>o</w:t>
      </w:r>
      <w:r>
        <w:rPr>
          <w:rFonts w:ascii="Calibri" w:hAnsi="Calibri" w:cs="Calibri"/>
          <w:color w:val="000000"/>
          <w:sz w:val="21"/>
          <w:szCs w:val="21"/>
        </w:rPr>
        <w:t>n</w:t>
      </w:r>
      <w:r>
        <w:rPr>
          <w:rFonts w:ascii="Calibri" w:hAnsi="Calibri" w:cs="Calibri"/>
          <w:color w:val="000000"/>
          <w:spacing w:val="14"/>
          <w:sz w:val="21"/>
          <w:szCs w:val="21"/>
        </w:rPr>
        <w:t xml:space="preserve"> </w:t>
      </w:r>
      <w:r>
        <w:rPr>
          <w:rFonts w:ascii="Calibri" w:hAnsi="Calibri" w:cs="Calibri"/>
          <w:color w:val="000000"/>
          <w:spacing w:val="-1"/>
          <w:sz w:val="21"/>
          <w:szCs w:val="21"/>
        </w:rPr>
        <w:t>P</w:t>
      </w:r>
      <w:r>
        <w:rPr>
          <w:rFonts w:ascii="Calibri" w:hAnsi="Calibri" w:cs="Calibri"/>
          <w:color w:val="000000"/>
          <w:spacing w:val="1"/>
          <w:sz w:val="21"/>
          <w:szCs w:val="21"/>
        </w:rPr>
        <w:t>r</w:t>
      </w:r>
      <w:r>
        <w:rPr>
          <w:rFonts w:ascii="Calibri" w:hAnsi="Calibri" w:cs="Calibri"/>
          <w:color w:val="000000"/>
          <w:spacing w:val="-1"/>
          <w:sz w:val="21"/>
          <w:szCs w:val="21"/>
        </w:rPr>
        <w:t>og</w:t>
      </w:r>
      <w:r>
        <w:rPr>
          <w:rFonts w:ascii="Calibri" w:hAnsi="Calibri" w:cs="Calibri"/>
          <w:color w:val="000000"/>
          <w:spacing w:val="1"/>
          <w:sz w:val="21"/>
          <w:szCs w:val="21"/>
        </w:rPr>
        <w:t>r</w:t>
      </w:r>
      <w:r>
        <w:rPr>
          <w:rFonts w:ascii="Calibri" w:hAnsi="Calibri" w:cs="Calibri"/>
          <w:color w:val="000000"/>
          <w:sz w:val="21"/>
          <w:szCs w:val="21"/>
        </w:rPr>
        <w:t>a</w:t>
      </w:r>
      <w:r>
        <w:rPr>
          <w:rFonts w:ascii="Calibri" w:hAnsi="Calibri" w:cs="Calibri"/>
          <w:color w:val="000000"/>
          <w:spacing w:val="-1"/>
          <w:sz w:val="21"/>
          <w:szCs w:val="21"/>
        </w:rPr>
        <w:t>m</w:t>
      </w:r>
      <w:r>
        <w:rPr>
          <w:rFonts w:ascii="Calibri" w:hAnsi="Calibri" w:cs="Calibri"/>
          <w:color w:val="000000"/>
          <w:sz w:val="21"/>
          <w:szCs w:val="21"/>
        </w:rPr>
        <w:t xml:space="preserve">. </w:t>
      </w:r>
      <w:r>
        <w:rPr>
          <w:rFonts w:ascii="Calibri" w:hAnsi="Calibri" w:cs="Calibri"/>
          <w:color w:val="000000"/>
          <w:spacing w:val="29"/>
          <w:sz w:val="21"/>
          <w:szCs w:val="21"/>
        </w:rPr>
        <w:t xml:space="preserve"> </w:t>
      </w:r>
      <w:r>
        <w:rPr>
          <w:rFonts w:ascii="Calibri" w:hAnsi="Calibri" w:cs="Calibri"/>
          <w:color w:val="000000"/>
          <w:sz w:val="21"/>
          <w:szCs w:val="21"/>
        </w:rPr>
        <w:t>T</w:t>
      </w:r>
      <w:r>
        <w:rPr>
          <w:rFonts w:ascii="Calibri" w:hAnsi="Calibri" w:cs="Calibri"/>
          <w:color w:val="000000"/>
          <w:spacing w:val="-1"/>
          <w:sz w:val="21"/>
          <w:szCs w:val="21"/>
        </w:rPr>
        <w:t>h</w:t>
      </w:r>
      <w:r>
        <w:rPr>
          <w:rFonts w:ascii="Calibri" w:hAnsi="Calibri" w:cs="Calibri"/>
          <w:color w:val="000000"/>
          <w:spacing w:val="-3"/>
          <w:sz w:val="21"/>
          <w:szCs w:val="21"/>
        </w:rPr>
        <w:t>i</w:t>
      </w:r>
      <w:r>
        <w:rPr>
          <w:rFonts w:ascii="Calibri" w:hAnsi="Calibri" w:cs="Calibri"/>
          <w:color w:val="000000"/>
          <w:sz w:val="21"/>
          <w:szCs w:val="21"/>
        </w:rPr>
        <w:t xml:space="preserve">s </w:t>
      </w:r>
      <w:r>
        <w:rPr>
          <w:rFonts w:ascii="Calibri" w:hAnsi="Calibri" w:cs="Calibri"/>
          <w:color w:val="000000"/>
          <w:spacing w:val="-1"/>
          <w:sz w:val="21"/>
          <w:szCs w:val="21"/>
        </w:rPr>
        <w:t>P</w:t>
      </w:r>
      <w:r>
        <w:rPr>
          <w:rFonts w:ascii="Calibri" w:hAnsi="Calibri" w:cs="Calibri"/>
          <w:color w:val="000000"/>
          <w:sz w:val="21"/>
          <w:szCs w:val="21"/>
        </w:rPr>
        <w:t xml:space="preserve">lan </w:t>
      </w:r>
      <w:r>
        <w:rPr>
          <w:rFonts w:ascii="Calibri" w:hAnsi="Calibri" w:cs="Calibri"/>
          <w:color w:val="000000"/>
          <w:spacing w:val="-1"/>
          <w:sz w:val="21"/>
          <w:szCs w:val="21"/>
        </w:rPr>
        <w:t>co</w:t>
      </w:r>
      <w:r>
        <w:rPr>
          <w:rFonts w:ascii="Calibri" w:hAnsi="Calibri" w:cs="Calibri"/>
          <w:color w:val="000000"/>
          <w:sz w:val="21"/>
          <w:szCs w:val="21"/>
        </w:rPr>
        <w:t>n</w:t>
      </w:r>
      <w:r>
        <w:rPr>
          <w:rFonts w:ascii="Calibri" w:hAnsi="Calibri" w:cs="Calibri"/>
          <w:color w:val="000000"/>
          <w:spacing w:val="-1"/>
          <w:sz w:val="21"/>
          <w:szCs w:val="21"/>
        </w:rPr>
        <w:t>t</w:t>
      </w:r>
      <w:r>
        <w:rPr>
          <w:rFonts w:ascii="Calibri" w:hAnsi="Calibri" w:cs="Calibri"/>
          <w:color w:val="000000"/>
          <w:sz w:val="21"/>
          <w:szCs w:val="21"/>
        </w:rPr>
        <w:t>ains</w:t>
      </w:r>
      <w:r>
        <w:rPr>
          <w:rFonts w:ascii="Calibri" w:hAnsi="Calibri" w:cs="Calibri"/>
          <w:color w:val="000000"/>
          <w:spacing w:val="-1"/>
          <w:sz w:val="21"/>
          <w:szCs w:val="21"/>
        </w:rPr>
        <w:t xml:space="preserve"> </w:t>
      </w:r>
      <w:r>
        <w:rPr>
          <w:rFonts w:ascii="Calibri" w:hAnsi="Calibri" w:cs="Calibri"/>
          <w:color w:val="000000"/>
          <w:sz w:val="21"/>
          <w:szCs w:val="21"/>
        </w:rPr>
        <w:t>da</w:t>
      </w:r>
      <w:r>
        <w:rPr>
          <w:rFonts w:ascii="Calibri" w:hAnsi="Calibri" w:cs="Calibri"/>
          <w:color w:val="000000"/>
          <w:spacing w:val="-1"/>
          <w:sz w:val="21"/>
          <w:szCs w:val="21"/>
        </w:rPr>
        <w:t>t</w:t>
      </w:r>
      <w:r>
        <w:rPr>
          <w:rFonts w:ascii="Calibri" w:hAnsi="Calibri" w:cs="Calibri"/>
          <w:color w:val="000000"/>
          <w:sz w:val="21"/>
          <w:szCs w:val="21"/>
        </w:rPr>
        <w:t xml:space="preserve">a </w:t>
      </w:r>
      <w:r>
        <w:rPr>
          <w:rFonts w:ascii="Calibri" w:hAnsi="Calibri" w:cs="Calibri"/>
          <w:color w:val="000000"/>
          <w:spacing w:val="1"/>
          <w:sz w:val="21"/>
          <w:szCs w:val="21"/>
        </w:rPr>
        <w:t>e</w:t>
      </w:r>
      <w:r>
        <w:rPr>
          <w:rFonts w:ascii="Calibri" w:hAnsi="Calibri" w:cs="Calibri"/>
          <w:color w:val="000000"/>
          <w:sz w:val="21"/>
          <w:szCs w:val="21"/>
        </w:rPr>
        <w:t>ff</w:t>
      </w:r>
      <w:r>
        <w:rPr>
          <w:rFonts w:ascii="Calibri" w:hAnsi="Calibri" w:cs="Calibri"/>
          <w:color w:val="000000"/>
          <w:spacing w:val="1"/>
          <w:sz w:val="21"/>
          <w:szCs w:val="21"/>
        </w:rPr>
        <w:t>e</w:t>
      </w:r>
      <w:r>
        <w:rPr>
          <w:rFonts w:ascii="Calibri" w:hAnsi="Calibri" w:cs="Calibri"/>
          <w:color w:val="000000"/>
          <w:spacing w:val="-1"/>
          <w:sz w:val="21"/>
          <w:szCs w:val="21"/>
        </w:rPr>
        <w:t>ct</w:t>
      </w:r>
      <w:r>
        <w:rPr>
          <w:rFonts w:ascii="Calibri" w:hAnsi="Calibri" w:cs="Calibri"/>
          <w:color w:val="000000"/>
          <w:sz w:val="21"/>
          <w:szCs w:val="21"/>
        </w:rPr>
        <w:t>i</w:t>
      </w:r>
      <w:r>
        <w:rPr>
          <w:rFonts w:ascii="Calibri" w:hAnsi="Calibri" w:cs="Calibri"/>
          <w:color w:val="000000"/>
          <w:spacing w:val="-2"/>
          <w:sz w:val="21"/>
          <w:szCs w:val="21"/>
        </w:rPr>
        <w:t>v</w:t>
      </w:r>
      <w:r>
        <w:rPr>
          <w:rFonts w:ascii="Calibri" w:hAnsi="Calibri" w:cs="Calibri"/>
          <w:color w:val="000000"/>
          <w:sz w:val="21"/>
          <w:szCs w:val="21"/>
        </w:rPr>
        <w:t>e</w:t>
      </w:r>
      <w:r>
        <w:rPr>
          <w:rFonts w:ascii="Calibri" w:hAnsi="Calibri" w:cs="Calibri"/>
          <w:color w:val="000000"/>
          <w:spacing w:val="-1"/>
          <w:sz w:val="21"/>
          <w:szCs w:val="21"/>
        </w:rPr>
        <w:t xml:space="preserve"> </w:t>
      </w:r>
      <w:r>
        <w:rPr>
          <w:rFonts w:ascii="Calibri" w:hAnsi="Calibri" w:cs="Calibri"/>
          <w:color w:val="000000"/>
          <w:spacing w:val="1"/>
          <w:sz w:val="21"/>
          <w:szCs w:val="21"/>
        </w:rPr>
        <w:t>03</w:t>
      </w:r>
      <w:r>
        <w:rPr>
          <w:rFonts w:ascii="Calibri" w:hAnsi="Calibri" w:cs="Calibri"/>
          <w:color w:val="000000"/>
          <w:spacing w:val="-2"/>
          <w:sz w:val="21"/>
          <w:szCs w:val="21"/>
        </w:rPr>
        <w:t>/</w:t>
      </w:r>
      <w:r>
        <w:rPr>
          <w:rFonts w:ascii="Calibri" w:hAnsi="Calibri" w:cs="Calibri"/>
          <w:color w:val="000000"/>
          <w:spacing w:val="-1"/>
          <w:sz w:val="21"/>
          <w:szCs w:val="21"/>
        </w:rPr>
        <w:t>3</w:t>
      </w:r>
      <w:r>
        <w:rPr>
          <w:rFonts w:ascii="Calibri" w:hAnsi="Calibri" w:cs="Calibri"/>
          <w:color w:val="000000"/>
          <w:spacing w:val="1"/>
          <w:sz w:val="21"/>
          <w:szCs w:val="21"/>
        </w:rPr>
        <w:t>1</w:t>
      </w:r>
      <w:r>
        <w:rPr>
          <w:rFonts w:ascii="Calibri" w:hAnsi="Calibri" w:cs="Calibri"/>
          <w:color w:val="000000"/>
          <w:spacing w:val="-2"/>
          <w:sz w:val="21"/>
          <w:szCs w:val="21"/>
        </w:rPr>
        <w:t>/</w:t>
      </w:r>
      <w:r>
        <w:rPr>
          <w:rFonts w:ascii="Calibri" w:hAnsi="Calibri" w:cs="Calibri"/>
          <w:color w:val="000000"/>
          <w:spacing w:val="1"/>
          <w:sz w:val="21"/>
          <w:szCs w:val="21"/>
        </w:rPr>
        <w:t>2</w:t>
      </w:r>
      <w:r>
        <w:rPr>
          <w:rFonts w:ascii="Calibri" w:hAnsi="Calibri" w:cs="Calibri"/>
          <w:color w:val="000000"/>
          <w:spacing w:val="-1"/>
          <w:sz w:val="21"/>
          <w:szCs w:val="21"/>
        </w:rPr>
        <w:t>021</w:t>
      </w:r>
      <w:r>
        <w:rPr>
          <w:rFonts w:ascii="Calibri" w:hAnsi="Calibri" w:cs="Calibri"/>
          <w:color w:val="000000"/>
          <w:sz w:val="21"/>
          <w:szCs w:val="21"/>
        </w:rPr>
        <w:t>.</w:t>
      </w:r>
    </w:p>
    <w:p w14:paraId="51AE562D" w14:textId="77777777" w:rsidR="00CF062A" w:rsidRDefault="00CF062A" w:rsidP="00CF062A">
      <w:pPr>
        <w:widowControl w:val="0"/>
        <w:autoSpaceDE w:val="0"/>
        <w:autoSpaceDN w:val="0"/>
        <w:adjustRightInd w:val="0"/>
        <w:spacing w:line="234" w:lineRule="auto"/>
        <w:ind w:left="120" w:right="80"/>
        <w:jc w:val="both"/>
        <w:rPr>
          <w:rFonts w:ascii="Calibri" w:hAnsi="Calibri" w:cs="Calibri"/>
          <w:color w:val="000000"/>
          <w:sz w:val="21"/>
          <w:szCs w:val="21"/>
        </w:rPr>
      </w:pPr>
    </w:p>
    <w:p w14:paraId="0630F7AE" w14:textId="0D1C34C4" w:rsidR="002838A0" w:rsidRDefault="001D26AD" w:rsidP="002838A0">
      <w:pPr>
        <w:widowControl w:val="0"/>
        <w:autoSpaceDE w:val="0"/>
        <w:autoSpaceDN w:val="0"/>
        <w:adjustRightInd w:val="0"/>
        <w:spacing w:line="223" w:lineRule="auto"/>
        <w:ind w:left="119" w:right="179" w:firstLine="1"/>
        <w:rPr>
          <w:rFonts w:ascii="Calibri" w:hAnsi="Calibri" w:cs="Calibri"/>
          <w:color w:val="000000"/>
        </w:rPr>
      </w:pPr>
      <w:r w:rsidRPr="00DE1834">
        <w:rPr>
          <w:b/>
          <w:color w:val="2F5496" w:themeColor="accent1" w:themeShade="BF"/>
          <w:sz w:val="24"/>
        </w:rPr>
        <w:t>WLIP Background</w:t>
      </w:r>
      <w:r w:rsidR="002838A0" w:rsidRPr="00DE1834">
        <w:rPr>
          <w:rFonts w:ascii="Calibri" w:hAnsi="Calibri" w:cs="Calibri"/>
          <w:color w:val="000000"/>
        </w:rPr>
        <w:t xml:space="preserve"> 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W</w:t>
      </w:r>
      <w:r w:rsidR="002838A0" w:rsidRPr="00DE1834">
        <w:rPr>
          <w:rFonts w:ascii="Calibri" w:hAnsi="Calibri" w:cs="Calibri"/>
          <w:color w:val="000000"/>
          <w:spacing w:val="1"/>
        </w:rPr>
        <w:t>L</w:t>
      </w:r>
      <w:r w:rsidR="002838A0" w:rsidRPr="00DE1834">
        <w:rPr>
          <w:rFonts w:ascii="Calibri" w:hAnsi="Calibri" w:cs="Calibri"/>
          <w:color w:val="000000"/>
        </w:rPr>
        <w:t>I</w:t>
      </w:r>
      <w:r w:rsidR="002838A0" w:rsidRPr="00DE1834">
        <w:rPr>
          <w:rFonts w:ascii="Calibri" w:hAnsi="Calibri" w:cs="Calibri"/>
          <w:color w:val="000000"/>
          <w:spacing w:val="1"/>
        </w:rPr>
        <w:t>P</w:t>
      </w:r>
      <w:r w:rsidR="002838A0" w:rsidRPr="00DE1834">
        <w:rPr>
          <w:rFonts w:ascii="Calibri" w:hAnsi="Calibri" w:cs="Calibri"/>
          <w:color w:val="000000"/>
        </w:rPr>
        <w:t>,</w:t>
      </w:r>
      <w:r w:rsidR="002838A0" w:rsidRPr="00DE1834">
        <w:rPr>
          <w:rFonts w:ascii="Calibri" w:hAnsi="Calibri" w:cs="Calibri"/>
          <w:color w:val="000000"/>
          <w:spacing w:val="-2"/>
        </w:rPr>
        <w:t xml:space="preserve"> </w:t>
      </w:r>
      <w:r w:rsidR="002838A0" w:rsidRPr="00DE1834">
        <w:rPr>
          <w:rFonts w:ascii="Calibri" w:hAnsi="Calibri" w:cs="Calibri"/>
          <w:color w:val="000000"/>
        </w:rPr>
        <w:t>a</w:t>
      </w:r>
      <w:r w:rsidR="002838A0" w:rsidRPr="00DE1834">
        <w:rPr>
          <w:rFonts w:ascii="Calibri" w:hAnsi="Calibri" w:cs="Calibri"/>
          <w:color w:val="000000"/>
          <w:spacing w:val="-1"/>
        </w:rPr>
        <w:t>d</w:t>
      </w:r>
      <w:r w:rsidR="002838A0" w:rsidRPr="00DE1834">
        <w:rPr>
          <w:rFonts w:ascii="Calibri" w:hAnsi="Calibri" w:cs="Calibri"/>
          <w:color w:val="000000"/>
          <w:spacing w:val="1"/>
        </w:rPr>
        <w:t>m</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w:t>
      </w:r>
      <w:r w:rsidR="002838A0" w:rsidRPr="00DE1834">
        <w:rPr>
          <w:rFonts w:ascii="Calibri" w:hAnsi="Calibri" w:cs="Calibri"/>
          <w:color w:val="000000"/>
          <w:spacing w:val="-2"/>
        </w:rPr>
        <w:t>s</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3"/>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rPr>
        <w:t>Wi</w:t>
      </w:r>
      <w:r w:rsidR="002838A0" w:rsidRPr="00DE1834">
        <w:rPr>
          <w:rFonts w:ascii="Calibri" w:hAnsi="Calibri" w:cs="Calibri"/>
          <w:color w:val="000000"/>
          <w:spacing w:val="-2"/>
        </w:rPr>
        <w:t>s</w:t>
      </w:r>
      <w:r w:rsidR="002838A0" w:rsidRPr="00DE1834">
        <w:rPr>
          <w:rFonts w:ascii="Calibri" w:hAnsi="Calibri" w:cs="Calibri"/>
          <w:color w:val="000000"/>
        </w:rPr>
        <w:t>c</w:t>
      </w:r>
      <w:r w:rsidR="002838A0" w:rsidRPr="00DE1834">
        <w:rPr>
          <w:rFonts w:ascii="Calibri" w:hAnsi="Calibri" w:cs="Calibri"/>
          <w:color w:val="000000"/>
          <w:spacing w:val="1"/>
        </w:rPr>
        <w:t>o</w:t>
      </w:r>
      <w:r w:rsidR="002838A0" w:rsidRPr="00DE1834">
        <w:rPr>
          <w:rFonts w:ascii="Calibri" w:hAnsi="Calibri" w:cs="Calibri"/>
          <w:color w:val="000000"/>
          <w:spacing w:val="-1"/>
        </w:rPr>
        <w:t>n</w:t>
      </w:r>
      <w:r w:rsidR="002838A0" w:rsidRPr="00DE1834">
        <w:rPr>
          <w:rFonts w:ascii="Calibri" w:hAnsi="Calibri" w:cs="Calibri"/>
          <w:color w:val="000000"/>
        </w:rPr>
        <w:t>sin</w:t>
      </w:r>
      <w:r w:rsidR="002838A0" w:rsidRPr="00DE1834">
        <w:rPr>
          <w:rFonts w:ascii="Calibri" w:hAnsi="Calibri" w:cs="Calibri"/>
          <w:color w:val="000000"/>
          <w:spacing w:val="-3"/>
        </w:rPr>
        <w:t xml:space="preserve"> </w:t>
      </w:r>
      <w:r w:rsidR="002838A0" w:rsidRPr="00DE1834">
        <w:rPr>
          <w:rFonts w:ascii="Calibri" w:hAnsi="Calibri" w:cs="Calibri"/>
          <w:color w:val="000000"/>
          <w:spacing w:val="1"/>
        </w:rPr>
        <w:t>De</w:t>
      </w:r>
      <w:r w:rsidR="002838A0" w:rsidRPr="00DE1834">
        <w:rPr>
          <w:rFonts w:ascii="Calibri" w:hAnsi="Calibri" w:cs="Calibri"/>
          <w:color w:val="000000"/>
          <w:spacing w:val="-1"/>
        </w:rPr>
        <w:t>p</w:t>
      </w:r>
      <w:r w:rsidR="002838A0" w:rsidRPr="00DE1834">
        <w:rPr>
          <w:rFonts w:ascii="Calibri" w:hAnsi="Calibri" w:cs="Calibri"/>
          <w:color w:val="000000"/>
        </w:rPr>
        <w:t>a</w:t>
      </w:r>
      <w:r w:rsidR="002838A0" w:rsidRPr="00DE1834">
        <w:rPr>
          <w:rFonts w:ascii="Calibri" w:hAnsi="Calibri" w:cs="Calibri"/>
          <w:color w:val="000000"/>
          <w:spacing w:val="-3"/>
        </w:rPr>
        <w:t>r</w:t>
      </w:r>
      <w:r w:rsidR="002838A0" w:rsidRPr="00DE1834">
        <w:rPr>
          <w:rFonts w:ascii="Calibri" w:hAnsi="Calibri" w:cs="Calibri"/>
          <w:color w:val="000000"/>
        </w:rPr>
        <w:t>t</w:t>
      </w:r>
      <w:r w:rsidR="002838A0" w:rsidRPr="00DE1834">
        <w:rPr>
          <w:rFonts w:ascii="Calibri" w:hAnsi="Calibri" w:cs="Calibri"/>
          <w:color w:val="000000"/>
          <w:spacing w:val="-1"/>
        </w:rPr>
        <w:t>m</w:t>
      </w:r>
      <w:r w:rsidR="002838A0" w:rsidRPr="00DE1834">
        <w:rPr>
          <w:rFonts w:ascii="Calibri" w:hAnsi="Calibri" w:cs="Calibri"/>
          <w:color w:val="000000"/>
          <w:spacing w:val="1"/>
        </w:rPr>
        <w:t>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1"/>
        </w:rPr>
        <w:t>A</w:t>
      </w:r>
      <w:r w:rsidR="002838A0" w:rsidRPr="00DE1834">
        <w:rPr>
          <w:rFonts w:ascii="Calibri" w:hAnsi="Calibri" w:cs="Calibri"/>
          <w:color w:val="000000"/>
          <w:spacing w:val="-3"/>
        </w:rPr>
        <w:t>d</w:t>
      </w:r>
      <w:r w:rsidR="002838A0" w:rsidRPr="00DE1834">
        <w:rPr>
          <w:rFonts w:ascii="Calibri" w:hAnsi="Calibri" w:cs="Calibri"/>
          <w:color w:val="000000"/>
          <w:spacing w:val="1"/>
        </w:rPr>
        <w:t>m</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istra</w:t>
      </w:r>
      <w:r w:rsidR="002838A0" w:rsidRPr="00DE1834">
        <w:rPr>
          <w:rFonts w:ascii="Calibri" w:hAnsi="Calibri" w:cs="Calibri"/>
          <w:color w:val="000000"/>
          <w:spacing w:val="1"/>
        </w:rPr>
        <w:t>t</w:t>
      </w:r>
      <w:r w:rsidR="002838A0" w:rsidRPr="00DE1834">
        <w:rPr>
          <w:rFonts w:ascii="Calibri" w:hAnsi="Calibri" w:cs="Calibri"/>
          <w:color w:val="000000"/>
          <w:spacing w:val="-3"/>
        </w:rPr>
        <w:t>i</w:t>
      </w:r>
      <w:r w:rsidR="002838A0" w:rsidRPr="00DE1834">
        <w:rPr>
          <w:rFonts w:ascii="Calibri" w:hAnsi="Calibri" w:cs="Calibri"/>
          <w:color w:val="000000"/>
          <w:spacing w:val="1"/>
        </w:rPr>
        <w:t>o</w:t>
      </w:r>
      <w:r w:rsidR="002838A0" w:rsidRPr="00DE1834">
        <w:rPr>
          <w:rFonts w:ascii="Calibri" w:hAnsi="Calibri" w:cs="Calibri"/>
          <w:color w:val="000000"/>
          <w:spacing w:val="-1"/>
        </w:rPr>
        <w:t>n</w:t>
      </w:r>
      <w:r w:rsidR="002838A0" w:rsidRPr="00DE1834">
        <w:rPr>
          <w:rFonts w:ascii="Calibri" w:hAnsi="Calibri" w:cs="Calibri"/>
          <w:color w:val="000000"/>
        </w:rPr>
        <w:t>,</w:t>
      </w:r>
      <w:r w:rsidR="002838A0" w:rsidRPr="00DE1834">
        <w:rPr>
          <w:rFonts w:ascii="Calibri" w:hAnsi="Calibri" w:cs="Calibri"/>
          <w:color w:val="000000"/>
          <w:spacing w:val="1"/>
        </w:rPr>
        <w:t xml:space="preserve"> </w:t>
      </w:r>
      <w:r w:rsidR="002838A0" w:rsidRPr="00DE1834">
        <w:rPr>
          <w:rFonts w:ascii="Calibri" w:hAnsi="Calibri" w:cs="Calibri"/>
          <w:color w:val="000000"/>
        </w:rPr>
        <w:t>is f</w:t>
      </w:r>
      <w:r w:rsidR="002838A0" w:rsidRPr="00DE1834">
        <w:rPr>
          <w:rFonts w:ascii="Calibri" w:hAnsi="Calibri" w:cs="Calibri"/>
          <w:color w:val="000000"/>
          <w:spacing w:val="-1"/>
        </w:rPr>
        <w:t>und</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1"/>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d</w:t>
      </w:r>
      <w:r w:rsidR="002838A0" w:rsidRPr="00DE1834">
        <w:rPr>
          <w:rFonts w:ascii="Calibri" w:hAnsi="Calibri" w:cs="Calibri"/>
          <w:color w:val="000000"/>
          <w:spacing w:val="1"/>
        </w:rPr>
        <w:t>o</w:t>
      </w:r>
      <w:r w:rsidR="002838A0" w:rsidRPr="00DE1834">
        <w:rPr>
          <w:rFonts w:ascii="Calibri" w:hAnsi="Calibri" w:cs="Calibri"/>
          <w:color w:val="000000"/>
        </w:rPr>
        <w:t>c</w:t>
      </w:r>
      <w:r w:rsidR="002838A0" w:rsidRPr="00DE1834">
        <w:rPr>
          <w:rFonts w:ascii="Calibri" w:hAnsi="Calibri" w:cs="Calibri"/>
          <w:color w:val="000000"/>
          <w:spacing w:val="-3"/>
        </w:rPr>
        <w:t>u</w:t>
      </w:r>
      <w:r w:rsidR="002838A0" w:rsidRPr="00DE1834">
        <w:rPr>
          <w:rFonts w:ascii="Calibri" w:hAnsi="Calibri" w:cs="Calibri"/>
          <w:color w:val="000000"/>
          <w:spacing w:val="1"/>
        </w:rPr>
        <w:t>me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d</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g f</w:t>
      </w:r>
      <w:r w:rsidR="002838A0" w:rsidRPr="00DE1834">
        <w:rPr>
          <w:rFonts w:ascii="Calibri" w:hAnsi="Calibri" w:cs="Calibri"/>
          <w:color w:val="000000"/>
          <w:spacing w:val="1"/>
        </w:rPr>
        <w:t>ee</w:t>
      </w:r>
      <w:r w:rsidR="002838A0" w:rsidRPr="00DE1834">
        <w:rPr>
          <w:rFonts w:ascii="Calibri" w:hAnsi="Calibri" w:cs="Calibri"/>
          <w:color w:val="000000"/>
        </w:rPr>
        <w:t>s</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rPr>
        <w:t>ll</w:t>
      </w:r>
      <w:r w:rsidR="002838A0" w:rsidRPr="00DE1834">
        <w:rPr>
          <w:rFonts w:ascii="Calibri" w:hAnsi="Calibri" w:cs="Calibri"/>
          <w:color w:val="000000"/>
          <w:spacing w:val="1"/>
        </w:rPr>
        <w:t>e</w:t>
      </w:r>
      <w:r w:rsidR="002838A0" w:rsidRPr="00DE1834">
        <w:rPr>
          <w:rFonts w:ascii="Calibri" w:hAnsi="Calibri" w:cs="Calibri"/>
          <w:color w:val="000000"/>
          <w:spacing w:val="-2"/>
        </w:rPr>
        <w:t>c</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 xml:space="preserve">d </w:t>
      </w:r>
      <w:r w:rsidR="002838A0" w:rsidRPr="00DE1834">
        <w:rPr>
          <w:rFonts w:ascii="Calibri" w:hAnsi="Calibri" w:cs="Calibri"/>
          <w:color w:val="000000"/>
          <w:spacing w:val="-3"/>
        </w:rPr>
        <w:t>b</w:t>
      </w:r>
      <w:r w:rsidR="002838A0" w:rsidRPr="00DE1834">
        <w:rPr>
          <w:rFonts w:ascii="Calibri" w:hAnsi="Calibri" w:cs="Calibri"/>
          <w:color w:val="000000"/>
        </w:rPr>
        <w:t>y</w:t>
      </w:r>
      <w:r w:rsidR="002838A0" w:rsidRPr="00DE1834">
        <w:rPr>
          <w:rFonts w:ascii="Calibri" w:hAnsi="Calibri" w:cs="Calibri"/>
          <w:color w:val="000000"/>
          <w:spacing w:val="2"/>
        </w:rPr>
        <w:t xml:space="preserve"> </w:t>
      </w:r>
      <w:r w:rsidR="002838A0" w:rsidRPr="00DE1834">
        <w:rPr>
          <w:rFonts w:ascii="Calibri" w:hAnsi="Calibri" w:cs="Calibri"/>
          <w:color w:val="000000"/>
        </w:rPr>
        <w:t>R</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w:t>
      </w:r>
      <w:r w:rsidR="002838A0" w:rsidRPr="00DE1834">
        <w:rPr>
          <w:rFonts w:ascii="Calibri" w:hAnsi="Calibri" w:cs="Calibri"/>
          <w:color w:val="000000"/>
          <w:spacing w:val="-2"/>
        </w:rPr>
        <w:t>s</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f</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D</w:t>
      </w:r>
      <w:r w:rsidR="002838A0" w:rsidRPr="00DE1834">
        <w:rPr>
          <w:rFonts w:ascii="Calibri" w:hAnsi="Calibri" w:cs="Calibri"/>
          <w:color w:val="000000"/>
        </w:rPr>
        <w:t>ee</w:t>
      </w:r>
      <w:r w:rsidR="002838A0" w:rsidRPr="00DE1834">
        <w:rPr>
          <w:rFonts w:ascii="Calibri" w:hAnsi="Calibri" w:cs="Calibri"/>
          <w:color w:val="000000"/>
          <w:spacing w:val="-1"/>
        </w:rPr>
        <w:t>d</w:t>
      </w:r>
      <w:r w:rsidR="002838A0" w:rsidRPr="00DE1834">
        <w:rPr>
          <w:rFonts w:ascii="Calibri" w:hAnsi="Calibri" w:cs="Calibri"/>
          <w:color w:val="000000"/>
        </w:rPr>
        <w:t>s</w:t>
      </w:r>
      <w:r w:rsidR="002838A0" w:rsidRPr="00DE1834">
        <w:rPr>
          <w:rFonts w:ascii="Calibri" w:hAnsi="Calibri" w:cs="Calibri"/>
          <w:color w:val="000000"/>
          <w:spacing w:val="-2"/>
        </w:rPr>
        <w:t xml:space="preserve"> </w:t>
      </w:r>
      <w:r w:rsidR="002838A0" w:rsidRPr="00DE1834">
        <w:rPr>
          <w:rFonts w:ascii="Calibri" w:hAnsi="Calibri" w:cs="Calibri"/>
          <w:color w:val="000000"/>
        </w:rPr>
        <w:t>at</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w:t>
      </w:r>
      <w:r w:rsidR="002838A0" w:rsidRPr="00DE1834">
        <w:rPr>
          <w:rFonts w:ascii="Calibri" w:hAnsi="Calibri" w:cs="Calibri"/>
          <w:color w:val="000000"/>
          <w:spacing w:val="1"/>
        </w:rPr>
        <w:t>y</w:t>
      </w:r>
      <w:r w:rsidR="002838A0" w:rsidRPr="00DE1834">
        <w:rPr>
          <w:rFonts w:ascii="Calibri" w:hAnsi="Calibri" w:cs="Calibri"/>
          <w:color w:val="000000"/>
          <w:spacing w:val="-3"/>
        </w:rPr>
        <w:t>-</w:t>
      </w:r>
      <w:r w:rsidR="002838A0" w:rsidRPr="00DE1834">
        <w:rPr>
          <w:rFonts w:ascii="Calibri" w:hAnsi="Calibri" w:cs="Calibri"/>
          <w:color w:val="000000"/>
        </w:rPr>
        <w:t>le</w:t>
      </w:r>
      <w:r w:rsidR="002838A0" w:rsidRPr="00DE1834">
        <w:rPr>
          <w:rFonts w:ascii="Calibri" w:hAnsi="Calibri" w:cs="Calibri"/>
          <w:color w:val="000000"/>
          <w:spacing w:val="1"/>
        </w:rPr>
        <w:t>v</w:t>
      </w:r>
      <w:r w:rsidR="002838A0" w:rsidRPr="00DE1834">
        <w:rPr>
          <w:rFonts w:ascii="Calibri" w:hAnsi="Calibri" w:cs="Calibri"/>
          <w:color w:val="000000"/>
        </w:rPr>
        <w:t>el. In</w:t>
      </w:r>
      <w:r w:rsidR="002838A0" w:rsidRPr="00DE1834">
        <w:rPr>
          <w:rFonts w:ascii="Calibri" w:hAnsi="Calibri" w:cs="Calibri"/>
          <w:color w:val="000000"/>
          <w:spacing w:val="-3"/>
        </w:rPr>
        <w:t xml:space="preserve"> </w:t>
      </w:r>
      <w:r w:rsidR="002838A0" w:rsidRPr="00DE1834">
        <w:rPr>
          <w:rFonts w:ascii="Calibri" w:hAnsi="Calibri" w:cs="Calibri"/>
          <w:color w:val="000000"/>
          <w:spacing w:val="-2"/>
        </w:rPr>
        <w:t>2</w:t>
      </w:r>
      <w:r w:rsidR="002838A0" w:rsidRPr="00DE1834">
        <w:rPr>
          <w:rFonts w:ascii="Calibri" w:hAnsi="Calibri" w:cs="Calibri"/>
          <w:color w:val="000000"/>
          <w:spacing w:val="1"/>
        </w:rPr>
        <w:t>0</w:t>
      </w:r>
      <w:r w:rsidR="002838A0" w:rsidRPr="00DE1834">
        <w:rPr>
          <w:rFonts w:ascii="Calibri" w:hAnsi="Calibri" w:cs="Calibri"/>
          <w:color w:val="000000"/>
          <w:spacing w:val="-2"/>
        </w:rPr>
        <w:t>20</w:t>
      </w:r>
      <w:r w:rsidR="002838A0" w:rsidRPr="00DE1834">
        <w:rPr>
          <w:rFonts w:ascii="Calibri" w:hAnsi="Calibri" w:cs="Calibri"/>
          <w:color w:val="000000"/>
        </w:rPr>
        <w:t>,</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Do</w:t>
      </w:r>
      <w:r w:rsidR="002838A0" w:rsidRPr="00DE1834">
        <w:rPr>
          <w:rFonts w:ascii="Calibri" w:hAnsi="Calibri" w:cs="Calibri"/>
          <w:color w:val="000000"/>
          <w:spacing w:val="-1"/>
        </w:rPr>
        <w:t>ug</w:t>
      </w:r>
      <w:r w:rsidR="002838A0" w:rsidRPr="00DE1834">
        <w:rPr>
          <w:rFonts w:ascii="Calibri" w:hAnsi="Calibri" w:cs="Calibri"/>
          <w:color w:val="000000"/>
        </w:rPr>
        <w:t>las 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ty</w:t>
      </w:r>
      <w:r w:rsidR="002838A0" w:rsidRPr="00DE1834">
        <w:rPr>
          <w:rFonts w:ascii="Calibri" w:hAnsi="Calibri" w:cs="Calibri"/>
          <w:color w:val="000000"/>
          <w:spacing w:val="-1"/>
        </w:rPr>
        <w:t xml:space="preserve"> </w:t>
      </w:r>
      <w:r w:rsidR="002838A0" w:rsidRPr="00DE1834">
        <w:rPr>
          <w:rFonts w:ascii="Calibri" w:hAnsi="Calibri" w:cs="Calibri"/>
          <w:color w:val="000000"/>
        </w:rPr>
        <w:t>re</w:t>
      </w:r>
      <w:r w:rsidR="002838A0" w:rsidRPr="00DE1834">
        <w:rPr>
          <w:rFonts w:ascii="Calibri" w:hAnsi="Calibri" w:cs="Calibri"/>
          <w:color w:val="000000"/>
          <w:spacing w:val="-2"/>
        </w:rPr>
        <w:t>c</w:t>
      </w:r>
      <w:r w:rsidR="002838A0" w:rsidRPr="00DE1834">
        <w:rPr>
          <w:rFonts w:ascii="Calibri" w:hAnsi="Calibri" w:cs="Calibri"/>
          <w:color w:val="000000"/>
        </w:rPr>
        <w:t>ei</w:t>
      </w:r>
      <w:r w:rsidR="002838A0" w:rsidRPr="00DE1834">
        <w:rPr>
          <w:rFonts w:ascii="Calibri" w:hAnsi="Calibri" w:cs="Calibri"/>
          <w:color w:val="000000"/>
          <w:spacing w:val="-1"/>
        </w:rPr>
        <w:t>v</w:t>
      </w:r>
      <w:r w:rsidR="002838A0" w:rsidRPr="00DE1834">
        <w:rPr>
          <w:rFonts w:ascii="Calibri" w:hAnsi="Calibri" w:cs="Calibri"/>
          <w:color w:val="000000"/>
        </w:rPr>
        <w:t xml:space="preserve">ed </w:t>
      </w:r>
      <w:r w:rsidR="002838A0" w:rsidRPr="00DE1834">
        <w:rPr>
          <w:rFonts w:ascii="Calibri" w:hAnsi="Calibri" w:cs="Calibri"/>
          <w:color w:val="000000"/>
          <w:spacing w:val="-1"/>
        </w:rPr>
        <w:t>$</w:t>
      </w:r>
      <w:r w:rsidR="002838A0" w:rsidRPr="00DE1834">
        <w:rPr>
          <w:rFonts w:ascii="Calibri" w:hAnsi="Calibri" w:cs="Calibri"/>
          <w:color w:val="000000"/>
          <w:spacing w:val="2"/>
        </w:rPr>
        <w:t xml:space="preserve"> </w:t>
      </w:r>
      <w:r w:rsidR="002838A0" w:rsidRPr="00DE1834">
        <w:rPr>
          <w:rFonts w:ascii="Calibri" w:hAnsi="Calibri" w:cs="Calibri"/>
          <w:color w:val="000000"/>
        </w:rPr>
        <w:t>in</w:t>
      </w:r>
      <w:r w:rsidR="002838A0" w:rsidRPr="00DE1834">
        <w:rPr>
          <w:rFonts w:ascii="Calibri" w:hAnsi="Calibri" w:cs="Calibri"/>
          <w:color w:val="000000"/>
          <w:spacing w:val="-3"/>
        </w:rPr>
        <w:t xml:space="preserve"> </w:t>
      </w:r>
      <w:r w:rsidR="002838A0" w:rsidRPr="00DE1834">
        <w:rPr>
          <w:rFonts w:ascii="Calibri" w:hAnsi="Calibri" w:cs="Calibri"/>
          <w:color w:val="000000"/>
        </w:rPr>
        <w:lastRenderedPageBreak/>
        <w:t>W</w:t>
      </w:r>
      <w:r w:rsidR="002838A0" w:rsidRPr="00DE1834">
        <w:rPr>
          <w:rFonts w:ascii="Calibri" w:hAnsi="Calibri" w:cs="Calibri"/>
          <w:color w:val="000000"/>
          <w:spacing w:val="1"/>
        </w:rPr>
        <w:t>L</w:t>
      </w:r>
      <w:r w:rsidR="002838A0" w:rsidRPr="00DE1834">
        <w:rPr>
          <w:rFonts w:ascii="Calibri" w:hAnsi="Calibri" w:cs="Calibri"/>
          <w:color w:val="000000"/>
          <w:spacing w:val="-3"/>
        </w:rPr>
        <w:t>I</w:t>
      </w:r>
      <w:r w:rsidR="002838A0" w:rsidRPr="00DE1834">
        <w:rPr>
          <w:rFonts w:ascii="Calibri" w:hAnsi="Calibri" w:cs="Calibri"/>
          <w:color w:val="000000"/>
        </w:rPr>
        <w:t>P</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g</w:t>
      </w:r>
      <w:r w:rsidR="002838A0" w:rsidRPr="00DE1834">
        <w:rPr>
          <w:rFonts w:ascii="Calibri" w:hAnsi="Calibri" w:cs="Calibri"/>
          <w:color w:val="000000"/>
        </w:rPr>
        <w:t>ra</w:t>
      </w:r>
      <w:r w:rsidR="002838A0" w:rsidRPr="00DE1834">
        <w:rPr>
          <w:rFonts w:ascii="Calibri" w:hAnsi="Calibri" w:cs="Calibri"/>
          <w:color w:val="000000"/>
          <w:spacing w:val="-1"/>
        </w:rPr>
        <w:t>n</w:t>
      </w:r>
      <w:r w:rsidR="002838A0" w:rsidRPr="00DE1834">
        <w:rPr>
          <w:rFonts w:ascii="Calibri" w:hAnsi="Calibri" w:cs="Calibri"/>
          <w:color w:val="000000"/>
        </w:rPr>
        <w:t>ts</w:t>
      </w:r>
      <w:r w:rsidR="002838A0" w:rsidRPr="00DE1834">
        <w:rPr>
          <w:rFonts w:ascii="Calibri" w:hAnsi="Calibri" w:cs="Calibri"/>
          <w:color w:val="000000"/>
          <w:spacing w:val="-2"/>
        </w:rPr>
        <w:t xml:space="preserve"> </w:t>
      </w:r>
      <w:r w:rsidR="002838A0" w:rsidRPr="00DE1834">
        <w:rPr>
          <w:rFonts w:ascii="Calibri" w:hAnsi="Calibri" w:cs="Calibri"/>
          <w:color w:val="000000"/>
        </w:rPr>
        <w:t>a</w:t>
      </w:r>
      <w:r w:rsidR="002838A0" w:rsidRPr="00DE1834">
        <w:rPr>
          <w:rFonts w:ascii="Calibri" w:hAnsi="Calibri" w:cs="Calibri"/>
          <w:color w:val="000000"/>
          <w:spacing w:val="-1"/>
        </w:rPr>
        <w:t>n</w:t>
      </w:r>
      <w:r w:rsidR="002838A0" w:rsidRPr="00DE1834">
        <w:rPr>
          <w:rFonts w:ascii="Calibri" w:hAnsi="Calibri" w:cs="Calibri"/>
          <w:color w:val="000000"/>
        </w:rPr>
        <w:t>d r</w:t>
      </w:r>
      <w:r w:rsidR="002838A0" w:rsidRPr="00DE1834">
        <w:rPr>
          <w:rFonts w:ascii="Calibri" w:hAnsi="Calibri" w:cs="Calibri"/>
          <w:color w:val="000000"/>
          <w:spacing w:val="1"/>
        </w:rPr>
        <w:t>e</w:t>
      </w:r>
      <w:r w:rsidR="002838A0" w:rsidRPr="00DE1834">
        <w:rPr>
          <w:rFonts w:ascii="Calibri" w:hAnsi="Calibri" w:cs="Calibri"/>
          <w:color w:val="000000"/>
        </w:rPr>
        <w:t>tai</w:t>
      </w:r>
      <w:r w:rsidR="002838A0" w:rsidRPr="00DE1834">
        <w:rPr>
          <w:rFonts w:ascii="Calibri" w:hAnsi="Calibri" w:cs="Calibri"/>
          <w:color w:val="000000"/>
          <w:spacing w:val="-3"/>
        </w:rPr>
        <w:t>n</w:t>
      </w:r>
      <w:r w:rsidR="002838A0" w:rsidRPr="00DE1834">
        <w:rPr>
          <w:rFonts w:ascii="Calibri" w:hAnsi="Calibri" w:cs="Calibri"/>
          <w:color w:val="000000"/>
          <w:spacing w:val="1"/>
        </w:rPr>
        <w:t>e</w:t>
      </w:r>
      <w:r w:rsidR="002838A0" w:rsidRPr="00DE1834">
        <w:rPr>
          <w:rFonts w:ascii="Calibri" w:hAnsi="Calibri" w:cs="Calibri"/>
          <w:color w:val="000000"/>
        </w:rPr>
        <w:t>d</w:t>
      </w:r>
      <w:r w:rsidR="002838A0" w:rsidRPr="00DE1834">
        <w:rPr>
          <w:rFonts w:ascii="Calibri" w:hAnsi="Calibri" w:cs="Calibri"/>
          <w:color w:val="000000"/>
          <w:spacing w:val="-3"/>
        </w:rPr>
        <w:t xml:space="preserve"> </w:t>
      </w:r>
      <w:r w:rsidR="002838A0" w:rsidRPr="00DE1834">
        <w:rPr>
          <w:rFonts w:ascii="Calibri" w:hAnsi="Calibri" w:cs="Calibri"/>
          <w:color w:val="000000"/>
        </w:rPr>
        <w:t>a t</w:t>
      </w:r>
      <w:r w:rsidR="002838A0" w:rsidRPr="00DE1834">
        <w:rPr>
          <w:rFonts w:ascii="Calibri" w:hAnsi="Calibri" w:cs="Calibri"/>
          <w:color w:val="000000"/>
          <w:spacing w:val="-1"/>
        </w:rPr>
        <w:t>o</w:t>
      </w:r>
      <w:r w:rsidR="002838A0" w:rsidRPr="00DE1834">
        <w:rPr>
          <w:rFonts w:ascii="Calibri" w:hAnsi="Calibri" w:cs="Calibri"/>
          <w:color w:val="000000"/>
        </w:rPr>
        <w:t>tal</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1"/>
        </w:rPr>
        <w:t xml:space="preserve">$ </w:t>
      </w:r>
      <w:r w:rsidR="002838A0" w:rsidRPr="00DE1834">
        <w:rPr>
          <w:rFonts w:ascii="Calibri" w:hAnsi="Calibri" w:cs="Calibri"/>
          <w:color w:val="000000"/>
        </w:rPr>
        <w:t>in l</w:t>
      </w:r>
      <w:r w:rsidR="002838A0" w:rsidRPr="00DE1834">
        <w:rPr>
          <w:rFonts w:ascii="Calibri" w:hAnsi="Calibri" w:cs="Calibri"/>
          <w:color w:val="000000"/>
          <w:spacing w:val="1"/>
        </w:rPr>
        <w:t>o</w:t>
      </w:r>
      <w:r w:rsidR="002838A0" w:rsidRPr="00DE1834">
        <w:rPr>
          <w:rFonts w:ascii="Calibri" w:hAnsi="Calibri" w:cs="Calibri"/>
          <w:color w:val="000000"/>
          <w:spacing w:val="-2"/>
        </w:rPr>
        <w:t>c</w:t>
      </w:r>
      <w:r w:rsidR="002838A0" w:rsidRPr="00DE1834">
        <w:rPr>
          <w:rFonts w:ascii="Calibri" w:hAnsi="Calibri" w:cs="Calibri"/>
          <w:color w:val="000000"/>
        </w:rPr>
        <w:t xml:space="preserve">al </w:t>
      </w:r>
      <w:r w:rsidR="002838A0" w:rsidRPr="00DE1834">
        <w:rPr>
          <w:rFonts w:ascii="Calibri" w:hAnsi="Calibri" w:cs="Calibri"/>
          <w:color w:val="000000"/>
          <w:spacing w:val="-3"/>
        </w:rPr>
        <w:t>r</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ist</w:t>
      </w:r>
      <w:r w:rsidR="002838A0" w:rsidRPr="00DE1834">
        <w:rPr>
          <w:rFonts w:ascii="Calibri" w:hAnsi="Calibri" w:cs="Calibri"/>
          <w:color w:val="000000"/>
          <w:spacing w:val="1"/>
        </w:rPr>
        <w:t>e</w:t>
      </w:r>
      <w:r w:rsidR="002838A0" w:rsidRPr="00DE1834">
        <w:rPr>
          <w:rFonts w:ascii="Calibri" w:hAnsi="Calibri" w:cs="Calibri"/>
          <w:color w:val="000000"/>
        </w:rPr>
        <w:t>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o</w:t>
      </w:r>
      <w:r w:rsidR="002838A0" w:rsidRPr="00DE1834">
        <w:rPr>
          <w:rFonts w:ascii="Calibri" w:hAnsi="Calibri" w:cs="Calibri"/>
          <w:color w:val="000000"/>
        </w:rPr>
        <w:t xml:space="preserve">f </w:t>
      </w:r>
      <w:r w:rsidR="002838A0" w:rsidRPr="00DE1834">
        <w:rPr>
          <w:rFonts w:ascii="Calibri" w:hAnsi="Calibri" w:cs="Calibri"/>
          <w:color w:val="000000"/>
          <w:spacing w:val="-3"/>
        </w:rPr>
        <w:t>d</w:t>
      </w:r>
      <w:r w:rsidR="002838A0" w:rsidRPr="00DE1834">
        <w:rPr>
          <w:rFonts w:ascii="Calibri" w:hAnsi="Calibri" w:cs="Calibri"/>
          <w:color w:val="000000"/>
          <w:spacing w:val="1"/>
        </w:rPr>
        <w:t>ee</w:t>
      </w:r>
      <w:r w:rsidR="002838A0" w:rsidRPr="00DE1834">
        <w:rPr>
          <w:rFonts w:ascii="Calibri" w:hAnsi="Calibri" w:cs="Calibri"/>
          <w:color w:val="000000"/>
          <w:spacing w:val="-1"/>
        </w:rPr>
        <w:t>d</w:t>
      </w:r>
      <w:r w:rsidR="002838A0" w:rsidRPr="00DE1834">
        <w:rPr>
          <w:rFonts w:ascii="Calibri" w:hAnsi="Calibri" w:cs="Calibri"/>
          <w:color w:val="000000"/>
        </w:rPr>
        <w:t xml:space="preserve">s </w:t>
      </w:r>
      <w:r w:rsidR="002838A0" w:rsidRPr="00DE1834">
        <w:rPr>
          <w:rFonts w:ascii="Calibri" w:hAnsi="Calibri" w:cs="Calibri"/>
          <w:color w:val="000000"/>
          <w:spacing w:val="-1"/>
        </w:rPr>
        <w:t>d</w:t>
      </w:r>
      <w:r w:rsidR="002838A0" w:rsidRPr="00DE1834">
        <w:rPr>
          <w:rFonts w:ascii="Calibri" w:hAnsi="Calibri" w:cs="Calibri"/>
          <w:color w:val="000000"/>
          <w:spacing w:val="1"/>
        </w:rPr>
        <w:t>o</w:t>
      </w:r>
      <w:r w:rsidR="002838A0" w:rsidRPr="00DE1834">
        <w:rPr>
          <w:rFonts w:ascii="Calibri" w:hAnsi="Calibri" w:cs="Calibri"/>
          <w:color w:val="000000"/>
        </w:rPr>
        <w:t>c</w:t>
      </w:r>
      <w:r w:rsidR="002838A0" w:rsidRPr="00DE1834">
        <w:rPr>
          <w:rFonts w:ascii="Calibri" w:hAnsi="Calibri" w:cs="Calibri"/>
          <w:color w:val="000000"/>
          <w:spacing w:val="-1"/>
        </w:rPr>
        <w:t>um</w:t>
      </w:r>
      <w:r w:rsidR="002838A0" w:rsidRPr="00DE1834">
        <w:rPr>
          <w:rFonts w:ascii="Calibri" w:hAnsi="Calibri" w:cs="Calibri"/>
          <w:color w:val="000000"/>
          <w:spacing w:val="1"/>
        </w:rPr>
        <w:t>e</w:t>
      </w:r>
      <w:r w:rsidR="002838A0" w:rsidRPr="00DE1834">
        <w:rPr>
          <w:rFonts w:ascii="Calibri" w:hAnsi="Calibri" w:cs="Calibri"/>
          <w:color w:val="000000"/>
          <w:spacing w:val="-1"/>
        </w:rPr>
        <w:t>n</w:t>
      </w:r>
      <w:r w:rsidR="002838A0" w:rsidRPr="00DE1834">
        <w:rPr>
          <w:rFonts w:ascii="Calibri" w:hAnsi="Calibri" w:cs="Calibri"/>
          <w:color w:val="000000"/>
        </w:rPr>
        <w:t>t</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r</w:t>
      </w:r>
      <w:r w:rsidR="002838A0" w:rsidRPr="00DE1834">
        <w:rPr>
          <w:rFonts w:ascii="Calibri" w:hAnsi="Calibri" w:cs="Calibri"/>
          <w:color w:val="000000"/>
        </w:rPr>
        <w:t>ec</w:t>
      </w:r>
      <w:r w:rsidR="002838A0" w:rsidRPr="00DE1834">
        <w:rPr>
          <w:rFonts w:ascii="Calibri" w:hAnsi="Calibri" w:cs="Calibri"/>
          <w:color w:val="000000"/>
          <w:spacing w:val="1"/>
        </w:rPr>
        <w:t>o</w:t>
      </w:r>
      <w:r w:rsidR="002838A0" w:rsidRPr="00DE1834">
        <w:rPr>
          <w:rFonts w:ascii="Calibri" w:hAnsi="Calibri" w:cs="Calibri"/>
          <w:color w:val="000000"/>
        </w:rPr>
        <w:t>r</w:t>
      </w:r>
      <w:r w:rsidR="002838A0" w:rsidRPr="00DE1834">
        <w:rPr>
          <w:rFonts w:ascii="Calibri" w:hAnsi="Calibri" w:cs="Calibri"/>
          <w:color w:val="000000"/>
          <w:spacing w:val="-1"/>
        </w:rPr>
        <w:t>d</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 xml:space="preserve">g </w:t>
      </w:r>
      <w:r w:rsidR="002838A0" w:rsidRPr="00DE1834">
        <w:rPr>
          <w:rFonts w:ascii="Calibri" w:hAnsi="Calibri" w:cs="Calibri"/>
          <w:color w:val="000000"/>
          <w:spacing w:val="-3"/>
        </w:rPr>
        <w:t>f</w:t>
      </w:r>
      <w:r w:rsidR="002838A0" w:rsidRPr="00DE1834">
        <w:rPr>
          <w:rFonts w:ascii="Calibri" w:hAnsi="Calibri" w:cs="Calibri"/>
          <w:color w:val="000000"/>
        </w:rPr>
        <w:t>ees</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f</w:t>
      </w:r>
      <w:r w:rsidR="002838A0" w:rsidRPr="00DE1834">
        <w:rPr>
          <w:rFonts w:ascii="Calibri" w:hAnsi="Calibri" w:cs="Calibri"/>
          <w:color w:val="000000"/>
          <w:spacing w:val="1"/>
        </w:rPr>
        <w:t>o</w:t>
      </w:r>
      <w:r w:rsidR="002838A0" w:rsidRPr="00DE1834">
        <w:rPr>
          <w:rFonts w:ascii="Calibri" w:hAnsi="Calibri" w:cs="Calibri"/>
          <w:color w:val="000000"/>
        </w:rPr>
        <w:t>r la</w:t>
      </w:r>
      <w:r w:rsidR="002838A0" w:rsidRPr="00DE1834">
        <w:rPr>
          <w:rFonts w:ascii="Calibri" w:hAnsi="Calibri" w:cs="Calibri"/>
          <w:color w:val="000000"/>
          <w:spacing w:val="-1"/>
        </w:rPr>
        <w:t>n</w:t>
      </w:r>
      <w:r w:rsidR="002838A0" w:rsidRPr="00DE1834">
        <w:rPr>
          <w:rFonts w:ascii="Calibri" w:hAnsi="Calibri" w:cs="Calibri"/>
          <w:color w:val="000000"/>
        </w:rPr>
        <w:t>d i</w:t>
      </w:r>
      <w:r w:rsidR="002838A0" w:rsidRPr="00DE1834">
        <w:rPr>
          <w:rFonts w:ascii="Calibri" w:hAnsi="Calibri" w:cs="Calibri"/>
          <w:color w:val="000000"/>
          <w:spacing w:val="-1"/>
        </w:rPr>
        <w:t>n</w:t>
      </w:r>
      <w:r w:rsidR="002838A0" w:rsidRPr="00DE1834">
        <w:rPr>
          <w:rFonts w:ascii="Calibri" w:hAnsi="Calibri" w:cs="Calibri"/>
          <w:color w:val="000000"/>
        </w:rPr>
        <w:t>f</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m</w:t>
      </w:r>
      <w:r w:rsidR="002838A0" w:rsidRPr="00DE1834">
        <w:rPr>
          <w:rFonts w:ascii="Calibri" w:hAnsi="Calibri" w:cs="Calibri"/>
          <w:color w:val="000000"/>
          <w:spacing w:val="-3"/>
        </w:rPr>
        <w:t>a</w:t>
      </w:r>
      <w:r w:rsidR="002838A0" w:rsidRPr="00DE1834">
        <w:rPr>
          <w:rFonts w:ascii="Calibri" w:hAnsi="Calibri" w:cs="Calibri"/>
          <w:color w:val="000000"/>
        </w:rPr>
        <w:t>ti</w:t>
      </w:r>
      <w:r w:rsidR="002838A0" w:rsidRPr="00DE1834">
        <w:rPr>
          <w:rFonts w:ascii="Calibri" w:hAnsi="Calibri" w:cs="Calibri"/>
          <w:color w:val="000000"/>
          <w:spacing w:val="1"/>
        </w:rPr>
        <w:t>o</w:t>
      </w:r>
      <w:r w:rsidR="002838A0" w:rsidRPr="00DE1834">
        <w:rPr>
          <w:rFonts w:ascii="Calibri" w:hAnsi="Calibri" w:cs="Calibri"/>
          <w:color w:val="000000"/>
        </w:rPr>
        <w:t xml:space="preserve">n. </w:t>
      </w:r>
      <w:r w:rsidR="002838A0" w:rsidRPr="00DE1834">
        <w:rPr>
          <w:rFonts w:ascii="Calibri" w:hAnsi="Calibri" w:cs="Calibri"/>
          <w:color w:val="000000"/>
          <w:spacing w:val="-3"/>
        </w:rPr>
        <w:t>B</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rPr>
        <w:t>i</w:t>
      </w:r>
      <w:r w:rsidR="002838A0" w:rsidRPr="00DE1834">
        <w:rPr>
          <w:rFonts w:ascii="Calibri" w:hAnsi="Calibri" w:cs="Calibri"/>
          <w:color w:val="000000"/>
          <w:spacing w:val="-1"/>
        </w:rPr>
        <w:t>nn</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 xml:space="preserve">g in </w:t>
      </w:r>
      <w:r w:rsidR="002838A0" w:rsidRPr="00DE1834">
        <w:rPr>
          <w:rFonts w:ascii="Calibri" w:hAnsi="Calibri" w:cs="Calibri"/>
          <w:color w:val="000000"/>
          <w:spacing w:val="1"/>
        </w:rPr>
        <w:t>20</w:t>
      </w:r>
      <w:r w:rsidR="002838A0" w:rsidRPr="00DE1834">
        <w:rPr>
          <w:rFonts w:ascii="Calibri" w:hAnsi="Calibri" w:cs="Calibri"/>
          <w:color w:val="000000"/>
          <w:spacing w:val="-2"/>
        </w:rPr>
        <w:t>1</w:t>
      </w:r>
      <w:r w:rsidR="002838A0" w:rsidRPr="00DE1834">
        <w:rPr>
          <w:rFonts w:ascii="Calibri" w:hAnsi="Calibri" w:cs="Calibri"/>
          <w:color w:val="000000"/>
          <w:spacing w:val="1"/>
        </w:rPr>
        <w:t>6</w:t>
      </w:r>
      <w:r w:rsidR="002838A0" w:rsidRPr="00DE1834">
        <w:rPr>
          <w:rFonts w:ascii="Calibri" w:hAnsi="Calibri" w:cs="Calibri"/>
          <w:color w:val="000000"/>
        </w:rPr>
        <w:t>,</w:t>
      </w:r>
      <w:r w:rsidR="002838A0" w:rsidRPr="00DE1834">
        <w:rPr>
          <w:rFonts w:ascii="Calibri" w:hAnsi="Calibri" w:cs="Calibri"/>
          <w:color w:val="000000"/>
          <w:spacing w:val="-1"/>
        </w:rPr>
        <w:t xml:space="preserve"> </w:t>
      </w:r>
      <w:r w:rsidR="002838A0" w:rsidRPr="00DE1834">
        <w:rPr>
          <w:rFonts w:ascii="Calibri" w:hAnsi="Calibri" w:cs="Calibri"/>
          <w:color w:val="000000"/>
        </w:rPr>
        <w:t>W</w:t>
      </w:r>
      <w:r w:rsidR="002838A0" w:rsidRPr="00DE1834">
        <w:rPr>
          <w:rFonts w:ascii="Calibri" w:hAnsi="Calibri" w:cs="Calibri"/>
          <w:color w:val="000000"/>
          <w:spacing w:val="1"/>
        </w:rPr>
        <w:t>L</w:t>
      </w:r>
      <w:r w:rsidR="002838A0" w:rsidRPr="00DE1834">
        <w:rPr>
          <w:rFonts w:ascii="Calibri" w:hAnsi="Calibri" w:cs="Calibri"/>
          <w:color w:val="000000"/>
          <w:spacing w:val="-3"/>
        </w:rPr>
        <w:t>I</w:t>
      </w:r>
      <w:r w:rsidR="002838A0" w:rsidRPr="00DE1834">
        <w:rPr>
          <w:rFonts w:ascii="Calibri" w:hAnsi="Calibri" w:cs="Calibri"/>
          <w:color w:val="000000"/>
        </w:rPr>
        <w:t>P</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S</w:t>
      </w:r>
      <w:r w:rsidR="002838A0" w:rsidRPr="00DE1834">
        <w:rPr>
          <w:rFonts w:ascii="Calibri" w:hAnsi="Calibri" w:cs="Calibri"/>
          <w:color w:val="000000"/>
        </w:rPr>
        <w:t>tr</w:t>
      </w:r>
      <w:r w:rsidR="002838A0" w:rsidRPr="00DE1834">
        <w:rPr>
          <w:rFonts w:ascii="Calibri" w:hAnsi="Calibri" w:cs="Calibri"/>
          <w:color w:val="000000"/>
          <w:spacing w:val="-2"/>
        </w:rPr>
        <w:t>a</w:t>
      </w:r>
      <w:r w:rsidR="002838A0" w:rsidRPr="00DE1834">
        <w:rPr>
          <w:rFonts w:ascii="Calibri" w:hAnsi="Calibri" w:cs="Calibri"/>
          <w:color w:val="000000"/>
        </w:rPr>
        <w:t>t</w:t>
      </w:r>
      <w:r w:rsidR="002838A0" w:rsidRPr="00DE1834">
        <w:rPr>
          <w:rFonts w:ascii="Calibri" w:hAnsi="Calibri" w:cs="Calibri"/>
          <w:color w:val="000000"/>
          <w:spacing w:val="1"/>
        </w:rPr>
        <w:t>e</w:t>
      </w:r>
      <w:r w:rsidR="002838A0" w:rsidRPr="00DE1834">
        <w:rPr>
          <w:rFonts w:ascii="Calibri" w:hAnsi="Calibri" w:cs="Calibri"/>
          <w:color w:val="000000"/>
          <w:spacing w:val="-1"/>
        </w:rPr>
        <w:t>g</w:t>
      </w:r>
      <w:r w:rsidR="002838A0" w:rsidRPr="00DE1834">
        <w:rPr>
          <w:rFonts w:ascii="Calibri" w:hAnsi="Calibri" w:cs="Calibri"/>
          <w:color w:val="000000"/>
          <w:spacing w:val="-3"/>
        </w:rPr>
        <w:t>i</w:t>
      </w:r>
      <w:r w:rsidR="002838A0" w:rsidRPr="00DE1834">
        <w:rPr>
          <w:rFonts w:ascii="Calibri" w:hAnsi="Calibri" w:cs="Calibri"/>
          <w:color w:val="000000"/>
        </w:rPr>
        <w:t>c</w:t>
      </w:r>
      <w:r w:rsidR="002838A0" w:rsidRPr="00DE1834">
        <w:rPr>
          <w:rFonts w:ascii="Calibri" w:hAnsi="Calibri" w:cs="Calibri"/>
          <w:color w:val="000000"/>
          <w:spacing w:val="1"/>
        </w:rPr>
        <w:t xml:space="preserve"> </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itiati</w:t>
      </w:r>
      <w:r w:rsidR="002838A0" w:rsidRPr="00DE1834">
        <w:rPr>
          <w:rFonts w:ascii="Calibri" w:hAnsi="Calibri" w:cs="Calibri"/>
          <w:color w:val="000000"/>
          <w:spacing w:val="-1"/>
        </w:rPr>
        <w:t>v</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g</w:t>
      </w:r>
      <w:r w:rsidR="002838A0" w:rsidRPr="00DE1834">
        <w:rPr>
          <w:rFonts w:ascii="Calibri" w:hAnsi="Calibri" w:cs="Calibri"/>
          <w:color w:val="000000"/>
        </w:rPr>
        <w:t>ra</w:t>
      </w:r>
      <w:r w:rsidR="002838A0" w:rsidRPr="00DE1834">
        <w:rPr>
          <w:rFonts w:ascii="Calibri" w:hAnsi="Calibri" w:cs="Calibri"/>
          <w:color w:val="000000"/>
          <w:spacing w:val="-1"/>
        </w:rPr>
        <w:t>n</w:t>
      </w:r>
      <w:r w:rsidR="002838A0" w:rsidRPr="00DE1834">
        <w:rPr>
          <w:rFonts w:ascii="Calibri" w:hAnsi="Calibri" w:cs="Calibri"/>
          <w:color w:val="000000"/>
        </w:rPr>
        <w:t>ts</w:t>
      </w:r>
      <w:r w:rsidR="002838A0" w:rsidRPr="00DE1834">
        <w:rPr>
          <w:rFonts w:ascii="Calibri" w:hAnsi="Calibri" w:cs="Calibri"/>
          <w:color w:val="000000"/>
          <w:spacing w:val="-2"/>
        </w:rPr>
        <w:t xml:space="preserve"> </w:t>
      </w:r>
      <w:r w:rsidR="002838A0" w:rsidRPr="00DE1834">
        <w:rPr>
          <w:rFonts w:ascii="Calibri" w:hAnsi="Calibri" w:cs="Calibri"/>
          <w:color w:val="000000"/>
        </w:rPr>
        <w:t xml:space="preserve">are </w:t>
      </w:r>
      <w:r w:rsidR="002838A0" w:rsidRPr="00DE1834">
        <w:rPr>
          <w:rFonts w:ascii="Calibri" w:hAnsi="Calibri" w:cs="Calibri"/>
          <w:color w:val="000000"/>
          <w:spacing w:val="-1"/>
        </w:rPr>
        <w:t>p</w:t>
      </w:r>
      <w:r w:rsidR="002838A0" w:rsidRPr="00DE1834">
        <w:rPr>
          <w:rFonts w:ascii="Calibri" w:hAnsi="Calibri" w:cs="Calibri"/>
          <w:color w:val="000000"/>
        </w:rPr>
        <w:t>r</w:t>
      </w:r>
      <w:r w:rsidR="002838A0" w:rsidRPr="00DE1834">
        <w:rPr>
          <w:rFonts w:ascii="Calibri" w:hAnsi="Calibri" w:cs="Calibri"/>
          <w:color w:val="000000"/>
          <w:spacing w:val="1"/>
        </w:rPr>
        <w:t>o</w:t>
      </w:r>
      <w:r w:rsidR="002838A0" w:rsidRPr="00DE1834">
        <w:rPr>
          <w:rFonts w:ascii="Calibri" w:hAnsi="Calibri" w:cs="Calibri"/>
          <w:color w:val="000000"/>
        </w:rPr>
        <w:t>je</w:t>
      </w:r>
      <w:r w:rsidR="002838A0" w:rsidRPr="00DE1834">
        <w:rPr>
          <w:rFonts w:ascii="Calibri" w:hAnsi="Calibri" w:cs="Calibri"/>
          <w:color w:val="000000"/>
          <w:spacing w:val="-2"/>
        </w:rPr>
        <w:t>c</w:t>
      </w:r>
      <w:r w:rsidR="002838A0" w:rsidRPr="00DE1834">
        <w:rPr>
          <w:rFonts w:ascii="Calibri" w:hAnsi="Calibri" w:cs="Calibri"/>
          <w:color w:val="000000"/>
        </w:rPr>
        <w:t xml:space="preserve">ted </w:t>
      </w:r>
      <w:r w:rsidR="002838A0" w:rsidRPr="00DE1834">
        <w:rPr>
          <w:rFonts w:ascii="Calibri" w:hAnsi="Calibri" w:cs="Calibri"/>
          <w:color w:val="000000"/>
          <w:spacing w:val="-2"/>
        </w:rPr>
        <w:t>t</w:t>
      </w:r>
      <w:r w:rsidR="002838A0" w:rsidRPr="00DE1834">
        <w:rPr>
          <w:rFonts w:ascii="Calibri" w:hAnsi="Calibri" w:cs="Calibri"/>
          <w:color w:val="000000"/>
        </w:rPr>
        <w:t>o</w:t>
      </w:r>
      <w:r w:rsidR="002838A0" w:rsidRPr="00DE1834">
        <w:rPr>
          <w:rFonts w:ascii="Calibri" w:hAnsi="Calibri" w:cs="Calibri"/>
          <w:color w:val="000000"/>
          <w:spacing w:val="2"/>
        </w:rPr>
        <w:t xml:space="preserve"> </w:t>
      </w:r>
      <w:r w:rsidR="002838A0" w:rsidRPr="00DE1834">
        <w:rPr>
          <w:rFonts w:ascii="Calibri" w:hAnsi="Calibri" w:cs="Calibri"/>
          <w:color w:val="000000"/>
        </w:rPr>
        <w:t>i</w:t>
      </w:r>
      <w:r w:rsidR="002838A0" w:rsidRPr="00DE1834">
        <w:rPr>
          <w:rFonts w:ascii="Calibri" w:hAnsi="Calibri" w:cs="Calibri"/>
          <w:color w:val="000000"/>
          <w:spacing w:val="-1"/>
        </w:rPr>
        <w:t>n</w:t>
      </w:r>
      <w:r w:rsidR="002838A0" w:rsidRPr="00DE1834">
        <w:rPr>
          <w:rFonts w:ascii="Calibri" w:hAnsi="Calibri" w:cs="Calibri"/>
          <w:color w:val="000000"/>
        </w:rPr>
        <w:t>c</w:t>
      </w:r>
      <w:r w:rsidR="002838A0" w:rsidRPr="00DE1834">
        <w:rPr>
          <w:rFonts w:ascii="Calibri" w:hAnsi="Calibri" w:cs="Calibri"/>
          <w:color w:val="000000"/>
          <w:spacing w:val="-3"/>
        </w:rPr>
        <w:t>r</w:t>
      </w:r>
      <w:r w:rsidR="002838A0" w:rsidRPr="00DE1834">
        <w:rPr>
          <w:rFonts w:ascii="Calibri" w:hAnsi="Calibri" w:cs="Calibri"/>
          <w:color w:val="000000"/>
        </w:rPr>
        <w:t>ease</w:t>
      </w:r>
      <w:r w:rsidR="002838A0" w:rsidRPr="00DE1834">
        <w:rPr>
          <w:rFonts w:ascii="Calibri" w:hAnsi="Calibri" w:cs="Calibri"/>
          <w:color w:val="000000"/>
          <w:spacing w:val="-1"/>
        </w:rPr>
        <w:t xml:space="preserve"> </w:t>
      </w:r>
      <w:r w:rsidR="002838A0" w:rsidRPr="00DE1834">
        <w:rPr>
          <w:rFonts w:ascii="Calibri" w:hAnsi="Calibri" w:cs="Calibri"/>
          <w:color w:val="000000"/>
        </w:rPr>
        <w:t>t</w:t>
      </w:r>
      <w:r w:rsidR="002838A0" w:rsidRPr="00DE1834">
        <w:rPr>
          <w:rFonts w:ascii="Calibri" w:hAnsi="Calibri" w:cs="Calibri"/>
          <w:color w:val="000000"/>
          <w:spacing w:val="-1"/>
        </w:rPr>
        <w:t>h</w:t>
      </w:r>
      <w:r w:rsidR="002838A0" w:rsidRPr="00DE1834">
        <w:rPr>
          <w:rFonts w:ascii="Calibri" w:hAnsi="Calibri" w:cs="Calibri"/>
          <w:color w:val="000000"/>
        </w:rPr>
        <w:t>e</w:t>
      </w:r>
      <w:r w:rsidR="002838A0" w:rsidRPr="00DE1834">
        <w:rPr>
          <w:rFonts w:ascii="Calibri" w:hAnsi="Calibri" w:cs="Calibri"/>
          <w:color w:val="000000"/>
          <w:spacing w:val="-1"/>
        </w:rPr>
        <w:t xml:space="preserve"> </w:t>
      </w:r>
      <w:r w:rsidR="002838A0" w:rsidRPr="00DE1834">
        <w:rPr>
          <w:rFonts w:ascii="Calibri" w:hAnsi="Calibri" w:cs="Calibri"/>
          <w:color w:val="000000"/>
          <w:spacing w:val="-2"/>
        </w:rPr>
        <w:t>c</w:t>
      </w:r>
      <w:r w:rsidR="002838A0" w:rsidRPr="00DE1834">
        <w:rPr>
          <w:rFonts w:ascii="Calibri" w:hAnsi="Calibri" w:cs="Calibri"/>
          <w:color w:val="000000"/>
          <w:spacing w:val="1"/>
        </w:rPr>
        <w:t>o</w:t>
      </w:r>
      <w:r w:rsidR="002838A0" w:rsidRPr="00DE1834">
        <w:rPr>
          <w:rFonts w:ascii="Calibri" w:hAnsi="Calibri" w:cs="Calibri"/>
          <w:color w:val="000000"/>
          <w:spacing w:val="-1"/>
        </w:rPr>
        <w:t>un</w:t>
      </w:r>
      <w:r w:rsidR="002838A0" w:rsidRPr="00DE1834">
        <w:rPr>
          <w:rFonts w:ascii="Calibri" w:hAnsi="Calibri" w:cs="Calibri"/>
          <w:color w:val="000000"/>
        </w:rPr>
        <w:t>ty</w:t>
      </w:r>
      <w:r w:rsidR="002838A0" w:rsidRPr="00DE1834">
        <w:rPr>
          <w:rFonts w:ascii="Calibri" w:hAnsi="Calibri" w:cs="Calibri"/>
          <w:color w:val="000000"/>
          <w:spacing w:val="1"/>
        </w:rPr>
        <w:t xml:space="preserve"> </w:t>
      </w:r>
      <w:r w:rsidR="002838A0" w:rsidRPr="00DE1834">
        <w:rPr>
          <w:rFonts w:ascii="Calibri" w:hAnsi="Calibri" w:cs="Calibri"/>
          <w:color w:val="000000"/>
        </w:rPr>
        <w:t>la</w:t>
      </w:r>
      <w:r w:rsidR="002838A0" w:rsidRPr="00DE1834">
        <w:rPr>
          <w:rFonts w:ascii="Calibri" w:hAnsi="Calibri" w:cs="Calibri"/>
          <w:color w:val="000000"/>
          <w:spacing w:val="-1"/>
        </w:rPr>
        <w:t>n</w:t>
      </w:r>
      <w:r w:rsidR="002838A0" w:rsidRPr="00DE1834">
        <w:rPr>
          <w:rFonts w:ascii="Calibri" w:hAnsi="Calibri" w:cs="Calibri"/>
          <w:color w:val="000000"/>
        </w:rPr>
        <w:t>d i</w:t>
      </w:r>
      <w:r w:rsidR="002838A0" w:rsidRPr="00DE1834">
        <w:rPr>
          <w:rFonts w:ascii="Calibri" w:hAnsi="Calibri" w:cs="Calibri"/>
          <w:color w:val="000000"/>
          <w:spacing w:val="-1"/>
        </w:rPr>
        <w:t>n</w:t>
      </w:r>
      <w:r w:rsidR="002838A0" w:rsidRPr="00DE1834">
        <w:rPr>
          <w:rFonts w:ascii="Calibri" w:hAnsi="Calibri" w:cs="Calibri"/>
          <w:color w:val="000000"/>
          <w:spacing w:val="-3"/>
        </w:rPr>
        <w:t>f</w:t>
      </w:r>
      <w:r w:rsidR="002838A0" w:rsidRPr="00DE1834">
        <w:rPr>
          <w:rFonts w:ascii="Calibri" w:hAnsi="Calibri" w:cs="Calibri"/>
          <w:color w:val="000000"/>
          <w:spacing w:val="1"/>
        </w:rPr>
        <w:t>o</w:t>
      </w:r>
      <w:r w:rsidR="002838A0" w:rsidRPr="00DE1834">
        <w:rPr>
          <w:rFonts w:ascii="Calibri" w:hAnsi="Calibri" w:cs="Calibri"/>
          <w:color w:val="000000"/>
          <w:spacing w:val="-3"/>
        </w:rPr>
        <w:t>r</w:t>
      </w:r>
      <w:r w:rsidR="002838A0" w:rsidRPr="00DE1834">
        <w:rPr>
          <w:rFonts w:ascii="Calibri" w:hAnsi="Calibri" w:cs="Calibri"/>
          <w:color w:val="000000"/>
          <w:spacing w:val="1"/>
        </w:rPr>
        <w:t>m</w:t>
      </w:r>
      <w:r w:rsidR="002838A0" w:rsidRPr="00DE1834">
        <w:rPr>
          <w:rFonts w:ascii="Calibri" w:hAnsi="Calibri" w:cs="Calibri"/>
          <w:color w:val="000000"/>
        </w:rPr>
        <w:t>at</w:t>
      </w:r>
      <w:r w:rsidR="002838A0" w:rsidRPr="00DE1834">
        <w:rPr>
          <w:rFonts w:ascii="Calibri" w:hAnsi="Calibri" w:cs="Calibri"/>
          <w:color w:val="000000"/>
          <w:spacing w:val="-3"/>
        </w:rPr>
        <w:t>i</w:t>
      </w:r>
      <w:r w:rsidR="002838A0" w:rsidRPr="00DE1834">
        <w:rPr>
          <w:rFonts w:ascii="Calibri" w:hAnsi="Calibri" w:cs="Calibri"/>
          <w:color w:val="000000"/>
          <w:spacing w:val="1"/>
        </w:rPr>
        <w:t>o</w:t>
      </w:r>
      <w:r w:rsidR="002838A0" w:rsidRPr="00DE1834">
        <w:rPr>
          <w:rFonts w:ascii="Calibri" w:hAnsi="Calibri" w:cs="Calibri"/>
          <w:color w:val="000000"/>
        </w:rPr>
        <w:t xml:space="preserve">n </w:t>
      </w:r>
      <w:r w:rsidR="002838A0" w:rsidRPr="00DE1834">
        <w:rPr>
          <w:rFonts w:ascii="Calibri" w:hAnsi="Calibri" w:cs="Calibri"/>
          <w:color w:val="000000"/>
          <w:spacing w:val="-1"/>
        </w:rPr>
        <w:t>budg</w:t>
      </w:r>
      <w:r w:rsidR="002838A0" w:rsidRPr="00DE1834">
        <w:rPr>
          <w:rFonts w:ascii="Calibri" w:hAnsi="Calibri" w:cs="Calibri"/>
          <w:color w:val="000000"/>
        </w:rPr>
        <w:t>et</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b</w:t>
      </w:r>
      <w:r w:rsidR="002838A0" w:rsidRPr="00DE1834">
        <w:rPr>
          <w:rFonts w:ascii="Calibri" w:hAnsi="Calibri" w:cs="Calibri"/>
          <w:color w:val="000000"/>
        </w:rPr>
        <w:t>y</w:t>
      </w:r>
      <w:r w:rsidR="002838A0" w:rsidRPr="00DE1834">
        <w:rPr>
          <w:rFonts w:ascii="Calibri" w:hAnsi="Calibri" w:cs="Calibri"/>
          <w:color w:val="000000"/>
          <w:spacing w:val="-1"/>
        </w:rPr>
        <w:t xml:space="preserve"> </w:t>
      </w:r>
      <w:r w:rsidR="002838A0" w:rsidRPr="00DE1834">
        <w:rPr>
          <w:rFonts w:ascii="Calibri" w:hAnsi="Calibri" w:cs="Calibri"/>
          <w:color w:val="000000"/>
          <w:spacing w:val="1"/>
        </w:rPr>
        <w:t>$</w:t>
      </w:r>
      <w:r w:rsidR="002838A0" w:rsidRPr="00DE1834">
        <w:rPr>
          <w:rFonts w:ascii="Calibri" w:hAnsi="Calibri" w:cs="Calibri"/>
          <w:color w:val="000000"/>
          <w:spacing w:val="-2"/>
        </w:rPr>
        <w:t>5</w:t>
      </w:r>
      <w:r w:rsidR="002838A0" w:rsidRPr="00DE1834">
        <w:rPr>
          <w:rFonts w:ascii="Calibri" w:hAnsi="Calibri" w:cs="Calibri"/>
          <w:color w:val="000000"/>
          <w:spacing w:val="1"/>
        </w:rPr>
        <w:t>0</w:t>
      </w:r>
      <w:r w:rsidR="002838A0" w:rsidRPr="00DE1834">
        <w:rPr>
          <w:rFonts w:ascii="Calibri" w:hAnsi="Calibri" w:cs="Calibri"/>
          <w:color w:val="000000"/>
        </w:rPr>
        <w:t>k</w:t>
      </w:r>
      <w:r w:rsidR="002838A0" w:rsidRPr="00DE1834">
        <w:rPr>
          <w:rFonts w:ascii="Calibri" w:hAnsi="Calibri" w:cs="Calibri"/>
          <w:color w:val="000000"/>
          <w:spacing w:val="1"/>
        </w:rPr>
        <w:t xml:space="preserve"> </w:t>
      </w:r>
      <w:r w:rsidR="002838A0" w:rsidRPr="00DE1834">
        <w:rPr>
          <w:rFonts w:ascii="Calibri" w:hAnsi="Calibri" w:cs="Calibri"/>
          <w:color w:val="000000"/>
          <w:spacing w:val="-3"/>
        </w:rPr>
        <w:t>p</w:t>
      </w:r>
      <w:r w:rsidR="002838A0" w:rsidRPr="00DE1834">
        <w:rPr>
          <w:rFonts w:ascii="Calibri" w:hAnsi="Calibri" w:cs="Calibri"/>
          <w:color w:val="000000"/>
        </w:rPr>
        <w:t>er</w:t>
      </w:r>
      <w:r w:rsidR="002838A0" w:rsidRPr="00DE1834">
        <w:rPr>
          <w:rFonts w:ascii="Calibri" w:hAnsi="Calibri" w:cs="Calibri"/>
          <w:color w:val="000000"/>
          <w:spacing w:val="-2"/>
        </w:rPr>
        <w:t xml:space="preserve"> </w:t>
      </w:r>
      <w:r w:rsidR="002838A0" w:rsidRPr="00DE1834">
        <w:rPr>
          <w:rFonts w:ascii="Calibri" w:hAnsi="Calibri" w:cs="Calibri"/>
          <w:color w:val="000000"/>
          <w:spacing w:val="1"/>
        </w:rPr>
        <w:t>y</w:t>
      </w:r>
      <w:r w:rsidR="002838A0" w:rsidRPr="00DE1834">
        <w:rPr>
          <w:rFonts w:ascii="Calibri" w:hAnsi="Calibri" w:cs="Calibri"/>
          <w:color w:val="000000"/>
        </w:rPr>
        <w:t>ear.  The budget for 2016 was $94,248. In 2017 the budget was $90,096. In 2018 the grant amount was $88,200, 2019 the grant amount was $</w:t>
      </w:r>
      <w:r w:rsidR="00DE1834" w:rsidRPr="00DE1834">
        <w:rPr>
          <w:rFonts w:ascii="Calibri" w:hAnsi="Calibri" w:cs="Calibri"/>
          <w:color w:val="000000"/>
        </w:rPr>
        <w:t>94,648</w:t>
      </w:r>
      <w:r w:rsidR="002838A0" w:rsidRPr="00DE1834">
        <w:rPr>
          <w:rFonts w:ascii="Calibri" w:hAnsi="Calibri" w:cs="Calibri"/>
          <w:color w:val="000000"/>
        </w:rPr>
        <w:t>. In 2020 the grant amount was $</w:t>
      </w:r>
      <w:r w:rsidR="00DE1834" w:rsidRPr="00DE1834">
        <w:rPr>
          <w:rFonts w:ascii="Calibri" w:hAnsi="Calibri" w:cs="Calibri"/>
          <w:color w:val="000000"/>
        </w:rPr>
        <w:t>86,344</w:t>
      </w:r>
      <w:r w:rsidR="002838A0" w:rsidRPr="00DE1834">
        <w:rPr>
          <w:rFonts w:ascii="Calibri" w:hAnsi="Calibri" w:cs="Calibri"/>
          <w:color w:val="000000"/>
        </w:rPr>
        <w:t xml:space="preserve"> and in 2021 the grant amount was $</w:t>
      </w:r>
      <w:r w:rsidR="00DE1834" w:rsidRPr="00DE1834">
        <w:rPr>
          <w:rFonts w:ascii="Calibri" w:hAnsi="Calibri" w:cs="Calibri"/>
          <w:color w:val="000000"/>
        </w:rPr>
        <w:t>88,728</w:t>
      </w:r>
      <w:r w:rsidR="00693B9B">
        <w:rPr>
          <w:rFonts w:ascii="Calibri" w:hAnsi="Calibri" w:cs="Calibri"/>
          <w:color w:val="000000"/>
        </w:rPr>
        <w:t>.</w:t>
      </w:r>
    </w:p>
    <w:p w14:paraId="1F9A9133" w14:textId="77777777" w:rsidR="002838A0" w:rsidRDefault="002838A0" w:rsidP="002838A0">
      <w:pPr>
        <w:widowControl w:val="0"/>
        <w:autoSpaceDE w:val="0"/>
        <w:autoSpaceDN w:val="0"/>
        <w:adjustRightInd w:val="0"/>
        <w:spacing w:before="4" w:line="240" w:lineRule="exact"/>
        <w:rPr>
          <w:rFonts w:ascii="Calibri" w:hAnsi="Calibri" w:cs="Calibri"/>
          <w:color w:val="000000"/>
          <w:sz w:val="24"/>
          <w:szCs w:val="24"/>
        </w:rPr>
      </w:pPr>
    </w:p>
    <w:p w14:paraId="07C113D8" w14:textId="77777777" w:rsidR="002838A0" w:rsidRDefault="002838A0" w:rsidP="002838A0">
      <w:pPr>
        <w:widowControl w:val="0"/>
        <w:autoSpaceDE w:val="0"/>
        <w:autoSpaceDN w:val="0"/>
        <w:adjustRightInd w:val="0"/>
        <w:spacing w:line="250" w:lineRule="exact"/>
        <w:ind w:left="119" w:right="417"/>
        <w:rPr>
          <w:rFonts w:ascii="Calibri" w:hAnsi="Calibri" w:cs="Calibri"/>
          <w:color w:val="000000"/>
        </w:rPr>
      </w:pPr>
      <w:r>
        <w:rPr>
          <w:rFonts w:ascii="Calibri" w:hAnsi="Calibri" w:cs="Calibri"/>
          <w:color w:val="000000"/>
        </w:rPr>
        <w:t>T</w:t>
      </w:r>
      <w:r>
        <w:rPr>
          <w:rFonts w:ascii="Calibri" w:hAnsi="Calibri" w:cs="Calibri"/>
          <w:color w:val="000000"/>
          <w:spacing w:val="-1"/>
        </w:rPr>
        <w:t>h</w:t>
      </w:r>
      <w:r>
        <w:rPr>
          <w:rFonts w:ascii="Calibri" w:hAnsi="Calibri" w:cs="Calibri"/>
          <w:color w:val="000000"/>
        </w:rPr>
        <w:t>is</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lan la</w:t>
      </w:r>
      <w:r>
        <w:rPr>
          <w:rFonts w:ascii="Calibri" w:hAnsi="Calibri" w:cs="Calibri"/>
          <w:color w:val="000000"/>
          <w:spacing w:val="1"/>
        </w:rPr>
        <w:t>y</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1"/>
        </w:rPr>
        <w:t>u</w:t>
      </w:r>
      <w:r>
        <w:rPr>
          <w:rFonts w:ascii="Calibri" w:hAnsi="Calibri" w:cs="Calibri"/>
          <w:color w:val="000000"/>
        </w:rPr>
        <w:t>t</w:t>
      </w:r>
      <w:r>
        <w:rPr>
          <w:rFonts w:ascii="Calibri" w:hAnsi="Calibri" w:cs="Calibri"/>
          <w:color w:val="000000"/>
          <w:spacing w:val="-1"/>
        </w:rPr>
        <w:t xml:space="preserve"> ho</w:t>
      </w:r>
      <w:r>
        <w:rPr>
          <w:rFonts w:ascii="Calibri" w:hAnsi="Calibri" w:cs="Calibri"/>
          <w:color w:val="000000"/>
        </w:rPr>
        <w:t>w</w:t>
      </w:r>
      <w:r>
        <w:rPr>
          <w:rFonts w:ascii="Calibri" w:hAnsi="Calibri" w:cs="Calibri"/>
          <w:color w:val="000000"/>
          <w:spacing w:val="1"/>
        </w:rPr>
        <w:t xml:space="preserve"> </w:t>
      </w:r>
      <w:r>
        <w:rPr>
          <w:rFonts w:ascii="Calibri" w:hAnsi="Calibri" w:cs="Calibri"/>
          <w:color w:val="000000"/>
        </w:rPr>
        <w:t>f</w:t>
      </w:r>
      <w:r>
        <w:rPr>
          <w:rFonts w:ascii="Calibri" w:hAnsi="Calibri" w:cs="Calibri"/>
          <w:color w:val="000000"/>
          <w:spacing w:val="-1"/>
        </w:rPr>
        <w:t>und</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fr</w:t>
      </w:r>
      <w:r>
        <w:rPr>
          <w:rFonts w:ascii="Calibri" w:hAnsi="Calibri" w:cs="Calibri"/>
          <w:color w:val="000000"/>
          <w:spacing w:val="-1"/>
        </w:rPr>
        <w:t>o</w:t>
      </w:r>
      <w:r>
        <w:rPr>
          <w:rFonts w:ascii="Calibri" w:hAnsi="Calibri" w:cs="Calibri"/>
          <w:color w:val="000000"/>
        </w:rPr>
        <w:t>m</w:t>
      </w:r>
      <w:r>
        <w:rPr>
          <w:rFonts w:ascii="Calibri" w:hAnsi="Calibri" w:cs="Calibri"/>
          <w:color w:val="000000"/>
          <w:spacing w:val="2"/>
        </w:rPr>
        <w:t xml:space="preserve"> </w:t>
      </w:r>
      <w:r>
        <w:rPr>
          <w:rFonts w:ascii="Calibri" w:hAnsi="Calibri" w:cs="Calibri"/>
          <w:color w:val="000000"/>
          <w:spacing w:val="-1"/>
        </w:rPr>
        <w:t>g</w:t>
      </w:r>
      <w:r>
        <w:rPr>
          <w:rFonts w:ascii="Calibri" w:hAnsi="Calibri" w:cs="Calibri"/>
          <w:color w:val="000000"/>
        </w:rPr>
        <w:t>ra</w:t>
      </w:r>
      <w:r>
        <w:rPr>
          <w:rFonts w:ascii="Calibri" w:hAnsi="Calibri" w:cs="Calibri"/>
          <w:color w:val="000000"/>
          <w:spacing w:val="-1"/>
        </w:rPr>
        <w:t>n</w:t>
      </w:r>
      <w:r>
        <w:rPr>
          <w:rFonts w:ascii="Calibri" w:hAnsi="Calibri" w:cs="Calibri"/>
          <w:color w:val="000000"/>
        </w:rPr>
        <w:t>ts</w:t>
      </w:r>
      <w:r>
        <w:rPr>
          <w:rFonts w:ascii="Calibri" w:hAnsi="Calibri" w:cs="Calibri"/>
          <w:color w:val="000000"/>
          <w:spacing w:val="-2"/>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r</w:t>
      </w:r>
      <w:r>
        <w:rPr>
          <w:rFonts w:ascii="Calibri" w:hAnsi="Calibri" w:cs="Calibri"/>
          <w:color w:val="000000"/>
          <w:spacing w:val="1"/>
        </w:rPr>
        <w:t>e</w:t>
      </w:r>
      <w:r>
        <w:rPr>
          <w:rFonts w:ascii="Calibri" w:hAnsi="Calibri" w:cs="Calibri"/>
          <w:color w:val="000000"/>
          <w:spacing w:val="-2"/>
        </w:rPr>
        <w:t>t</w:t>
      </w:r>
      <w:r>
        <w:rPr>
          <w:rFonts w:ascii="Calibri" w:hAnsi="Calibri" w:cs="Calibri"/>
          <w:color w:val="000000"/>
        </w:rPr>
        <w:t>ai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rPr>
        <w:t>f</w:t>
      </w:r>
      <w:r>
        <w:rPr>
          <w:rFonts w:ascii="Calibri" w:hAnsi="Calibri" w:cs="Calibri"/>
          <w:color w:val="000000"/>
          <w:spacing w:val="1"/>
        </w:rPr>
        <w:t>ee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1"/>
        </w:rPr>
        <w:t>w</w:t>
      </w:r>
      <w:r>
        <w:rPr>
          <w:rFonts w:ascii="Calibri" w:hAnsi="Calibri" w:cs="Calibri"/>
          <w:color w:val="000000"/>
        </w:rPr>
        <w:t xml:space="preserve">ill </w:t>
      </w:r>
      <w:r>
        <w:rPr>
          <w:rFonts w:ascii="Calibri" w:hAnsi="Calibri" w:cs="Calibri"/>
          <w:color w:val="000000"/>
          <w:spacing w:val="-1"/>
        </w:rPr>
        <w:t>b</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r</w:t>
      </w:r>
      <w:r>
        <w:rPr>
          <w:rFonts w:ascii="Calibri" w:hAnsi="Calibri" w:cs="Calibri"/>
          <w:color w:val="000000"/>
          <w:spacing w:val="-3"/>
        </w:rPr>
        <w:t>i</w:t>
      </w:r>
      <w:r>
        <w:rPr>
          <w:rFonts w:ascii="Calibri" w:hAnsi="Calibri" w:cs="Calibri"/>
          <w:color w:val="000000"/>
          <w:spacing w:val="1"/>
        </w:rPr>
        <w:t>o</w:t>
      </w:r>
      <w:r>
        <w:rPr>
          <w:rFonts w:ascii="Calibri" w:hAnsi="Calibri" w:cs="Calibri"/>
          <w:color w:val="000000"/>
        </w:rPr>
        <w:t>riti</w:t>
      </w:r>
      <w:r>
        <w:rPr>
          <w:rFonts w:ascii="Calibri" w:hAnsi="Calibri" w:cs="Calibri"/>
          <w:color w:val="000000"/>
          <w:spacing w:val="-1"/>
        </w:rPr>
        <w:t>z</w:t>
      </w:r>
      <w:r>
        <w:rPr>
          <w:rFonts w:ascii="Calibri" w:hAnsi="Calibri" w:cs="Calibri"/>
          <w:color w:val="000000"/>
          <w:spacing w:val="1"/>
        </w:rPr>
        <w:t>e</w:t>
      </w:r>
      <w:r>
        <w:rPr>
          <w:rFonts w:ascii="Calibri" w:hAnsi="Calibri" w:cs="Calibri"/>
          <w:color w:val="000000"/>
          <w:spacing w:val="-1"/>
        </w:rPr>
        <w:t>d</w:t>
      </w:r>
      <w:r>
        <w:rPr>
          <w:rFonts w:ascii="Calibri" w:hAnsi="Calibri" w:cs="Calibri"/>
          <w:color w:val="000000"/>
        </w:rPr>
        <w:t xml:space="preserve">. </w:t>
      </w:r>
      <w:r>
        <w:rPr>
          <w:rFonts w:ascii="Calibri" w:hAnsi="Calibri" w:cs="Calibri"/>
          <w:color w:val="000000"/>
          <w:spacing w:val="-3"/>
        </w:rPr>
        <w:t>H</w:t>
      </w:r>
      <w:r>
        <w:rPr>
          <w:rFonts w:ascii="Calibri" w:hAnsi="Calibri" w:cs="Calibri"/>
          <w:color w:val="000000"/>
          <w:spacing w:val="-1"/>
        </w:rPr>
        <w:t>o</w:t>
      </w:r>
      <w:r>
        <w:rPr>
          <w:rFonts w:ascii="Calibri" w:hAnsi="Calibri" w:cs="Calibri"/>
          <w:color w:val="000000"/>
        </w:rPr>
        <w:t>we</w:t>
      </w:r>
      <w:r>
        <w:rPr>
          <w:rFonts w:ascii="Calibri" w:hAnsi="Calibri" w:cs="Calibri"/>
          <w:color w:val="000000"/>
          <w:spacing w:val="-1"/>
        </w:rPr>
        <w:t>v</w:t>
      </w:r>
      <w:r>
        <w:rPr>
          <w:rFonts w:ascii="Calibri" w:hAnsi="Calibri" w:cs="Calibri"/>
          <w:color w:val="000000"/>
        </w:rPr>
        <w:t>er,</w:t>
      </w:r>
      <w:r>
        <w:rPr>
          <w:rFonts w:ascii="Calibri" w:hAnsi="Calibri" w:cs="Calibri"/>
          <w:color w:val="000000"/>
          <w:spacing w:val="1"/>
        </w:rPr>
        <w:t xml:space="preserve"> </w:t>
      </w:r>
      <w:r>
        <w:rPr>
          <w:rFonts w:ascii="Calibri" w:hAnsi="Calibri" w:cs="Calibri"/>
          <w:color w:val="000000"/>
          <w:spacing w:val="-3"/>
        </w:rPr>
        <w:t>a</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2"/>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rPr>
        <w:t xml:space="preserve">ty </w:t>
      </w:r>
      <w:r>
        <w:rPr>
          <w:rFonts w:ascii="Calibri" w:hAnsi="Calibri" w:cs="Calibri"/>
          <w:color w:val="000000"/>
          <w:spacing w:val="-1"/>
        </w:rPr>
        <w:t>budg</w:t>
      </w:r>
      <w:r>
        <w:rPr>
          <w:rFonts w:ascii="Calibri" w:hAnsi="Calibri" w:cs="Calibri"/>
          <w:color w:val="000000"/>
          <w:spacing w:val="1"/>
        </w:rPr>
        <w:t>e</w:t>
      </w:r>
      <w:r>
        <w:rPr>
          <w:rFonts w:ascii="Calibri" w:hAnsi="Calibri" w:cs="Calibri"/>
          <w:color w:val="000000"/>
        </w:rPr>
        <w:t>ts</w:t>
      </w:r>
      <w:r>
        <w:rPr>
          <w:rFonts w:ascii="Calibri" w:hAnsi="Calibri" w:cs="Calibri"/>
          <w:color w:val="000000"/>
          <w:spacing w:val="1"/>
        </w:rPr>
        <w:t xml:space="preserve"> </w:t>
      </w:r>
      <w:r>
        <w:rPr>
          <w:rFonts w:ascii="Calibri" w:hAnsi="Calibri" w:cs="Calibri"/>
          <w:color w:val="000000"/>
        </w:rPr>
        <w:t>are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2"/>
        </w:rPr>
        <w:t>e</w:t>
      </w:r>
      <w:r>
        <w:rPr>
          <w:rFonts w:ascii="Calibri" w:hAnsi="Calibri" w:cs="Calibri"/>
          <w:color w:val="000000"/>
        </w:rPr>
        <w:t>t</w:t>
      </w:r>
      <w:r>
        <w:rPr>
          <w:rFonts w:ascii="Calibri" w:hAnsi="Calibri" w:cs="Calibri"/>
          <w:color w:val="000000"/>
          <w:spacing w:val="1"/>
        </w:rPr>
        <w:t>e</w:t>
      </w:r>
      <w:r>
        <w:rPr>
          <w:rFonts w:ascii="Calibri" w:hAnsi="Calibri" w:cs="Calibri"/>
          <w:color w:val="000000"/>
          <w:spacing w:val="-3"/>
        </w:rPr>
        <w:t>r</w:t>
      </w:r>
      <w:r>
        <w:rPr>
          <w:rFonts w:ascii="Calibri" w:hAnsi="Calibri" w:cs="Calibri"/>
          <w:color w:val="000000"/>
          <w:spacing w:val="1"/>
        </w:rPr>
        <w:t>m</w:t>
      </w:r>
      <w:r>
        <w:rPr>
          <w:rFonts w:ascii="Calibri" w:hAnsi="Calibri" w:cs="Calibri"/>
          <w:color w:val="000000"/>
        </w:rPr>
        <w:t>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spacing w:val="1"/>
        </w:rPr>
        <w:t>o</w:t>
      </w:r>
      <w:r>
        <w:rPr>
          <w:rFonts w:ascii="Calibri" w:hAnsi="Calibri" w:cs="Calibri"/>
          <w:color w:val="000000"/>
        </w:rPr>
        <w:t>n</w:t>
      </w:r>
      <w:r>
        <w:rPr>
          <w:rFonts w:ascii="Calibri" w:hAnsi="Calibri" w:cs="Calibri"/>
          <w:color w:val="000000"/>
          <w:spacing w:val="-3"/>
        </w:rPr>
        <w:t xml:space="preserve"> </w:t>
      </w:r>
      <w:r>
        <w:rPr>
          <w:rFonts w:ascii="Calibri" w:hAnsi="Calibri" w:cs="Calibri"/>
          <w:color w:val="000000"/>
        </w:rPr>
        <w:t>an a</w:t>
      </w:r>
      <w:r>
        <w:rPr>
          <w:rFonts w:ascii="Calibri" w:hAnsi="Calibri" w:cs="Calibri"/>
          <w:color w:val="000000"/>
          <w:spacing w:val="-1"/>
        </w:rPr>
        <w:t>nnu</w:t>
      </w:r>
      <w:r>
        <w:rPr>
          <w:rFonts w:ascii="Calibri" w:hAnsi="Calibri" w:cs="Calibri"/>
          <w:color w:val="000000"/>
        </w:rPr>
        <w:t xml:space="preserve">al </w:t>
      </w:r>
      <w:r>
        <w:rPr>
          <w:rFonts w:ascii="Calibri" w:hAnsi="Calibri" w:cs="Calibri"/>
          <w:color w:val="000000"/>
          <w:spacing w:val="-1"/>
        </w:rPr>
        <w:t>b</w:t>
      </w:r>
      <w:r>
        <w:rPr>
          <w:rFonts w:ascii="Calibri" w:hAnsi="Calibri" w:cs="Calibri"/>
          <w:color w:val="000000"/>
        </w:rPr>
        <w:t>asis</w:t>
      </w:r>
      <w:r>
        <w:rPr>
          <w:rFonts w:ascii="Calibri" w:hAnsi="Calibri" w:cs="Calibri"/>
          <w:color w:val="000000"/>
          <w:spacing w:val="1"/>
        </w:rPr>
        <w:t xml:space="preserve"> w</w:t>
      </w:r>
      <w:r>
        <w:rPr>
          <w:rFonts w:ascii="Calibri" w:hAnsi="Calibri" w:cs="Calibri"/>
          <w:color w:val="000000"/>
          <w:spacing w:val="-3"/>
        </w:rPr>
        <w:t>i</w:t>
      </w:r>
      <w:r>
        <w:rPr>
          <w:rFonts w:ascii="Calibri" w:hAnsi="Calibri" w:cs="Calibri"/>
          <w:color w:val="000000"/>
        </w:rPr>
        <w:t xml:space="preserve">th </w:t>
      </w:r>
      <w:r>
        <w:rPr>
          <w:rFonts w:ascii="Calibri" w:hAnsi="Calibri" w:cs="Calibri"/>
          <w:color w:val="000000"/>
          <w:spacing w:val="-2"/>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spacing w:val="-2"/>
        </w:rPr>
        <w:t>t</w:t>
      </w:r>
      <w:r>
        <w:rPr>
          <w:rFonts w:ascii="Calibri" w:hAnsi="Calibri" w:cs="Calibri"/>
          <w:color w:val="000000"/>
        </w:rPr>
        <w:t>y</w:t>
      </w:r>
      <w:r>
        <w:rPr>
          <w:rFonts w:ascii="Calibri" w:hAnsi="Calibri" w:cs="Calibri"/>
          <w:color w:val="000000"/>
          <w:spacing w:val="1"/>
        </w:rPr>
        <w:t xml:space="preserve"> </w:t>
      </w:r>
      <w:r>
        <w:rPr>
          <w:rFonts w:ascii="Calibri" w:hAnsi="Calibri" w:cs="Calibri"/>
          <w:color w:val="000000"/>
          <w:spacing w:val="-1"/>
        </w:rPr>
        <w:t>b</w:t>
      </w:r>
      <w:r>
        <w:rPr>
          <w:rFonts w:ascii="Calibri" w:hAnsi="Calibri" w:cs="Calibri"/>
          <w:color w:val="000000"/>
          <w:spacing w:val="1"/>
        </w:rPr>
        <w:t>o</w:t>
      </w:r>
      <w:r>
        <w:rPr>
          <w:rFonts w:ascii="Calibri" w:hAnsi="Calibri" w:cs="Calibri"/>
          <w:color w:val="000000"/>
        </w:rPr>
        <w:t>ard</w:t>
      </w:r>
      <w:r>
        <w:rPr>
          <w:rFonts w:ascii="Calibri" w:hAnsi="Calibri" w:cs="Calibri"/>
          <w:color w:val="000000"/>
          <w:spacing w:val="-3"/>
        </w:rPr>
        <w:t xml:space="preserve"> </w:t>
      </w:r>
      <w:r>
        <w:rPr>
          <w:rFonts w:ascii="Calibri" w:hAnsi="Calibri" w:cs="Calibri"/>
          <w:color w:val="000000"/>
        </w:rPr>
        <w:t>a</w:t>
      </w:r>
      <w:r>
        <w:rPr>
          <w:rFonts w:ascii="Calibri" w:hAnsi="Calibri" w:cs="Calibri"/>
          <w:color w:val="000000"/>
          <w:spacing w:val="-1"/>
        </w:rPr>
        <w:t>pp</w:t>
      </w:r>
      <w:r>
        <w:rPr>
          <w:rFonts w:ascii="Calibri" w:hAnsi="Calibri" w:cs="Calibri"/>
          <w:color w:val="000000"/>
        </w:rPr>
        <w:t>r</w:t>
      </w:r>
      <w:r>
        <w:rPr>
          <w:rFonts w:ascii="Calibri" w:hAnsi="Calibri" w:cs="Calibri"/>
          <w:color w:val="000000"/>
          <w:spacing w:val="-1"/>
        </w:rPr>
        <w:t>o</w:t>
      </w:r>
      <w:r>
        <w:rPr>
          <w:rFonts w:ascii="Calibri" w:hAnsi="Calibri" w:cs="Calibri"/>
          <w:color w:val="000000"/>
          <w:spacing w:val="1"/>
        </w:rPr>
        <w:t>v</w:t>
      </w:r>
      <w:r>
        <w:rPr>
          <w:rFonts w:ascii="Calibri" w:hAnsi="Calibri" w:cs="Calibri"/>
          <w:color w:val="000000"/>
        </w:rPr>
        <w:t>al,</w:t>
      </w:r>
      <w:r>
        <w:rPr>
          <w:rFonts w:ascii="Calibri" w:hAnsi="Calibri" w:cs="Calibri"/>
          <w:color w:val="000000"/>
          <w:spacing w:val="1"/>
        </w:rPr>
        <w:t xml:space="preserve"> </w:t>
      </w:r>
      <w:r>
        <w:rPr>
          <w:rFonts w:ascii="Calibri" w:hAnsi="Calibri" w:cs="Calibri"/>
          <w:color w:val="000000"/>
        </w:rPr>
        <w:t>this</w:t>
      </w:r>
      <w:r>
        <w:rPr>
          <w:rFonts w:ascii="Calibri" w:hAnsi="Calibri" w:cs="Calibri"/>
          <w:color w:val="000000"/>
          <w:spacing w:val="-2"/>
        </w:rPr>
        <w:t xml:space="preserve"> </w:t>
      </w:r>
      <w:r>
        <w:rPr>
          <w:rFonts w:ascii="Calibri" w:hAnsi="Calibri" w:cs="Calibri"/>
          <w:color w:val="000000"/>
          <w:spacing w:val="-1"/>
        </w:rPr>
        <w:t>p</w:t>
      </w:r>
      <w:r>
        <w:rPr>
          <w:rFonts w:ascii="Calibri" w:hAnsi="Calibri" w:cs="Calibri"/>
          <w:color w:val="000000"/>
        </w:rPr>
        <w:t>lan</w:t>
      </w:r>
      <w:r>
        <w:rPr>
          <w:rFonts w:ascii="Calibri" w:hAnsi="Calibri" w:cs="Calibri"/>
          <w:color w:val="000000"/>
          <w:spacing w:val="-3"/>
        </w:rPr>
        <w:t xml:space="preserve"> </w:t>
      </w:r>
      <w:r>
        <w:rPr>
          <w:rFonts w:ascii="Calibri" w:hAnsi="Calibri" w:cs="Calibri"/>
          <w:color w:val="000000"/>
          <w:spacing w:val="-1"/>
        </w:rPr>
        <w:t>p</w:t>
      </w:r>
      <w:r>
        <w:rPr>
          <w:rFonts w:ascii="Calibri" w:hAnsi="Calibri" w:cs="Calibri"/>
          <w:color w:val="000000"/>
        </w:rPr>
        <w:t>r</w:t>
      </w:r>
      <w:r>
        <w:rPr>
          <w:rFonts w:ascii="Calibri" w:hAnsi="Calibri" w:cs="Calibri"/>
          <w:color w:val="000000"/>
          <w:spacing w:val="1"/>
        </w:rPr>
        <w:t>ov</w:t>
      </w:r>
      <w:r>
        <w:rPr>
          <w:rFonts w:ascii="Calibri" w:hAnsi="Calibri" w:cs="Calibri"/>
          <w:color w:val="000000"/>
        </w:rPr>
        <w:t>i</w:t>
      </w:r>
      <w:r>
        <w:rPr>
          <w:rFonts w:ascii="Calibri" w:hAnsi="Calibri" w:cs="Calibri"/>
          <w:color w:val="000000"/>
          <w:spacing w:val="-1"/>
        </w:rPr>
        <w:t>d</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e</w:t>
      </w:r>
      <w:r>
        <w:rPr>
          <w:rFonts w:ascii="Calibri" w:hAnsi="Calibri" w:cs="Calibri"/>
          <w:color w:val="000000"/>
          <w:spacing w:val="-2"/>
        </w:rPr>
        <w:t>s</w:t>
      </w:r>
      <w:r>
        <w:rPr>
          <w:rFonts w:ascii="Calibri" w:hAnsi="Calibri" w:cs="Calibri"/>
          <w:color w:val="000000"/>
        </w:rPr>
        <w:t>ti</w:t>
      </w:r>
      <w:r>
        <w:rPr>
          <w:rFonts w:ascii="Calibri" w:hAnsi="Calibri" w:cs="Calibri"/>
          <w:color w:val="000000"/>
          <w:spacing w:val="1"/>
        </w:rPr>
        <w:t>m</w:t>
      </w:r>
      <w:r>
        <w:rPr>
          <w:rFonts w:ascii="Calibri" w:hAnsi="Calibri" w:cs="Calibri"/>
          <w:color w:val="000000"/>
          <w:spacing w:val="-3"/>
        </w:rPr>
        <w:t>a</w:t>
      </w:r>
      <w:r>
        <w:rPr>
          <w:rFonts w:ascii="Calibri" w:hAnsi="Calibri" w:cs="Calibri"/>
          <w:color w:val="000000"/>
        </w:rPr>
        <w:t>t</w:t>
      </w:r>
      <w:r>
        <w:rPr>
          <w:rFonts w:ascii="Calibri" w:hAnsi="Calibri" w:cs="Calibri"/>
          <w:color w:val="000000"/>
          <w:spacing w:val="1"/>
        </w:rPr>
        <w:t>e</w:t>
      </w:r>
      <w:r>
        <w:rPr>
          <w:rFonts w:ascii="Calibri" w:hAnsi="Calibri" w:cs="Calibri"/>
          <w:color w:val="000000"/>
        </w:rPr>
        <w:t>d fi</w:t>
      </w:r>
      <w:r>
        <w:rPr>
          <w:rFonts w:ascii="Calibri" w:hAnsi="Calibri" w:cs="Calibri"/>
          <w:color w:val="000000"/>
          <w:spacing w:val="-1"/>
        </w:rPr>
        <w:t>gu</w:t>
      </w:r>
      <w:r>
        <w:rPr>
          <w:rFonts w:ascii="Calibri" w:hAnsi="Calibri" w:cs="Calibri"/>
          <w:color w:val="000000"/>
        </w:rPr>
        <w:t>r</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t</w:t>
      </w:r>
      <w:r>
        <w:rPr>
          <w:rFonts w:ascii="Calibri" w:hAnsi="Calibri" w:cs="Calibri"/>
          <w:color w:val="000000"/>
          <w:spacing w:val="-1"/>
        </w:rPr>
        <w:t>h</w:t>
      </w:r>
      <w:r>
        <w:rPr>
          <w:rFonts w:ascii="Calibri" w:hAnsi="Calibri" w:cs="Calibri"/>
          <w:color w:val="000000"/>
        </w:rPr>
        <w:t>at</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3"/>
        </w:rPr>
        <w:t>r</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s</w:t>
      </w:r>
      <w:r>
        <w:rPr>
          <w:rFonts w:ascii="Calibri" w:hAnsi="Calibri" w:cs="Calibri"/>
          <w:color w:val="000000"/>
          <w:spacing w:val="-1"/>
        </w:rPr>
        <w:t>ub</w:t>
      </w:r>
      <w:r>
        <w:rPr>
          <w:rFonts w:ascii="Calibri" w:hAnsi="Calibri" w:cs="Calibri"/>
          <w:color w:val="000000"/>
        </w:rPr>
        <w:t>j</w:t>
      </w:r>
      <w:r>
        <w:rPr>
          <w:rFonts w:ascii="Calibri" w:hAnsi="Calibri" w:cs="Calibri"/>
          <w:color w:val="000000"/>
          <w:spacing w:val="-2"/>
        </w:rPr>
        <w:t>e</w:t>
      </w:r>
      <w:r>
        <w:rPr>
          <w:rFonts w:ascii="Calibri" w:hAnsi="Calibri" w:cs="Calibri"/>
          <w:color w:val="000000"/>
        </w:rPr>
        <w:t>ct</w:t>
      </w:r>
      <w:r>
        <w:rPr>
          <w:rFonts w:ascii="Calibri" w:hAnsi="Calibri" w:cs="Calibri"/>
          <w:color w:val="000000"/>
          <w:spacing w:val="1"/>
        </w:rPr>
        <w:t xml:space="preserve"> </w:t>
      </w:r>
      <w:r>
        <w:rPr>
          <w:rFonts w:ascii="Calibri" w:hAnsi="Calibri" w:cs="Calibri"/>
          <w:color w:val="000000"/>
          <w:spacing w:val="-2"/>
        </w:rPr>
        <w:t>t</w:t>
      </w:r>
      <w:r>
        <w:rPr>
          <w:rFonts w:ascii="Calibri" w:hAnsi="Calibri" w:cs="Calibri"/>
          <w:color w:val="000000"/>
        </w:rPr>
        <w:t>o</w:t>
      </w:r>
      <w:r>
        <w:rPr>
          <w:rFonts w:ascii="Calibri" w:hAnsi="Calibri" w:cs="Calibri"/>
          <w:color w:val="000000"/>
          <w:spacing w:val="-1"/>
        </w:rPr>
        <w:t xml:space="preserve"> </w:t>
      </w:r>
      <w:r>
        <w:rPr>
          <w:rFonts w:ascii="Calibri" w:hAnsi="Calibri" w:cs="Calibri"/>
          <w:color w:val="000000"/>
          <w:spacing w:val="-2"/>
        </w:rPr>
        <w:t>c</w:t>
      </w:r>
      <w:r>
        <w:rPr>
          <w:rFonts w:ascii="Calibri" w:hAnsi="Calibri" w:cs="Calibri"/>
          <w:color w:val="000000"/>
          <w:spacing w:val="-1"/>
        </w:rPr>
        <w:t>h</w:t>
      </w:r>
      <w:r>
        <w:rPr>
          <w:rFonts w:ascii="Calibri" w:hAnsi="Calibri" w:cs="Calibri"/>
          <w:color w:val="000000"/>
        </w:rPr>
        <w:t>a</w:t>
      </w:r>
      <w:r>
        <w:rPr>
          <w:rFonts w:ascii="Calibri" w:hAnsi="Calibri" w:cs="Calibri"/>
          <w:color w:val="000000"/>
          <w:spacing w:val="-1"/>
        </w:rPr>
        <w:t>ng</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are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1"/>
        </w:rPr>
        <w:t>e</w:t>
      </w:r>
      <w:r>
        <w:rPr>
          <w:rFonts w:ascii="Calibri" w:hAnsi="Calibri" w:cs="Calibri"/>
          <w:color w:val="000000"/>
        </w:rPr>
        <w:t>si</w:t>
      </w:r>
      <w:r>
        <w:rPr>
          <w:rFonts w:ascii="Calibri" w:hAnsi="Calibri" w:cs="Calibri"/>
          <w:color w:val="000000"/>
          <w:spacing w:val="-1"/>
        </w:rPr>
        <w:t>gn</w:t>
      </w:r>
      <w:r>
        <w:rPr>
          <w:rFonts w:ascii="Calibri" w:hAnsi="Calibri" w:cs="Calibri"/>
          <w:color w:val="000000"/>
          <w:spacing w:val="1"/>
        </w:rPr>
        <w:t>e</w:t>
      </w:r>
      <w:r>
        <w:rPr>
          <w:rFonts w:ascii="Calibri" w:hAnsi="Calibri" w:cs="Calibri"/>
          <w:color w:val="000000"/>
        </w:rPr>
        <w:t>d</w:t>
      </w:r>
      <w:r>
        <w:rPr>
          <w:rFonts w:ascii="Calibri" w:hAnsi="Calibri" w:cs="Calibri"/>
          <w:color w:val="000000"/>
          <w:spacing w:val="-3"/>
        </w:rPr>
        <w:t xml:space="preserve"> </w:t>
      </w:r>
      <w:r>
        <w:rPr>
          <w:rFonts w:ascii="Calibri" w:hAnsi="Calibri" w:cs="Calibri"/>
          <w:color w:val="000000"/>
          <w:spacing w:val="-2"/>
        </w:rPr>
        <w:t>t</w:t>
      </w:r>
      <w:r>
        <w:rPr>
          <w:rFonts w:ascii="Calibri" w:hAnsi="Calibri" w:cs="Calibri"/>
          <w:color w:val="000000"/>
        </w:rPr>
        <w:t>o</w:t>
      </w:r>
      <w:r>
        <w:rPr>
          <w:rFonts w:ascii="Calibri" w:hAnsi="Calibri" w:cs="Calibri"/>
          <w:color w:val="000000"/>
          <w:spacing w:val="-1"/>
        </w:rPr>
        <w:t xml:space="preserve"> </w:t>
      </w:r>
      <w:r>
        <w:rPr>
          <w:rFonts w:ascii="Calibri" w:hAnsi="Calibri" w:cs="Calibri"/>
          <w:color w:val="000000"/>
        </w:rPr>
        <w:t>s</w:t>
      </w:r>
      <w:r>
        <w:rPr>
          <w:rFonts w:ascii="Calibri" w:hAnsi="Calibri" w:cs="Calibri"/>
          <w:color w:val="000000"/>
          <w:spacing w:val="1"/>
        </w:rPr>
        <w:t>e</w:t>
      </w:r>
      <w:r>
        <w:rPr>
          <w:rFonts w:ascii="Calibri" w:hAnsi="Calibri" w:cs="Calibri"/>
          <w:color w:val="000000"/>
        </w:rPr>
        <w:t>r</w:t>
      </w:r>
      <w:r>
        <w:rPr>
          <w:rFonts w:ascii="Calibri" w:hAnsi="Calibri" w:cs="Calibri"/>
          <w:color w:val="000000"/>
          <w:spacing w:val="-1"/>
        </w:rPr>
        <w:t>v</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p</w:t>
      </w:r>
      <w:r>
        <w:rPr>
          <w:rFonts w:ascii="Calibri" w:hAnsi="Calibri" w:cs="Calibri"/>
          <w:color w:val="000000"/>
        </w:rPr>
        <w:t>la</w:t>
      </w:r>
      <w:r>
        <w:rPr>
          <w:rFonts w:ascii="Calibri" w:hAnsi="Calibri" w:cs="Calibri"/>
          <w:color w:val="000000"/>
          <w:spacing w:val="-1"/>
        </w:rPr>
        <w:t>nn</w:t>
      </w:r>
      <w:r>
        <w:rPr>
          <w:rFonts w:ascii="Calibri" w:hAnsi="Calibri" w:cs="Calibri"/>
          <w:color w:val="000000"/>
        </w:rPr>
        <w:t>i</w:t>
      </w:r>
      <w:r>
        <w:rPr>
          <w:rFonts w:ascii="Calibri" w:hAnsi="Calibri" w:cs="Calibri"/>
          <w:color w:val="000000"/>
          <w:spacing w:val="-1"/>
        </w:rPr>
        <w:t>n</w:t>
      </w:r>
      <w:r>
        <w:rPr>
          <w:rFonts w:ascii="Calibri" w:hAnsi="Calibri" w:cs="Calibri"/>
          <w:color w:val="000000"/>
        </w:rPr>
        <w:t xml:space="preserve">g </w:t>
      </w:r>
      <w:r>
        <w:rPr>
          <w:rFonts w:ascii="Calibri" w:hAnsi="Calibri" w:cs="Calibri"/>
          <w:color w:val="000000"/>
          <w:spacing w:val="-1"/>
        </w:rPr>
        <w:t>pu</w:t>
      </w:r>
      <w:r>
        <w:rPr>
          <w:rFonts w:ascii="Calibri" w:hAnsi="Calibri" w:cs="Calibri"/>
          <w:color w:val="000000"/>
        </w:rPr>
        <w:t>r</w:t>
      </w:r>
      <w:r>
        <w:rPr>
          <w:rFonts w:ascii="Calibri" w:hAnsi="Calibri" w:cs="Calibri"/>
          <w:color w:val="000000"/>
          <w:spacing w:val="-1"/>
        </w:rPr>
        <w:t>p</w:t>
      </w:r>
      <w:r>
        <w:rPr>
          <w:rFonts w:ascii="Calibri" w:hAnsi="Calibri" w:cs="Calibri"/>
          <w:color w:val="000000"/>
          <w:spacing w:val="1"/>
        </w:rPr>
        <w:t>o</w:t>
      </w:r>
      <w:r>
        <w:rPr>
          <w:rFonts w:ascii="Calibri" w:hAnsi="Calibri" w:cs="Calibri"/>
          <w:color w:val="000000"/>
        </w:rPr>
        <w:t>s</w:t>
      </w:r>
      <w:r>
        <w:rPr>
          <w:rFonts w:ascii="Calibri" w:hAnsi="Calibri" w:cs="Calibri"/>
          <w:color w:val="000000"/>
          <w:spacing w:val="1"/>
        </w:rPr>
        <w:t>e</w:t>
      </w:r>
      <w:r>
        <w:rPr>
          <w:rFonts w:ascii="Calibri" w:hAnsi="Calibri" w:cs="Calibri"/>
          <w:color w:val="000000"/>
        </w:rPr>
        <w:t>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3"/>
        </w:rPr>
        <w:t>n</w:t>
      </w:r>
      <w:r>
        <w:rPr>
          <w:rFonts w:ascii="Calibri" w:hAnsi="Calibri" w:cs="Calibri"/>
          <w:color w:val="000000"/>
        </w:rPr>
        <w:t>l</w:t>
      </w:r>
      <w:r>
        <w:rPr>
          <w:rFonts w:ascii="Calibri" w:hAnsi="Calibri" w:cs="Calibri"/>
          <w:color w:val="000000"/>
          <w:spacing w:val="1"/>
        </w:rPr>
        <w:t>y</w:t>
      </w:r>
      <w:r>
        <w:rPr>
          <w:rFonts w:ascii="Calibri" w:hAnsi="Calibri" w:cs="Calibri"/>
          <w:color w:val="000000"/>
        </w:rPr>
        <w:t>.</w:t>
      </w:r>
    </w:p>
    <w:p w14:paraId="1D710FD2" w14:textId="4BC2AB43" w:rsidR="001D26AD" w:rsidRDefault="001D26AD" w:rsidP="002838A0"/>
    <w:p w14:paraId="1578A669" w14:textId="53A59DE0" w:rsidR="001D26AD" w:rsidRPr="00BF420D" w:rsidRDefault="001D26AD" w:rsidP="00BF420D">
      <w:pPr>
        <w:widowControl w:val="0"/>
        <w:autoSpaceDE w:val="0"/>
        <w:autoSpaceDN w:val="0"/>
        <w:adjustRightInd w:val="0"/>
        <w:spacing w:before="82" w:line="223" w:lineRule="auto"/>
        <w:ind w:left="120" w:right="78"/>
        <w:rPr>
          <w:rFonts w:ascii="Calibri" w:hAnsi="Calibri" w:cs="Calibri"/>
          <w:color w:val="000000"/>
        </w:rPr>
      </w:pPr>
      <w:r w:rsidRPr="00643C97">
        <w:rPr>
          <w:b/>
          <w:color w:val="2F5496" w:themeColor="accent1" w:themeShade="BF"/>
          <w:sz w:val="24"/>
          <w:szCs w:val="24"/>
        </w:rPr>
        <w:t xml:space="preserve">Land Information in </w:t>
      </w:r>
      <w:r w:rsidR="00BF420D">
        <w:rPr>
          <w:b/>
          <w:color w:val="2F5496" w:themeColor="accent1" w:themeShade="BF"/>
          <w:sz w:val="24"/>
          <w:szCs w:val="24"/>
        </w:rPr>
        <w:t>Douglas County</w:t>
      </w:r>
      <w:r w:rsidRPr="00643C97">
        <w:rPr>
          <w:b/>
          <w:color w:val="2F5496" w:themeColor="accent1" w:themeShade="BF"/>
          <w:sz w:val="24"/>
          <w:szCs w:val="24"/>
        </w:rPr>
        <w:t>.</w:t>
      </w:r>
      <w:r>
        <w:t xml:space="preserve"> </w:t>
      </w:r>
      <w:r w:rsidR="00BF420D">
        <w:rPr>
          <w:rFonts w:ascii="Calibri" w:hAnsi="Calibri" w:cs="Calibri"/>
          <w:color w:val="000000"/>
          <w:spacing w:val="1"/>
        </w:rPr>
        <w:t>L</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 is</w:t>
      </w:r>
      <w:r w:rsidR="00BF420D">
        <w:rPr>
          <w:rFonts w:ascii="Calibri" w:hAnsi="Calibri" w:cs="Calibri"/>
          <w:color w:val="000000"/>
          <w:spacing w:val="-2"/>
        </w:rPr>
        <w:t xml:space="preserve"> </w:t>
      </w:r>
      <w:r w:rsidR="00BF420D">
        <w:rPr>
          <w:rFonts w:ascii="Calibri" w:hAnsi="Calibri" w:cs="Calibri"/>
          <w:color w:val="000000"/>
        </w:rPr>
        <w:t>c</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spacing w:val="-2"/>
        </w:rPr>
        <w:t>t</w:t>
      </w:r>
      <w:r w:rsidR="00BF420D">
        <w:rPr>
          <w:rFonts w:ascii="Calibri" w:hAnsi="Calibri" w:cs="Calibri"/>
          <w:color w:val="000000"/>
        </w:rPr>
        <w:t xml:space="preserve">ral </w:t>
      </w:r>
      <w:r w:rsidR="00BF420D">
        <w:rPr>
          <w:rFonts w:ascii="Calibri" w:hAnsi="Calibri" w:cs="Calibri"/>
          <w:color w:val="000000"/>
          <w:spacing w:val="-2"/>
        </w:rPr>
        <w:t>t</w:t>
      </w:r>
      <w:r w:rsidR="00BF420D">
        <w:rPr>
          <w:rFonts w:ascii="Calibri" w:hAnsi="Calibri" w:cs="Calibri"/>
          <w:color w:val="000000"/>
        </w:rPr>
        <w:t>o</w:t>
      </w:r>
      <w:r w:rsidR="00BF420D">
        <w:rPr>
          <w:rFonts w:ascii="Calibri" w:hAnsi="Calibri" w:cs="Calibri"/>
          <w:color w:val="000000"/>
          <w:spacing w:val="-1"/>
        </w:rPr>
        <w:t xml:space="preserve"> </w:t>
      </w:r>
      <w:r w:rsidR="00BF420D">
        <w:rPr>
          <w:rFonts w:ascii="Calibri" w:hAnsi="Calibri" w:cs="Calibri"/>
          <w:color w:val="000000"/>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spacing w:val="-2"/>
        </w:rPr>
        <w:t>t</w:t>
      </w:r>
      <w:r w:rsidR="00BF420D">
        <w:rPr>
          <w:rFonts w:ascii="Calibri" w:hAnsi="Calibri" w:cs="Calibri"/>
          <w:color w:val="000000"/>
        </w:rPr>
        <w:t>y</w:t>
      </w:r>
      <w:r w:rsidR="00BF420D">
        <w:rPr>
          <w:rFonts w:ascii="Calibri" w:hAnsi="Calibri" w:cs="Calibri"/>
          <w:color w:val="000000"/>
          <w:spacing w:val="-1"/>
        </w:rPr>
        <w:t xml:space="preserve"> </w:t>
      </w:r>
      <w:r w:rsidR="00BF420D">
        <w:rPr>
          <w:rFonts w:ascii="Calibri" w:hAnsi="Calibri" w:cs="Calibri"/>
          <w:color w:val="000000"/>
          <w:spacing w:val="1"/>
        </w:rPr>
        <w:t>o</w:t>
      </w:r>
      <w:r w:rsidR="00BF420D">
        <w:rPr>
          <w:rFonts w:ascii="Calibri" w:hAnsi="Calibri" w:cs="Calibri"/>
          <w:color w:val="000000"/>
          <w:spacing w:val="-1"/>
        </w:rPr>
        <w:t>p</w:t>
      </w:r>
      <w:r w:rsidR="00BF420D">
        <w:rPr>
          <w:rFonts w:ascii="Calibri" w:hAnsi="Calibri" w:cs="Calibri"/>
          <w:color w:val="000000"/>
          <w:spacing w:val="1"/>
        </w:rPr>
        <w:t>e</w:t>
      </w:r>
      <w:r w:rsidR="00BF420D">
        <w:rPr>
          <w:rFonts w:ascii="Calibri" w:hAnsi="Calibri" w:cs="Calibri"/>
          <w:color w:val="000000"/>
        </w:rPr>
        <w:t>ra</w:t>
      </w:r>
      <w:r w:rsidR="00BF420D">
        <w:rPr>
          <w:rFonts w:ascii="Calibri" w:hAnsi="Calibri" w:cs="Calibri"/>
          <w:color w:val="000000"/>
          <w:spacing w:val="1"/>
        </w:rPr>
        <w:t>t</w:t>
      </w:r>
      <w:r w:rsidR="00BF420D">
        <w:rPr>
          <w:rFonts w:ascii="Calibri" w:hAnsi="Calibri" w:cs="Calibri"/>
          <w:color w:val="000000"/>
          <w:spacing w:val="-3"/>
        </w:rPr>
        <w:t>i</w:t>
      </w:r>
      <w:r w:rsidR="00BF420D">
        <w:rPr>
          <w:rFonts w:ascii="Calibri" w:hAnsi="Calibri" w:cs="Calibri"/>
          <w:color w:val="000000"/>
          <w:spacing w:val="1"/>
        </w:rPr>
        <w:t>o</w:t>
      </w:r>
      <w:r w:rsidR="00BF420D">
        <w:rPr>
          <w:rFonts w:ascii="Calibri" w:hAnsi="Calibri" w:cs="Calibri"/>
          <w:color w:val="000000"/>
          <w:spacing w:val="-1"/>
        </w:rPr>
        <w:t>n</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 xml:space="preserve">as </w:t>
      </w:r>
      <w:r w:rsidR="00BF420D">
        <w:rPr>
          <w:rFonts w:ascii="Calibri" w:hAnsi="Calibri" w:cs="Calibri"/>
          <w:color w:val="000000"/>
          <w:spacing w:val="1"/>
        </w:rPr>
        <w:t>m</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y</w:t>
      </w:r>
      <w:r w:rsidR="00BF420D">
        <w:rPr>
          <w:rFonts w:ascii="Calibri" w:hAnsi="Calibri" w:cs="Calibri"/>
          <w:color w:val="000000"/>
          <w:spacing w:val="-1"/>
        </w:rPr>
        <w:t xml:space="preserve"> </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2"/>
        </w:rPr>
        <w:t>s</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tial s</w:t>
      </w:r>
      <w:r w:rsidR="00BF420D">
        <w:rPr>
          <w:rFonts w:ascii="Calibri" w:hAnsi="Calibri" w:cs="Calibri"/>
          <w:color w:val="000000"/>
          <w:spacing w:val="-2"/>
        </w:rPr>
        <w:t>e</w:t>
      </w:r>
      <w:r w:rsidR="00BF420D">
        <w:rPr>
          <w:rFonts w:ascii="Calibri" w:hAnsi="Calibri" w:cs="Calibri"/>
          <w:color w:val="000000"/>
        </w:rPr>
        <w:t>r</w:t>
      </w:r>
      <w:r w:rsidR="00BF420D">
        <w:rPr>
          <w:rFonts w:ascii="Calibri" w:hAnsi="Calibri" w:cs="Calibri"/>
          <w:color w:val="000000"/>
          <w:spacing w:val="1"/>
        </w:rPr>
        <w:t>v</w:t>
      </w:r>
      <w:r w:rsidR="00BF420D">
        <w:rPr>
          <w:rFonts w:ascii="Calibri" w:hAnsi="Calibri" w:cs="Calibri"/>
          <w:color w:val="000000"/>
        </w:rPr>
        <w:t>i</w:t>
      </w:r>
      <w:r w:rsidR="00BF420D">
        <w:rPr>
          <w:rFonts w:ascii="Calibri" w:hAnsi="Calibri" w:cs="Calibri"/>
          <w:color w:val="000000"/>
          <w:spacing w:val="-2"/>
        </w:rPr>
        <w:t>c</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spacing w:val="-3"/>
        </w:rPr>
        <w:t>r</w:t>
      </w:r>
      <w:r w:rsidR="00BF420D">
        <w:rPr>
          <w:rFonts w:ascii="Calibri" w:hAnsi="Calibri" w:cs="Calibri"/>
          <w:color w:val="000000"/>
          <w:spacing w:val="1"/>
        </w:rPr>
        <w:t>e</w:t>
      </w:r>
      <w:r w:rsidR="00BF420D">
        <w:rPr>
          <w:rFonts w:ascii="Calibri" w:hAnsi="Calibri" w:cs="Calibri"/>
          <w:color w:val="000000"/>
          <w:spacing w:val="-3"/>
        </w:rPr>
        <w:t>l</w:t>
      </w:r>
      <w:r w:rsidR="00BF420D">
        <w:rPr>
          <w:rFonts w:ascii="Calibri" w:hAnsi="Calibri" w:cs="Calibri"/>
          <w:color w:val="000000"/>
        </w:rPr>
        <w:t>y</w:t>
      </w:r>
      <w:r w:rsidR="00BF420D">
        <w:rPr>
          <w:rFonts w:ascii="Calibri" w:hAnsi="Calibri" w:cs="Calibri"/>
          <w:color w:val="000000"/>
          <w:spacing w:val="1"/>
        </w:rPr>
        <w:t xml:space="preserve"> 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acc</w:t>
      </w:r>
      <w:r w:rsidR="00BF420D">
        <w:rPr>
          <w:rFonts w:ascii="Calibri" w:hAnsi="Calibri" w:cs="Calibri"/>
          <w:color w:val="000000"/>
          <w:spacing w:val="-1"/>
        </w:rPr>
        <w:t>u</w:t>
      </w:r>
      <w:r w:rsidR="00BF420D">
        <w:rPr>
          <w:rFonts w:ascii="Calibri" w:hAnsi="Calibri" w:cs="Calibri"/>
          <w:color w:val="000000"/>
        </w:rPr>
        <w:t>ra</w:t>
      </w:r>
      <w:r w:rsidR="00BF420D">
        <w:rPr>
          <w:rFonts w:ascii="Calibri" w:hAnsi="Calibri" w:cs="Calibri"/>
          <w:color w:val="000000"/>
          <w:spacing w:val="-2"/>
        </w:rPr>
        <w:t>t</w:t>
      </w:r>
      <w:r w:rsidR="00BF420D">
        <w:rPr>
          <w:rFonts w:ascii="Calibri" w:hAnsi="Calibri" w:cs="Calibri"/>
          <w:color w:val="000000"/>
        </w:rPr>
        <w:t>e</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 xml:space="preserve">d </w:t>
      </w:r>
      <w:r w:rsidR="00BF420D">
        <w:rPr>
          <w:rFonts w:ascii="Calibri" w:hAnsi="Calibri" w:cs="Calibri"/>
          <w:color w:val="000000"/>
          <w:spacing w:val="-1"/>
        </w:rPr>
        <w:t>u</w:t>
      </w:r>
      <w:r w:rsidR="00BF420D">
        <w:rPr>
          <w:rFonts w:ascii="Calibri" w:hAnsi="Calibri" w:cs="Calibri"/>
          <w:color w:val="000000"/>
        </w:rPr>
        <w:t>p-</w:t>
      </w:r>
      <w:r w:rsidR="00BF420D">
        <w:rPr>
          <w:rFonts w:ascii="Calibri" w:hAnsi="Calibri" w:cs="Calibri"/>
          <w:color w:val="000000"/>
          <w:spacing w:val="-2"/>
        </w:rPr>
        <w:t>t</w:t>
      </w:r>
      <w:r w:rsidR="00BF420D">
        <w:rPr>
          <w:rFonts w:ascii="Calibri" w:hAnsi="Calibri" w:cs="Calibri"/>
          <w:color w:val="000000"/>
          <w:spacing w:val="1"/>
        </w:rPr>
        <w:t>o</w:t>
      </w:r>
      <w:r w:rsidR="00BF420D">
        <w:rPr>
          <w:rFonts w:ascii="Calibri" w:hAnsi="Calibri" w:cs="Calibri"/>
          <w:color w:val="000000"/>
        </w:rPr>
        <w:t>-</w:t>
      </w:r>
      <w:r w:rsidR="00BF420D">
        <w:rPr>
          <w:rFonts w:ascii="Calibri" w:hAnsi="Calibri" w:cs="Calibri"/>
          <w:color w:val="000000"/>
          <w:spacing w:val="-1"/>
        </w:rPr>
        <w:t>d</w:t>
      </w:r>
      <w:r w:rsidR="00BF420D">
        <w:rPr>
          <w:rFonts w:ascii="Calibri" w:hAnsi="Calibri" w:cs="Calibri"/>
          <w:color w:val="000000"/>
        </w:rPr>
        <w:t>ate</w:t>
      </w:r>
      <w:r w:rsidR="00BF420D">
        <w:rPr>
          <w:rFonts w:ascii="Calibri" w:hAnsi="Calibri" w:cs="Calibri"/>
          <w:color w:val="000000"/>
          <w:spacing w:val="1"/>
        </w:rPr>
        <w:t xml:space="preserve"> </w:t>
      </w:r>
      <w:r w:rsidR="00BF420D">
        <w:rPr>
          <w:rFonts w:ascii="Calibri" w:hAnsi="Calibri" w:cs="Calibri"/>
          <w:color w:val="000000"/>
          <w:spacing w:val="-1"/>
        </w:rPr>
        <w:t>g</w:t>
      </w:r>
      <w:r w:rsidR="00BF420D">
        <w:rPr>
          <w:rFonts w:ascii="Calibri" w:hAnsi="Calibri" w:cs="Calibri"/>
          <w:color w:val="000000"/>
          <w:spacing w:val="-2"/>
        </w:rPr>
        <w:t>e</w:t>
      </w:r>
      <w:r w:rsidR="00BF420D">
        <w:rPr>
          <w:rFonts w:ascii="Calibri" w:hAnsi="Calibri" w:cs="Calibri"/>
          <w:color w:val="000000"/>
          <w:spacing w:val="1"/>
        </w:rPr>
        <w:t>o</w:t>
      </w:r>
      <w:r w:rsidR="00BF420D">
        <w:rPr>
          <w:rFonts w:ascii="Calibri" w:hAnsi="Calibri" w:cs="Calibri"/>
          <w:color w:val="000000"/>
        </w:rPr>
        <w:t>s</w:t>
      </w:r>
      <w:r w:rsidR="00BF420D">
        <w:rPr>
          <w:rFonts w:ascii="Calibri" w:hAnsi="Calibri" w:cs="Calibri"/>
          <w:color w:val="000000"/>
          <w:spacing w:val="-1"/>
        </w:rPr>
        <w:t>p</w:t>
      </w:r>
      <w:r w:rsidR="00BF420D">
        <w:rPr>
          <w:rFonts w:ascii="Calibri" w:hAnsi="Calibri" w:cs="Calibri"/>
          <w:color w:val="000000"/>
        </w:rPr>
        <w:t xml:space="preserve">atial </w:t>
      </w:r>
      <w:r w:rsidR="00BF420D">
        <w:rPr>
          <w:rFonts w:ascii="Calibri" w:hAnsi="Calibri" w:cs="Calibri"/>
          <w:color w:val="000000"/>
          <w:spacing w:val="-1"/>
        </w:rPr>
        <w:t>d</w:t>
      </w:r>
      <w:r w:rsidR="00BF420D">
        <w:rPr>
          <w:rFonts w:ascii="Calibri" w:hAnsi="Calibri" w:cs="Calibri"/>
          <w:color w:val="000000"/>
          <w:spacing w:val="-3"/>
        </w:rPr>
        <w:t>a</w:t>
      </w:r>
      <w:r w:rsidR="00BF420D">
        <w:rPr>
          <w:rFonts w:ascii="Calibri" w:hAnsi="Calibri" w:cs="Calibri"/>
          <w:color w:val="000000"/>
        </w:rPr>
        <w:t>ta a</w:t>
      </w:r>
      <w:r w:rsidR="00BF420D">
        <w:rPr>
          <w:rFonts w:ascii="Calibri" w:hAnsi="Calibri" w:cs="Calibri"/>
          <w:color w:val="000000"/>
          <w:spacing w:val="-1"/>
        </w:rPr>
        <w:t>n</w:t>
      </w:r>
      <w:r w:rsidR="00BF420D">
        <w:rPr>
          <w:rFonts w:ascii="Calibri" w:hAnsi="Calibri" w:cs="Calibri"/>
          <w:color w:val="000000"/>
        </w:rPr>
        <w:t>d la</w:t>
      </w:r>
      <w:r w:rsidR="00BF420D">
        <w:rPr>
          <w:rFonts w:ascii="Calibri" w:hAnsi="Calibri" w:cs="Calibri"/>
          <w:color w:val="000000"/>
          <w:spacing w:val="-1"/>
        </w:rPr>
        <w:t>n</w:t>
      </w:r>
      <w:r w:rsidR="00BF420D">
        <w:rPr>
          <w:rFonts w:ascii="Calibri" w:hAnsi="Calibri" w:cs="Calibri"/>
          <w:color w:val="000000"/>
        </w:rPr>
        <w:t>d</w:t>
      </w:r>
      <w:r w:rsidR="00BF420D">
        <w:rPr>
          <w:rFonts w:ascii="Calibri" w:hAnsi="Calibri" w:cs="Calibri"/>
          <w:color w:val="000000"/>
          <w:spacing w:val="-3"/>
        </w:rPr>
        <w:t xml:space="preserve"> </w:t>
      </w:r>
      <w:r w:rsidR="00BF420D">
        <w:rPr>
          <w:rFonts w:ascii="Calibri" w:hAnsi="Calibri" w:cs="Calibri"/>
          <w:color w:val="000000"/>
        </w:rPr>
        <w:t>r</w:t>
      </w:r>
      <w:r w:rsidR="00BF420D">
        <w:rPr>
          <w:rFonts w:ascii="Calibri" w:hAnsi="Calibri" w:cs="Calibri"/>
          <w:color w:val="000000"/>
          <w:spacing w:val="1"/>
        </w:rPr>
        <w:t>e</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d</w:t>
      </w:r>
      <w:r w:rsidR="00BF420D">
        <w:rPr>
          <w:rFonts w:ascii="Calibri" w:hAnsi="Calibri" w:cs="Calibri"/>
          <w:color w:val="000000"/>
          <w:spacing w:val="1"/>
        </w:rPr>
        <w:t>s</w:t>
      </w:r>
      <w:r w:rsidR="00BF420D">
        <w:rPr>
          <w:rFonts w:ascii="Calibri" w:hAnsi="Calibri" w:cs="Calibri"/>
          <w:color w:val="000000"/>
        </w:rPr>
        <w:t xml:space="preserve">. A </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rPr>
        <w:t>t</w:t>
      </w:r>
      <w:r w:rsidR="00BF420D">
        <w:rPr>
          <w:rFonts w:ascii="Calibri" w:hAnsi="Calibri" w:cs="Calibri"/>
          <w:color w:val="000000"/>
          <w:spacing w:val="-2"/>
        </w:rPr>
        <w:t>y</w:t>
      </w:r>
      <w:r w:rsidR="00BF420D">
        <w:rPr>
          <w:rFonts w:ascii="Calibri" w:hAnsi="Calibri" w:cs="Calibri"/>
          <w:color w:val="000000"/>
          <w:spacing w:val="1"/>
        </w:rPr>
        <w:t>w</w:t>
      </w:r>
      <w:r w:rsidR="00BF420D">
        <w:rPr>
          <w:rFonts w:ascii="Calibri" w:hAnsi="Calibri" w:cs="Calibri"/>
          <w:color w:val="000000"/>
        </w:rPr>
        <w:t>i</w:t>
      </w:r>
      <w:r w:rsidR="00BF420D">
        <w:rPr>
          <w:rFonts w:ascii="Calibri" w:hAnsi="Calibri" w:cs="Calibri"/>
          <w:color w:val="000000"/>
          <w:spacing w:val="-1"/>
        </w:rPr>
        <w:t>d</w:t>
      </w:r>
      <w:r w:rsidR="00BF420D">
        <w:rPr>
          <w:rFonts w:ascii="Calibri" w:hAnsi="Calibri" w:cs="Calibri"/>
          <w:color w:val="000000"/>
        </w:rPr>
        <w:t>e la</w:t>
      </w:r>
      <w:r w:rsidR="00BF420D">
        <w:rPr>
          <w:rFonts w:ascii="Calibri" w:hAnsi="Calibri" w:cs="Calibri"/>
          <w:color w:val="000000"/>
          <w:spacing w:val="-1"/>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s</w:t>
      </w:r>
      <w:r w:rsidR="00BF420D">
        <w:rPr>
          <w:rFonts w:ascii="Calibri" w:hAnsi="Calibri" w:cs="Calibri"/>
          <w:color w:val="000000"/>
          <w:spacing w:val="1"/>
        </w:rPr>
        <w:t>y</w:t>
      </w:r>
      <w:r w:rsidR="00BF420D">
        <w:rPr>
          <w:rFonts w:ascii="Calibri" w:hAnsi="Calibri" w:cs="Calibri"/>
          <w:color w:val="000000"/>
        </w:rPr>
        <w:t>s</w:t>
      </w:r>
      <w:r w:rsidR="00BF420D">
        <w:rPr>
          <w:rFonts w:ascii="Calibri" w:hAnsi="Calibri" w:cs="Calibri"/>
          <w:color w:val="000000"/>
          <w:spacing w:val="-2"/>
        </w:rPr>
        <w:t>te</w:t>
      </w:r>
      <w:r w:rsidR="00BF420D">
        <w:rPr>
          <w:rFonts w:ascii="Calibri" w:hAnsi="Calibri" w:cs="Calibri"/>
          <w:color w:val="000000"/>
        </w:rPr>
        <w:t>m</w:t>
      </w:r>
      <w:r w:rsidR="00BF420D">
        <w:rPr>
          <w:rFonts w:ascii="Calibri" w:hAnsi="Calibri" w:cs="Calibri"/>
          <w:color w:val="000000"/>
          <w:spacing w:val="2"/>
        </w:rPr>
        <w:t xml:space="preserve"> </w:t>
      </w:r>
      <w:r w:rsidR="00BF420D">
        <w:rPr>
          <w:rFonts w:ascii="Calibri" w:hAnsi="Calibri" w:cs="Calibri"/>
          <w:color w:val="000000"/>
        </w:rPr>
        <w:t>s</w:t>
      </w:r>
      <w:r w:rsidR="00BF420D">
        <w:rPr>
          <w:rFonts w:ascii="Calibri" w:hAnsi="Calibri" w:cs="Calibri"/>
          <w:color w:val="000000"/>
          <w:spacing w:val="-3"/>
        </w:rPr>
        <w:t>u</w:t>
      </w:r>
      <w:r w:rsidR="00BF420D">
        <w:rPr>
          <w:rFonts w:ascii="Calibri" w:hAnsi="Calibri" w:cs="Calibri"/>
          <w:color w:val="000000"/>
          <w:spacing w:val="-1"/>
        </w:rPr>
        <w:t>pp</w:t>
      </w:r>
      <w:r w:rsidR="00BF420D">
        <w:rPr>
          <w:rFonts w:ascii="Calibri" w:hAnsi="Calibri" w:cs="Calibri"/>
          <w:color w:val="000000"/>
          <w:spacing w:val="1"/>
        </w:rPr>
        <w:t>o</w:t>
      </w:r>
      <w:r w:rsidR="00BF420D">
        <w:rPr>
          <w:rFonts w:ascii="Calibri" w:hAnsi="Calibri" w:cs="Calibri"/>
          <w:color w:val="000000"/>
        </w:rPr>
        <w:t>rts</w:t>
      </w:r>
      <w:r w:rsidR="00BF420D">
        <w:rPr>
          <w:rFonts w:ascii="Calibri" w:hAnsi="Calibri" w:cs="Calibri"/>
          <w:color w:val="000000"/>
          <w:spacing w:val="1"/>
        </w:rPr>
        <w:t xml:space="preserve"> </w:t>
      </w:r>
      <w:r w:rsidR="00BF420D">
        <w:rPr>
          <w:rFonts w:ascii="Calibri" w:hAnsi="Calibri" w:cs="Calibri"/>
          <w:color w:val="000000"/>
          <w:spacing w:val="-2"/>
        </w:rPr>
        <w:t>e</w:t>
      </w:r>
      <w:r w:rsidR="00BF420D">
        <w:rPr>
          <w:rFonts w:ascii="Calibri" w:hAnsi="Calibri" w:cs="Calibri"/>
          <w:color w:val="000000"/>
        </w:rPr>
        <w:t>c</w:t>
      </w:r>
      <w:r w:rsidR="00BF420D">
        <w:rPr>
          <w:rFonts w:ascii="Calibri" w:hAnsi="Calibri" w:cs="Calibri"/>
          <w:color w:val="000000"/>
          <w:spacing w:val="1"/>
        </w:rPr>
        <w:t>o</w:t>
      </w:r>
      <w:r w:rsidR="00BF420D">
        <w:rPr>
          <w:rFonts w:ascii="Calibri" w:hAnsi="Calibri" w:cs="Calibri"/>
          <w:color w:val="000000"/>
          <w:spacing w:val="-3"/>
        </w:rPr>
        <w:t>n</w:t>
      </w:r>
      <w:r w:rsidR="00BF420D">
        <w:rPr>
          <w:rFonts w:ascii="Calibri" w:hAnsi="Calibri" w:cs="Calibri"/>
          <w:color w:val="000000"/>
          <w:spacing w:val="-1"/>
        </w:rPr>
        <w:t>o</w:t>
      </w:r>
      <w:r w:rsidR="00BF420D">
        <w:rPr>
          <w:rFonts w:ascii="Calibri" w:hAnsi="Calibri" w:cs="Calibri"/>
          <w:color w:val="000000"/>
          <w:spacing w:val="1"/>
        </w:rPr>
        <w:t>m</w:t>
      </w:r>
      <w:r w:rsidR="00BF420D">
        <w:rPr>
          <w:rFonts w:ascii="Calibri" w:hAnsi="Calibri" w:cs="Calibri"/>
          <w:color w:val="000000"/>
        </w:rPr>
        <w:t>ic</w:t>
      </w:r>
      <w:r w:rsidR="00BF420D">
        <w:rPr>
          <w:rFonts w:ascii="Calibri" w:hAnsi="Calibri" w:cs="Calibri"/>
          <w:color w:val="000000"/>
          <w:spacing w:val="1"/>
        </w:rPr>
        <w:t xml:space="preserve"> </w:t>
      </w:r>
      <w:r w:rsidR="00BF420D">
        <w:rPr>
          <w:rFonts w:ascii="Calibri" w:hAnsi="Calibri" w:cs="Calibri"/>
          <w:color w:val="000000"/>
          <w:spacing w:val="-1"/>
        </w:rPr>
        <w:t>d</w:t>
      </w:r>
      <w:r w:rsidR="00BF420D">
        <w:rPr>
          <w:rFonts w:ascii="Calibri" w:hAnsi="Calibri" w:cs="Calibri"/>
          <w:color w:val="000000"/>
          <w:spacing w:val="-2"/>
        </w:rPr>
        <w:t>e</w:t>
      </w:r>
      <w:r w:rsidR="00BF420D">
        <w:rPr>
          <w:rFonts w:ascii="Calibri" w:hAnsi="Calibri" w:cs="Calibri"/>
          <w:color w:val="000000"/>
          <w:spacing w:val="1"/>
        </w:rPr>
        <w:t>ve</w:t>
      </w:r>
      <w:r w:rsidR="00BF420D">
        <w:rPr>
          <w:rFonts w:ascii="Calibri" w:hAnsi="Calibri" w:cs="Calibri"/>
          <w:color w:val="000000"/>
          <w:spacing w:val="-3"/>
        </w:rPr>
        <w:t>l</w:t>
      </w:r>
      <w:r w:rsidR="00BF420D">
        <w:rPr>
          <w:rFonts w:ascii="Calibri" w:hAnsi="Calibri" w:cs="Calibri"/>
          <w:color w:val="000000"/>
          <w:spacing w:val="1"/>
        </w:rPr>
        <w:t>o</w:t>
      </w:r>
      <w:r w:rsidR="00BF420D">
        <w:rPr>
          <w:rFonts w:ascii="Calibri" w:hAnsi="Calibri" w:cs="Calibri"/>
          <w:color w:val="000000"/>
          <w:spacing w:val="-3"/>
        </w:rPr>
        <w:t>p</w:t>
      </w:r>
      <w:r w:rsidR="00BF420D">
        <w:rPr>
          <w:rFonts w:ascii="Calibri" w:hAnsi="Calibri" w:cs="Calibri"/>
          <w:color w:val="000000"/>
          <w:spacing w:val="-1"/>
        </w:rPr>
        <w:t>m</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 xml:space="preserve"> </w:t>
      </w:r>
      <w:r w:rsidR="00BF420D">
        <w:rPr>
          <w:rFonts w:ascii="Calibri" w:hAnsi="Calibri" w:cs="Calibri"/>
          <w:color w:val="000000"/>
          <w:spacing w:val="-2"/>
        </w:rPr>
        <w:t>e</w:t>
      </w:r>
      <w:r w:rsidR="00BF420D">
        <w:rPr>
          <w:rFonts w:ascii="Calibri" w:hAnsi="Calibri" w:cs="Calibri"/>
          <w:color w:val="000000"/>
          <w:spacing w:val="1"/>
        </w:rPr>
        <w:t>me</w:t>
      </w:r>
      <w:r w:rsidR="00BF420D">
        <w:rPr>
          <w:rFonts w:ascii="Calibri" w:hAnsi="Calibri" w:cs="Calibri"/>
          <w:color w:val="000000"/>
        </w:rPr>
        <w:t>r</w:t>
      </w:r>
      <w:r w:rsidR="00BF420D">
        <w:rPr>
          <w:rFonts w:ascii="Calibri" w:hAnsi="Calibri" w:cs="Calibri"/>
          <w:color w:val="000000"/>
          <w:spacing w:val="-3"/>
        </w:rPr>
        <w:t>g</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cy</w:t>
      </w:r>
      <w:r w:rsidR="00BF420D">
        <w:rPr>
          <w:rFonts w:ascii="Calibri" w:hAnsi="Calibri" w:cs="Calibri"/>
          <w:color w:val="000000"/>
          <w:spacing w:val="-1"/>
        </w:rPr>
        <w:t xml:space="preserve"> p</w:t>
      </w:r>
      <w:r w:rsidR="00BF420D">
        <w:rPr>
          <w:rFonts w:ascii="Calibri" w:hAnsi="Calibri" w:cs="Calibri"/>
          <w:color w:val="000000"/>
        </w:rPr>
        <w:t>la</w:t>
      </w:r>
      <w:r w:rsidR="00BF420D">
        <w:rPr>
          <w:rFonts w:ascii="Calibri" w:hAnsi="Calibri" w:cs="Calibri"/>
          <w:color w:val="000000"/>
          <w:spacing w:val="-1"/>
        </w:rPr>
        <w:t>nn</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rPr>
        <w:t>g a</w:t>
      </w:r>
      <w:r w:rsidR="00BF420D">
        <w:rPr>
          <w:rFonts w:ascii="Calibri" w:hAnsi="Calibri" w:cs="Calibri"/>
          <w:color w:val="000000"/>
          <w:spacing w:val="-1"/>
        </w:rPr>
        <w:t>n</w:t>
      </w:r>
      <w:r w:rsidR="00BF420D">
        <w:rPr>
          <w:rFonts w:ascii="Calibri" w:hAnsi="Calibri" w:cs="Calibri"/>
          <w:color w:val="000000"/>
        </w:rPr>
        <w:t>d r</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p</w:t>
      </w:r>
      <w:r w:rsidR="00BF420D">
        <w:rPr>
          <w:rFonts w:ascii="Calibri" w:hAnsi="Calibri" w:cs="Calibri"/>
          <w:color w:val="000000"/>
          <w:spacing w:val="1"/>
        </w:rPr>
        <w:t>o</w:t>
      </w:r>
      <w:r w:rsidR="00BF420D">
        <w:rPr>
          <w:rFonts w:ascii="Calibri" w:hAnsi="Calibri" w:cs="Calibri"/>
          <w:color w:val="000000"/>
          <w:spacing w:val="-1"/>
        </w:rPr>
        <w:t>n</w:t>
      </w:r>
      <w:r w:rsidR="00BF420D">
        <w:rPr>
          <w:rFonts w:ascii="Calibri" w:hAnsi="Calibri" w:cs="Calibri"/>
          <w:color w:val="000000"/>
        </w:rPr>
        <w:t>s</w:t>
      </w:r>
      <w:r w:rsidR="00BF420D">
        <w:rPr>
          <w:rFonts w:ascii="Calibri" w:hAnsi="Calibri" w:cs="Calibri"/>
          <w:color w:val="000000"/>
          <w:spacing w:val="-2"/>
        </w:rPr>
        <w:t>e</w:t>
      </w:r>
      <w:r w:rsidR="00BF420D">
        <w:rPr>
          <w:rFonts w:ascii="Calibri" w:hAnsi="Calibri" w:cs="Calibri"/>
          <w:color w:val="000000"/>
        </w:rPr>
        <w:t>,</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 xml:space="preserve">d a </w:t>
      </w:r>
      <w:r w:rsidR="00BF420D">
        <w:rPr>
          <w:rFonts w:ascii="Calibri" w:hAnsi="Calibri" w:cs="Calibri"/>
          <w:color w:val="000000"/>
          <w:spacing w:val="-1"/>
        </w:rPr>
        <w:t>h</w:t>
      </w:r>
      <w:r w:rsidR="00BF420D">
        <w:rPr>
          <w:rFonts w:ascii="Calibri" w:hAnsi="Calibri" w:cs="Calibri"/>
          <w:color w:val="000000"/>
          <w:spacing w:val="1"/>
        </w:rPr>
        <w:t>o</w:t>
      </w:r>
      <w:r w:rsidR="00BF420D">
        <w:rPr>
          <w:rFonts w:ascii="Calibri" w:hAnsi="Calibri" w:cs="Calibri"/>
          <w:color w:val="000000"/>
        </w:rPr>
        <w:t>st</w:t>
      </w:r>
      <w:r w:rsidR="00BF420D">
        <w:rPr>
          <w:rFonts w:ascii="Calibri" w:hAnsi="Calibri" w:cs="Calibri"/>
          <w:color w:val="000000"/>
          <w:spacing w:val="-1"/>
        </w:rPr>
        <w:t xml:space="preserve"> </w:t>
      </w:r>
      <w:r w:rsidR="00BF420D">
        <w:rPr>
          <w:rFonts w:ascii="Calibri" w:hAnsi="Calibri" w:cs="Calibri"/>
          <w:color w:val="000000"/>
          <w:spacing w:val="1"/>
        </w:rPr>
        <w:t>o</w:t>
      </w:r>
      <w:r w:rsidR="00BF420D">
        <w:rPr>
          <w:rFonts w:ascii="Calibri" w:hAnsi="Calibri" w:cs="Calibri"/>
          <w:color w:val="000000"/>
        </w:rPr>
        <w:t>f</w:t>
      </w:r>
      <w:r w:rsidR="00BF420D">
        <w:rPr>
          <w:rFonts w:ascii="Calibri" w:hAnsi="Calibri" w:cs="Calibri"/>
          <w:color w:val="000000"/>
          <w:spacing w:val="-2"/>
        </w:rPr>
        <w:t xml:space="preserve"> </w:t>
      </w:r>
      <w:r w:rsidR="00BF420D">
        <w:rPr>
          <w:rFonts w:ascii="Calibri" w:hAnsi="Calibri" w:cs="Calibri"/>
          <w:color w:val="000000"/>
          <w:spacing w:val="1"/>
        </w:rPr>
        <w:t>o</w:t>
      </w:r>
      <w:r w:rsidR="00BF420D">
        <w:rPr>
          <w:rFonts w:ascii="Calibri" w:hAnsi="Calibri" w:cs="Calibri"/>
          <w:color w:val="000000"/>
        </w:rPr>
        <w:t>t</w:t>
      </w:r>
      <w:r w:rsidR="00BF420D">
        <w:rPr>
          <w:rFonts w:ascii="Calibri" w:hAnsi="Calibri" w:cs="Calibri"/>
          <w:color w:val="000000"/>
          <w:spacing w:val="-1"/>
        </w:rPr>
        <w:t>h</w:t>
      </w:r>
      <w:r w:rsidR="00BF420D">
        <w:rPr>
          <w:rFonts w:ascii="Calibri" w:hAnsi="Calibri" w:cs="Calibri"/>
          <w:color w:val="000000"/>
        </w:rPr>
        <w:t>er</w:t>
      </w:r>
      <w:r w:rsidR="00BF420D">
        <w:rPr>
          <w:rFonts w:ascii="Calibri" w:hAnsi="Calibri" w:cs="Calibri"/>
          <w:color w:val="000000"/>
          <w:spacing w:val="-2"/>
        </w:rPr>
        <w:t xml:space="preserve"> </w:t>
      </w:r>
      <w:r w:rsidR="00BF420D">
        <w:rPr>
          <w:rFonts w:ascii="Calibri" w:hAnsi="Calibri" w:cs="Calibri"/>
          <w:color w:val="000000"/>
        </w:rPr>
        <w:t>citi</w:t>
      </w:r>
      <w:r w:rsidR="00BF420D">
        <w:rPr>
          <w:rFonts w:ascii="Calibri" w:hAnsi="Calibri" w:cs="Calibri"/>
          <w:color w:val="000000"/>
          <w:spacing w:val="-1"/>
        </w:rPr>
        <w:t>z</w:t>
      </w:r>
      <w:r w:rsidR="00BF420D">
        <w:rPr>
          <w:rFonts w:ascii="Calibri" w:hAnsi="Calibri" w:cs="Calibri"/>
          <w:color w:val="000000"/>
        </w:rPr>
        <w:t>en</w:t>
      </w:r>
      <w:r w:rsidR="00BF420D">
        <w:rPr>
          <w:rFonts w:ascii="Calibri" w:hAnsi="Calibri" w:cs="Calibri"/>
          <w:color w:val="000000"/>
          <w:spacing w:val="-3"/>
        </w:rPr>
        <w:t xml:space="preserve"> </w:t>
      </w:r>
      <w:r w:rsidR="00BF420D">
        <w:rPr>
          <w:rFonts w:ascii="Calibri" w:hAnsi="Calibri" w:cs="Calibri"/>
          <w:color w:val="000000"/>
        </w:rPr>
        <w:t>se</w:t>
      </w:r>
      <w:r w:rsidR="00BF420D">
        <w:rPr>
          <w:rFonts w:ascii="Calibri" w:hAnsi="Calibri" w:cs="Calibri"/>
          <w:color w:val="000000"/>
          <w:spacing w:val="-2"/>
        </w:rPr>
        <w:t>r</w:t>
      </w:r>
      <w:r w:rsidR="00BF420D">
        <w:rPr>
          <w:rFonts w:ascii="Calibri" w:hAnsi="Calibri" w:cs="Calibri"/>
          <w:color w:val="000000"/>
          <w:spacing w:val="1"/>
        </w:rPr>
        <w:t>v</w:t>
      </w:r>
      <w:r w:rsidR="00BF420D">
        <w:rPr>
          <w:rFonts w:ascii="Calibri" w:hAnsi="Calibri" w:cs="Calibri"/>
          <w:color w:val="000000"/>
        </w:rPr>
        <w:t>i</w:t>
      </w:r>
      <w:r w:rsidR="00BF420D">
        <w:rPr>
          <w:rFonts w:ascii="Calibri" w:hAnsi="Calibri" w:cs="Calibri"/>
          <w:color w:val="000000"/>
          <w:spacing w:val="-2"/>
        </w:rPr>
        <w:t>c</w:t>
      </w:r>
      <w:r w:rsidR="00BF420D">
        <w:rPr>
          <w:rFonts w:ascii="Calibri" w:hAnsi="Calibri" w:cs="Calibri"/>
          <w:color w:val="000000"/>
        </w:rPr>
        <w:t>es. T</w:t>
      </w:r>
      <w:r w:rsidR="00BF420D">
        <w:rPr>
          <w:rFonts w:ascii="Calibri" w:hAnsi="Calibri" w:cs="Calibri"/>
          <w:color w:val="000000"/>
          <w:spacing w:val="-1"/>
        </w:rPr>
        <w:t>h</w:t>
      </w:r>
      <w:r w:rsidR="00BF420D">
        <w:rPr>
          <w:rFonts w:ascii="Calibri" w:hAnsi="Calibri" w:cs="Calibri"/>
          <w:color w:val="000000"/>
        </w:rPr>
        <w:t>e</w:t>
      </w:r>
      <w:r w:rsidR="00BF420D">
        <w:rPr>
          <w:rFonts w:ascii="Calibri" w:hAnsi="Calibri" w:cs="Calibri"/>
          <w:color w:val="000000"/>
          <w:spacing w:val="-1"/>
        </w:rPr>
        <w:t xml:space="preserve"> D</w:t>
      </w:r>
      <w:r w:rsidR="00BF420D">
        <w:rPr>
          <w:rFonts w:ascii="Calibri" w:hAnsi="Calibri" w:cs="Calibri"/>
          <w:color w:val="000000"/>
          <w:spacing w:val="1"/>
        </w:rPr>
        <w:t>o</w:t>
      </w:r>
      <w:r w:rsidR="00BF420D">
        <w:rPr>
          <w:rFonts w:ascii="Calibri" w:hAnsi="Calibri" w:cs="Calibri"/>
          <w:color w:val="000000"/>
          <w:spacing w:val="-1"/>
        </w:rPr>
        <w:t>ug</w:t>
      </w:r>
      <w:r w:rsidR="00BF420D">
        <w:rPr>
          <w:rFonts w:ascii="Calibri" w:hAnsi="Calibri" w:cs="Calibri"/>
          <w:color w:val="000000"/>
        </w:rPr>
        <w:t>las</w:t>
      </w:r>
      <w:r w:rsidR="00BF420D">
        <w:rPr>
          <w:rFonts w:ascii="Calibri" w:hAnsi="Calibri" w:cs="Calibri"/>
          <w:color w:val="000000"/>
          <w:spacing w:val="1"/>
        </w:rPr>
        <w:t xml:space="preserve"> </w:t>
      </w:r>
      <w:r w:rsidR="00BF420D">
        <w:rPr>
          <w:rFonts w:ascii="Calibri" w:hAnsi="Calibri" w:cs="Calibri"/>
          <w:color w:val="000000"/>
          <w:spacing w:val="-2"/>
        </w:rPr>
        <w:t>C</w:t>
      </w:r>
      <w:r w:rsidR="00BF420D">
        <w:rPr>
          <w:rFonts w:ascii="Calibri" w:hAnsi="Calibri" w:cs="Calibri"/>
          <w:color w:val="000000"/>
          <w:spacing w:val="1"/>
        </w:rPr>
        <w:t>o</w:t>
      </w:r>
      <w:r w:rsidR="00BF420D">
        <w:rPr>
          <w:rFonts w:ascii="Calibri" w:hAnsi="Calibri" w:cs="Calibri"/>
          <w:color w:val="000000"/>
          <w:spacing w:val="-1"/>
        </w:rPr>
        <w:t>un</w:t>
      </w:r>
      <w:r w:rsidR="00BF420D">
        <w:rPr>
          <w:rFonts w:ascii="Calibri" w:hAnsi="Calibri" w:cs="Calibri"/>
          <w:color w:val="000000"/>
        </w:rPr>
        <w:t>ty</w:t>
      </w:r>
      <w:r w:rsidR="00BF420D">
        <w:rPr>
          <w:rFonts w:ascii="Calibri" w:hAnsi="Calibri" w:cs="Calibri"/>
          <w:color w:val="000000"/>
          <w:spacing w:val="1"/>
        </w:rPr>
        <w:t xml:space="preserve"> </w:t>
      </w:r>
      <w:r w:rsidR="00BF420D">
        <w:rPr>
          <w:rFonts w:ascii="Calibri" w:hAnsi="Calibri" w:cs="Calibri"/>
          <w:color w:val="000000"/>
        </w:rPr>
        <w:t>la</w:t>
      </w:r>
      <w:r w:rsidR="00BF420D">
        <w:rPr>
          <w:rFonts w:ascii="Calibri" w:hAnsi="Calibri" w:cs="Calibri"/>
          <w:color w:val="000000"/>
          <w:spacing w:val="-3"/>
        </w:rPr>
        <w:t>n</w:t>
      </w:r>
      <w:r w:rsidR="00BF420D">
        <w:rPr>
          <w:rFonts w:ascii="Calibri" w:hAnsi="Calibri" w:cs="Calibri"/>
          <w:color w:val="000000"/>
        </w:rPr>
        <w:t>d i</w:t>
      </w:r>
      <w:r w:rsidR="00BF420D">
        <w:rPr>
          <w:rFonts w:ascii="Calibri" w:hAnsi="Calibri" w:cs="Calibri"/>
          <w:color w:val="000000"/>
          <w:spacing w:val="-1"/>
        </w:rPr>
        <w:t>n</w:t>
      </w:r>
      <w:r w:rsidR="00BF420D">
        <w:rPr>
          <w:rFonts w:ascii="Calibri" w:hAnsi="Calibri" w:cs="Calibri"/>
          <w:color w:val="000000"/>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rPr>
        <w:t>ti</w:t>
      </w:r>
      <w:r w:rsidR="00BF420D">
        <w:rPr>
          <w:rFonts w:ascii="Calibri" w:hAnsi="Calibri" w:cs="Calibri"/>
          <w:color w:val="000000"/>
          <w:spacing w:val="1"/>
        </w:rPr>
        <w:t>o</w:t>
      </w:r>
      <w:r w:rsidR="00BF420D">
        <w:rPr>
          <w:rFonts w:ascii="Calibri" w:hAnsi="Calibri" w:cs="Calibri"/>
          <w:color w:val="000000"/>
        </w:rPr>
        <w:t>n</w:t>
      </w:r>
      <w:r w:rsidR="00BF420D">
        <w:rPr>
          <w:rFonts w:ascii="Calibri" w:hAnsi="Calibri" w:cs="Calibri"/>
          <w:color w:val="000000"/>
          <w:spacing w:val="-3"/>
        </w:rPr>
        <w:t xml:space="preserve"> </w:t>
      </w:r>
      <w:r w:rsidR="00BF420D">
        <w:rPr>
          <w:rFonts w:ascii="Calibri" w:hAnsi="Calibri" w:cs="Calibri"/>
          <w:color w:val="000000"/>
        </w:rPr>
        <w:t>s</w:t>
      </w:r>
      <w:r w:rsidR="00BF420D">
        <w:rPr>
          <w:rFonts w:ascii="Calibri" w:hAnsi="Calibri" w:cs="Calibri"/>
          <w:color w:val="000000"/>
          <w:spacing w:val="1"/>
        </w:rPr>
        <w:t>y</w:t>
      </w:r>
      <w:r w:rsidR="00BF420D">
        <w:rPr>
          <w:rFonts w:ascii="Calibri" w:hAnsi="Calibri" w:cs="Calibri"/>
          <w:color w:val="000000"/>
          <w:spacing w:val="-2"/>
        </w:rPr>
        <w:t>s</w:t>
      </w:r>
      <w:r w:rsidR="00BF420D">
        <w:rPr>
          <w:rFonts w:ascii="Calibri" w:hAnsi="Calibri" w:cs="Calibri"/>
          <w:color w:val="000000"/>
        </w:rPr>
        <w:t>t</w:t>
      </w:r>
      <w:r w:rsidR="00BF420D">
        <w:rPr>
          <w:rFonts w:ascii="Calibri" w:hAnsi="Calibri" w:cs="Calibri"/>
          <w:color w:val="000000"/>
          <w:spacing w:val="-2"/>
        </w:rPr>
        <w:t>e</w:t>
      </w:r>
      <w:r w:rsidR="00BF420D">
        <w:rPr>
          <w:rFonts w:ascii="Calibri" w:hAnsi="Calibri" w:cs="Calibri"/>
          <w:color w:val="000000"/>
        </w:rPr>
        <w:t>m</w:t>
      </w:r>
      <w:r w:rsidR="00BF420D">
        <w:rPr>
          <w:rFonts w:ascii="Calibri" w:hAnsi="Calibri" w:cs="Calibri"/>
          <w:color w:val="000000"/>
          <w:spacing w:val="2"/>
        </w:rPr>
        <w:t xml:space="preserve"> </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e</w:t>
      </w:r>
      <w:r w:rsidR="00BF420D">
        <w:rPr>
          <w:rFonts w:ascii="Calibri" w:hAnsi="Calibri" w:cs="Calibri"/>
          <w:color w:val="000000"/>
          <w:spacing w:val="-3"/>
        </w:rPr>
        <w:t>g</w:t>
      </w:r>
      <w:r w:rsidR="00BF420D">
        <w:rPr>
          <w:rFonts w:ascii="Calibri" w:hAnsi="Calibri" w:cs="Calibri"/>
          <w:color w:val="000000"/>
        </w:rPr>
        <w:t>ra</w:t>
      </w:r>
      <w:r w:rsidR="00BF420D">
        <w:rPr>
          <w:rFonts w:ascii="Calibri" w:hAnsi="Calibri" w:cs="Calibri"/>
          <w:color w:val="000000"/>
          <w:spacing w:val="1"/>
        </w:rPr>
        <w:t>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w:t>
      </w:r>
      <w:r w:rsidR="00BF420D">
        <w:rPr>
          <w:rFonts w:ascii="Calibri" w:hAnsi="Calibri" w:cs="Calibri"/>
          <w:color w:val="000000"/>
          <w:spacing w:val="-3"/>
        </w:rPr>
        <w:t xml:space="preserve"> </w:t>
      </w:r>
      <w:r w:rsidR="00BF420D">
        <w:rPr>
          <w:rFonts w:ascii="Calibri" w:hAnsi="Calibri" w:cs="Calibri"/>
          <w:color w:val="000000"/>
          <w:spacing w:val="1"/>
        </w:rPr>
        <w:t>e</w:t>
      </w:r>
      <w:r w:rsidR="00BF420D">
        <w:rPr>
          <w:rFonts w:ascii="Calibri" w:hAnsi="Calibri" w:cs="Calibri"/>
          <w:color w:val="000000"/>
          <w:spacing w:val="-1"/>
        </w:rPr>
        <w:t>n</w:t>
      </w:r>
      <w:r w:rsidR="00BF420D">
        <w:rPr>
          <w:rFonts w:ascii="Calibri" w:hAnsi="Calibri" w:cs="Calibri"/>
          <w:color w:val="000000"/>
        </w:rPr>
        <w:t>a</w:t>
      </w:r>
      <w:r w:rsidR="00BF420D">
        <w:rPr>
          <w:rFonts w:ascii="Calibri" w:hAnsi="Calibri" w:cs="Calibri"/>
          <w:color w:val="000000"/>
          <w:spacing w:val="-1"/>
        </w:rPr>
        <w:t>b</w:t>
      </w:r>
      <w:r w:rsidR="00BF420D">
        <w:rPr>
          <w:rFonts w:ascii="Calibri" w:hAnsi="Calibri" w:cs="Calibri"/>
          <w:color w:val="000000"/>
        </w:rPr>
        <w:t xml:space="preserve">les </w:t>
      </w:r>
      <w:r w:rsidR="00BF420D">
        <w:rPr>
          <w:rFonts w:ascii="Calibri" w:hAnsi="Calibri" w:cs="Calibri"/>
          <w:color w:val="000000"/>
          <w:spacing w:val="1"/>
        </w:rPr>
        <w:t>e</w:t>
      </w:r>
      <w:r w:rsidR="00BF420D">
        <w:rPr>
          <w:rFonts w:ascii="Calibri" w:hAnsi="Calibri" w:cs="Calibri"/>
          <w:color w:val="000000"/>
        </w:rPr>
        <w:t>fficie</w:t>
      </w:r>
      <w:r w:rsidR="00BF420D">
        <w:rPr>
          <w:rFonts w:ascii="Calibri" w:hAnsi="Calibri" w:cs="Calibri"/>
          <w:color w:val="000000"/>
          <w:spacing w:val="-1"/>
        </w:rPr>
        <w:t>n</w:t>
      </w:r>
      <w:r w:rsidR="00BF420D">
        <w:rPr>
          <w:rFonts w:ascii="Calibri" w:hAnsi="Calibri" w:cs="Calibri"/>
          <w:color w:val="000000"/>
        </w:rPr>
        <w:t>t</w:t>
      </w:r>
      <w:r w:rsidR="00BF420D">
        <w:rPr>
          <w:rFonts w:ascii="Calibri" w:hAnsi="Calibri" w:cs="Calibri"/>
          <w:color w:val="000000"/>
          <w:spacing w:val="1"/>
        </w:rPr>
        <w:t xml:space="preserve"> </w:t>
      </w:r>
      <w:r w:rsidR="00BF420D">
        <w:rPr>
          <w:rFonts w:ascii="Calibri" w:hAnsi="Calibri" w:cs="Calibri"/>
          <w:color w:val="000000"/>
          <w:spacing w:val="-3"/>
        </w:rPr>
        <w:t>a</w:t>
      </w:r>
      <w:r w:rsidR="00BF420D">
        <w:rPr>
          <w:rFonts w:ascii="Calibri" w:hAnsi="Calibri" w:cs="Calibri"/>
          <w:color w:val="000000"/>
        </w:rPr>
        <w:t>cc</w:t>
      </w:r>
      <w:r w:rsidR="00BF420D">
        <w:rPr>
          <w:rFonts w:ascii="Calibri" w:hAnsi="Calibri" w:cs="Calibri"/>
          <w:color w:val="000000"/>
          <w:spacing w:val="1"/>
        </w:rPr>
        <w:t>e</w:t>
      </w:r>
      <w:r w:rsidR="00BF420D">
        <w:rPr>
          <w:rFonts w:ascii="Calibri" w:hAnsi="Calibri" w:cs="Calibri"/>
          <w:color w:val="000000"/>
          <w:spacing w:val="-2"/>
        </w:rPr>
        <w:t>s</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spacing w:val="-2"/>
        </w:rPr>
        <w:t>t</w:t>
      </w:r>
      <w:r w:rsidR="00BF420D">
        <w:rPr>
          <w:rFonts w:ascii="Calibri" w:hAnsi="Calibri" w:cs="Calibri"/>
          <w:color w:val="000000"/>
        </w:rPr>
        <w:t>o</w:t>
      </w:r>
      <w:r w:rsidR="00BF420D">
        <w:rPr>
          <w:rFonts w:ascii="Calibri" w:hAnsi="Calibri" w:cs="Calibri"/>
          <w:color w:val="000000"/>
          <w:spacing w:val="2"/>
        </w:rPr>
        <w:t xml:space="preserve"> </w:t>
      </w:r>
      <w:r w:rsidR="00BF420D">
        <w:rPr>
          <w:rFonts w:ascii="Calibri" w:hAnsi="Calibri" w:cs="Calibri"/>
          <w:color w:val="000000"/>
        </w:rPr>
        <w:t>i</w:t>
      </w:r>
      <w:r w:rsidR="00BF420D">
        <w:rPr>
          <w:rFonts w:ascii="Calibri" w:hAnsi="Calibri" w:cs="Calibri"/>
          <w:color w:val="000000"/>
          <w:spacing w:val="-1"/>
        </w:rPr>
        <w:t>n</w:t>
      </w:r>
      <w:r w:rsidR="00BF420D">
        <w:rPr>
          <w:rFonts w:ascii="Calibri" w:hAnsi="Calibri" w:cs="Calibri"/>
          <w:color w:val="000000"/>
          <w:spacing w:val="-3"/>
        </w:rPr>
        <w:t>f</w:t>
      </w:r>
      <w:r w:rsidR="00BF420D">
        <w:rPr>
          <w:rFonts w:ascii="Calibri" w:hAnsi="Calibri" w:cs="Calibri"/>
          <w:color w:val="000000"/>
          <w:spacing w:val="1"/>
        </w:rPr>
        <w:t>o</w:t>
      </w:r>
      <w:r w:rsidR="00BF420D">
        <w:rPr>
          <w:rFonts w:ascii="Calibri" w:hAnsi="Calibri" w:cs="Calibri"/>
          <w:color w:val="000000"/>
        </w:rPr>
        <w:t>r</w:t>
      </w:r>
      <w:r w:rsidR="00BF420D">
        <w:rPr>
          <w:rFonts w:ascii="Calibri" w:hAnsi="Calibri" w:cs="Calibri"/>
          <w:color w:val="000000"/>
          <w:spacing w:val="1"/>
        </w:rPr>
        <w:t>m</w:t>
      </w:r>
      <w:r w:rsidR="00BF420D">
        <w:rPr>
          <w:rFonts w:ascii="Calibri" w:hAnsi="Calibri" w:cs="Calibri"/>
          <w:color w:val="000000"/>
          <w:spacing w:val="-3"/>
        </w:rPr>
        <w:t>a</w:t>
      </w:r>
      <w:r w:rsidR="00BF420D">
        <w:rPr>
          <w:rFonts w:ascii="Calibri" w:hAnsi="Calibri" w:cs="Calibri"/>
          <w:color w:val="000000"/>
          <w:spacing w:val="-2"/>
        </w:rPr>
        <w:t>t</w:t>
      </w:r>
      <w:r w:rsidR="00BF420D">
        <w:rPr>
          <w:rFonts w:ascii="Calibri" w:hAnsi="Calibri" w:cs="Calibri"/>
          <w:color w:val="000000"/>
        </w:rPr>
        <w:t>i</w:t>
      </w:r>
      <w:r w:rsidR="00BF420D">
        <w:rPr>
          <w:rFonts w:ascii="Calibri" w:hAnsi="Calibri" w:cs="Calibri"/>
          <w:color w:val="000000"/>
          <w:spacing w:val="1"/>
        </w:rPr>
        <w:t>o</w:t>
      </w:r>
      <w:r w:rsidR="00BF420D">
        <w:rPr>
          <w:rFonts w:ascii="Calibri" w:hAnsi="Calibri" w:cs="Calibri"/>
          <w:color w:val="000000"/>
        </w:rPr>
        <w:t>n t</w:t>
      </w:r>
      <w:r w:rsidR="00BF420D">
        <w:rPr>
          <w:rFonts w:ascii="Calibri" w:hAnsi="Calibri" w:cs="Calibri"/>
          <w:color w:val="000000"/>
          <w:spacing w:val="-1"/>
        </w:rPr>
        <w:t>h</w:t>
      </w:r>
      <w:r w:rsidR="00BF420D">
        <w:rPr>
          <w:rFonts w:ascii="Calibri" w:hAnsi="Calibri" w:cs="Calibri"/>
          <w:color w:val="000000"/>
        </w:rPr>
        <w:t>at</w:t>
      </w:r>
      <w:r w:rsidR="00BF420D">
        <w:rPr>
          <w:rFonts w:ascii="Calibri" w:hAnsi="Calibri" w:cs="Calibri"/>
          <w:color w:val="000000"/>
          <w:spacing w:val="-1"/>
        </w:rPr>
        <w:t xml:space="preserve"> d</w:t>
      </w:r>
      <w:r w:rsidR="00BF420D">
        <w:rPr>
          <w:rFonts w:ascii="Calibri" w:hAnsi="Calibri" w:cs="Calibri"/>
          <w:color w:val="000000"/>
          <w:spacing w:val="1"/>
        </w:rPr>
        <w:t>e</w:t>
      </w:r>
      <w:r w:rsidR="00BF420D">
        <w:rPr>
          <w:rFonts w:ascii="Calibri" w:hAnsi="Calibri" w:cs="Calibri"/>
          <w:color w:val="000000"/>
        </w:rPr>
        <w:t>scri</w:t>
      </w:r>
      <w:r w:rsidR="00BF420D">
        <w:rPr>
          <w:rFonts w:ascii="Calibri" w:hAnsi="Calibri" w:cs="Calibri"/>
          <w:color w:val="000000"/>
          <w:spacing w:val="-1"/>
        </w:rPr>
        <w:t>b</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2"/>
        </w:rPr>
        <w:t xml:space="preserve"> </w:t>
      </w:r>
      <w:r w:rsidR="00BF420D">
        <w:rPr>
          <w:rFonts w:ascii="Calibri" w:hAnsi="Calibri" w:cs="Calibri"/>
          <w:color w:val="000000"/>
        </w:rPr>
        <w:t>t</w:t>
      </w:r>
      <w:r w:rsidR="00BF420D">
        <w:rPr>
          <w:rFonts w:ascii="Calibri" w:hAnsi="Calibri" w:cs="Calibri"/>
          <w:color w:val="000000"/>
          <w:spacing w:val="-1"/>
        </w:rPr>
        <w:t>h</w:t>
      </w:r>
      <w:r w:rsidR="00BF420D">
        <w:rPr>
          <w:rFonts w:ascii="Calibri" w:hAnsi="Calibri" w:cs="Calibri"/>
          <w:color w:val="000000"/>
        </w:rPr>
        <w:t>e</w:t>
      </w:r>
      <w:r w:rsidR="00BF420D">
        <w:rPr>
          <w:rFonts w:ascii="Calibri" w:hAnsi="Calibri" w:cs="Calibri"/>
          <w:color w:val="000000"/>
          <w:spacing w:val="-1"/>
        </w:rPr>
        <w:t xml:space="preserve"> ph</w:t>
      </w:r>
      <w:r w:rsidR="00BF420D">
        <w:rPr>
          <w:rFonts w:ascii="Calibri" w:hAnsi="Calibri" w:cs="Calibri"/>
          <w:color w:val="000000"/>
          <w:spacing w:val="1"/>
        </w:rPr>
        <w:t>y</w:t>
      </w:r>
      <w:r w:rsidR="00BF420D">
        <w:rPr>
          <w:rFonts w:ascii="Calibri" w:hAnsi="Calibri" w:cs="Calibri"/>
          <w:color w:val="000000"/>
          <w:spacing w:val="-2"/>
        </w:rPr>
        <w:t>s</w:t>
      </w:r>
      <w:r w:rsidR="00BF420D">
        <w:rPr>
          <w:rFonts w:ascii="Calibri" w:hAnsi="Calibri" w:cs="Calibri"/>
          <w:color w:val="000000"/>
        </w:rPr>
        <w:t>ical c</w:t>
      </w:r>
      <w:r w:rsidR="00BF420D">
        <w:rPr>
          <w:rFonts w:ascii="Calibri" w:hAnsi="Calibri" w:cs="Calibri"/>
          <w:color w:val="000000"/>
          <w:spacing w:val="-1"/>
        </w:rPr>
        <w:t>h</w:t>
      </w:r>
      <w:r w:rsidR="00BF420D">
        <w:rPr>
          <w:rFonts w:ascii="Calibri" w:hAnsi="Calibri" w:cs="Calibri"/>
          <w:color w:val="000000"/>
        </w:rPr>
        <w:t>arac</w:t>
      </w:r>
      <w:r w:rsidR="00BF420D">
        <w:rPr>
          <w:rFonts w:ascii="Calibri" w:hAnsi="Calibri" w:cs="Calibri"/>
          <w:color w:val="000000"/>
          <w:spacing w:val="-2"/>
        </w:rPr>
        <w:t>t</w:t>
      </w:r>
      <w:r w:rsidR="00BF420D">
        <w:rPr>
          <w:rFonts w:ascii="Calibri" w:hAnsi="Calibri" w:cs="Calibri"/>
          <w:color w:val="000000"/>
          <w:spacing w:val="2"/>
        </w:rPr>
        <w:t>e</w:t>
      </w:r>
      <w:r w:rsidR="00BF420D">
        <w:rPr>
          <w:rFonts w:ascii="Calibri" w:hAnsi="Calibri" w:cs="Calibri"/>
          <w:color w:val="000000"/>
        </w:rPr>
        <w:t>risti</w:t>
      </w:r>
      <w:r w:rsidR="00BF420D">
        <w:rPr>
          <w:rFonts w:ascii="Calibri" w:hAnsi="Calibri" w:cs="Calibri"/>
          <w:color w:val="000000"/>
          <w:spacing w:val="-2"/>
        </w:rPr>
        <w:t>c</w:t>
      </w:r>
      <w:r w:rsidR="00BF420D">
        <w:rPr>
          <w:rFonts w:ascii="Calibri" w:hAnsi="Calibri" w:cs="Calibri"/>
          <w:color w:val="000000"/>
        </w:rPr>
        <w:t>s</w:t>
      </w:r>
      <w:r w:rsidR="00BF420D">
        <w:rPr>
          <w:rFonts w:ascii="Calibri" w:hAnsi="Calibri" w:cs="Calibri"/>
          <w:color w:val="000000"/>
          <w:spacing w:val="1"/>
        </w:rPr>
        <w:t xml:space="preserve"> o</w:t>
      </w:r>
      <w:r w:rsidR="00BF420D">
        <w:rPr>
          <w:rFonts w:ascii="Calibri" w:hAnsi="Calibri" w:cs="Calibri"/>
          <w:color w:val="000000"/>
        </w:rPr>
        <w:t>f</w:t>
      </w:r>
      <w:r w:rsidR="00BF420D">
        <w:rPr>
          <w:rFonts w:ascii="Calibri" w:hAnsi="Calibri" w:cs="Calibri"/>
          <w:color w:val="000000"/>
          <w:spacing w:val="-2"/>
        </w:rPr>
        <w:t xml:space="preserve"> </w:t>
      </w:r>
      <w:r w:rsidR="00BF420D">
        <w:rPr>
          <w:rFonts w:ascii="Calibri" w:hAnsi="Calibri" w:cs="Calibri"/>
          <w:color w:val="000000"/>
        </w:rPr>
        <w:t>la</w:t>
      </w:r>
      <w:r w:rsidR="00BF420D">
        <w:rPr>
          <w:rFonts w:ascii="Calibri" w:hAnsi="Calibri" w:cs="Calibri"/>
          <w:color w:val="000000"/>
          <w:spacing w:val="-1"/>
        </w:rPr>
        <w:t>nd</w:t>
      </w:r>
      <w:r w:rsidR="00BF420D">
        <w:rPr>
          <w:rFonts w:ascii="Calibri" w:hAnsi="Calibri" w:cs="Calibri"/>
          <w:color w:val="000000"/>
        </w:rPr>
        <w:t>,</w:t>
      </w:r>
      <w:r w:rsidR="00BF420D">
        <w:rPr>
          <w:rFonts w:ascii="Calibri" w:hAnsi="Calibri" w:cs="Calibri"/>
          <w:color w:val="000000"/>
          <w:spacing w:val="-2"/>
        </w:rPr>
        <w:t xml:space="preserve"> </w:t>
      </w:r>
      <w:r w:rsidR="00BF420D">
        <w:rPr>
          <w:rFonts w:ascii="Calibri" w:hAnsi="Calibri" w:cs="Calibri"/>
          <w:color w:val="000000"/>
        </w:rPr>
        <w:t>as</w:t>
      </w:r>
      <w:r w:rsidR="00BF420D">
        <w:rPr>
          <w:rFonts w:ascii="Calibri" w:hAnsi="Calibri" w:cs="Calibri"/>
          <w:color w:val="000000"/>
          <w:spacing w:val="1"/>
        </w:rPr>
        <w:t xml:space="preserve"> we</w:t>
      </w:r>
      <w:r w:rsidR="00BF420D">
        <w:rPr>
          <w:rFonts w:ascii="Calibri" w:hAnsi="Calibri" w:cs="Calibri"/>
          <w:color w:val="000000"/>
        </w:rPr>
        <w:t>ll</w:t>
      </w:r>
      <w:r w:rsidR="00BF420D">
        <w:rPr>
          <w:rFonts w:ascii="Calibri" w:hAnsi="Calibri" w:cs="Calibri"/>
          <w:color w:val="000000"/>
          <w:spacing w:val="-2"/>
        </w:rPr>
        <w:t xml:space="preserve"> </w:t>
      </w:r>
      <w:r w:rsidR="00BF420D">
        <w:rPr>
          <w:rFonts w:ascii="Calibri" w:hAnsi="Calibri" w:cs="Calibri"/>
          <w:color w:val="000000"/>
        </w:rPr>
        <w:t>as</w:t>
      </w:r>
      <w:r w:rsidR="00BF420D">
        <w:rPr>
          <w:rFonts w:ascii="Calibri" w:hAnsi="Calibri" w:cs="Calibri"/>
          <w:color w:val="000000"/>
          <w:spacing w:val="1"/>
        </w:rPr>
        <w:t xml:space="preserve"> </w:t>
      </w:r>
      <w:r w:rsidR="00BF420D">
        <w:rPr>
          <w:rFonts w:ascii="Calibri" w:hAnsi="Calibri" w:cs="Calibri"/>
          <w:color w:val="000000"/>
        </w:rPr>
        <w:t>t</w:t>
      </w:r>
      <w:r w:rsidR="00BF420D">
        <w:rPr>
          <w:rFonts w:ascii="Calibri" w:hAnsi="Calibri" w:cs="Calibri"/>
          <w:color w:val="000000"/>
          <w:spacing w:val="-3"/>
        </w:rPr>
        <w:t>h</w:t>
      </w:r>
      <w:r w:rsidR="00BF420D">
        <w:rPr>
          <w:rFonts w:ascii="Calibri" w:hAnsi="Calibri" w:cs="Calibri"/>
          <w:color w:val="000000"/>
        </w:rPr>
        <w:t>e</w:t>
      </w:r>
      <w:r w:rsidR="00BF420D">
        <w:rPr>
          <w:rFonts w:ascii="Calibri" w:hAnsi="Calibri" w:cs="Calibri"/>
          <w:color w:val="000000"/>
          <w:spacing w:val="1"/>
        </w:rPr>
        <w:t xml:space="preserve"> </w:t>
      </w:r>
      <w:r w:rsidR="00BF420D">
        <w:rPr>
          <w:rFonts w:ascii="Calibri" w:hAnsi="Calibri" w:cs="Calibri"/>
          <w:color w:val="000000"/>
          <w:spacing w:val="-1"/>
        </w:rPr>
        <w:t>p</w:t>
      </w:r>
      <w:r w:rsidR="00BF420D">
        <w:rPr>
          <w:rFonts w:ascii="Calibri" w:hAnsi="Calibri" w:cs="Calibri"/>
          <w:color w:val="000000"/>
        </w:rPr>
        <w:t>r</w:t>
      </w:r>
      <w:r w:rsidR="00BF420D">
        <w:rPr>
          <w:rFonts w:ascii="Calibri" w:hAnsi="Calibri" w:cs="Calibri"/>
          <w:color w:val="000000"/>
          <w:spacing w:val="1"/>
        </w:rPr>
        <w:t>o</w:t>
      </w:r>
      <w:r w:rsidR="00BF420D">
        <w:rPr>
          <w:rFonts w:ascii="Calibri" w:hAnsi="Calibri" w:cs="Calibri"/>
          <w:color w:val="000000"/>
          <w:spacing w:val="-3"/>
        </w:rPr>
        <w:t>p</w:t>
      </w:r>
      <w:r w:rsidR="00BF420D">
        <w:rPr>
          <w:rFonts w:ascii="Calibri" w:hAnsi="Calibri" w:cs="Calibri"/>
          <w:color w:val="000000"/>
          <w:spacing w:val="1"/>
        </w:rPr>
        <w:t>e</w:t>
      </w:r>
      <w:r w:rsidR="00BF420D">
        <w:rPr>
          <w:rFonts w:ascii="Calibri" w:hAnsi="Calibri" w:cs="Calibri"/>
          <w:color w:val="000000"/>
        </w:rPr>
        <w:t>r</w:t>
      </w:r>
      <w:r w:rsidR="00BF420D">
        <w:rPr>
          <w:rFonts w:ascii="Calibri" w:hAnsi="Calibri" w:cs="Calibri"/>
          <w:color w:val="000000"/>
          <w:spacing w:val="1"/>
        </w:rPr>
        <w:t>t</w:t>
      </w:r>
      <w:r w:rsidR="00BF420D">
        <w:rPr>
          <w:rFonts w:ascii="Calibri" w:hAnsi="Calibri" w:cs="Calibri"/>
          <w:color w:val="000000"/>
        </w:rPr>
        <w:t xml:space="preserve">y </w:t>
      </w:r>
      <w:r w:rsidR="00BF420D">
        <w:rPr>
          <w:rFonts w:ascii="Calibri" w:hAnsi="Calibri" w:cs="Calibri"/>
          <w:color w:val="000000"/>
          <w:spacing w:val="-1"/>
        </w:rPr>
        <w:t>b</w:t>
      </w:r>
      <w:r w:rsidR="00BF420D">
        <w:rPr>
          <w:rFonts w:ascii="Calibri" w:hAnsi="Calibri" w:cs="Calibri"/>
          <w:color w:val="000000"/>
          <w:spacing w:val="1"/>
        </w:rPr>
        <w:t>o</w:t>
      </w:r>
      <w:r w:rsidR="00BF420D">
        <w:rPr>
          <w:rFonts w:ascii="Calibri" w:hAnsi="Calibri" w:cs="Calibri"/>
          <w:color w:val="000000"/>
          <w:spacing w:val="-1"/>
        </w:rPr>
        <w:t>und</w:t>
      </w:r>
      <w:r w:rsidR="00BF420D">
        <w:rPr>
          <w:rFonts w:ascii="Calibri" w:hAnsi="Calibri" w:cs="Calibri"/>
          <w:color w:val="000000"/>
        </w:rPr>
        <w:t>ari</w:t>
      </w:r>
      <w:r w:rsidR="00BF420D">
        <w:rPr>
          <w:rFonts w:ascii="Calibri" w:hAnsi="Calibri" w:cs="Calibri"/>
          <w:color w:val="000000"/>
          <w:spacing w:val="1"/>
        </w:rPr>
        <w:t>e</w:t>
      </w:r>
      <w:r w:rsidR="00BF420D">
        <w:rPr>
          <w:rFonts w:ascii="Calibri" w:hAnsi="Calibri" w:cs="Calibri"/>
          <w:color w:val="000000"/>
        </w:rPr>
        <w:t>s</w:t>
      </w:r>
      <w:r w:rsidR="00BF420D">
        <w:rPr>
          <w:rFonts w:ascii="Calibri" w:hAnsi="Calibri" w:cs="Calibri"/>
          <w:color w:val="000000"/>
          <w:spacing w:val="1"/>
        </w:rPr>
        <w:t xml:space="preserve"> </w:t>
      </w:r>
      <w:r w:rsidR="00BF420D">
        <w:rPr>
          <w:rFonts w:ascii="Calibri" w:hAnsi="Calibri" w:cs="Calibri"/>
          <w:color w:val="000000"/>
        </w:rPr>
        <w:t>a</w:t>
      </w:r>
      <w:r w:rsidR="00BF420D">
        <w:rPr>
          <w:rFonts w:ascii="Calibri" w:hAnsi="Calibri" w:cs="Calibri"/>
          <w:color w:val="000000"/>
          <w:spacing w:val="-1"/>
        </w:rPr>
        <w:t>n</w:t>
      </w:r>
      <w:r w:rsidR="00BF420D">
        <w:rPr>
          <w:rFonts w:ascii="Calibri" w:hAnsi="Calibri" w:cs="Calibri"/>
          <w:color w:val="000000"/>
        </w:rPr>
        <w:t>d ri</w:t>
      </w:r>
      <w:r w:rsidR="00BF420D">
        <w:rPr>
          <w:rFonts w:ascii="Calibri" w:hAnsi="Calibri" w:cs="Calibri"/>
          <w:color w:val="000000"/>
          <w:spacing w:val="-1"/>
        </w:rPr>
        <w:t>gh</w:t>
      </w:r>
      <w:r w:rsidR="00BF420D">
        <w:rPr>
          <w:rFonts w:ascii="Calibri" w:hAnsi="Calibri" w:cs="Calibri"/>
          <w:color w:val="000000"/>
        </w:rPr>
        <w:t>ts</w:t>
      </w:r>
      <w:r w:rsidR="00BF420D">
        <w:rPr>
          <w:rFonts w:ascii="Calibri" w:hAnsi="Calibri" w:cs="Calibri"/>
          <w:color w:val="000000"/>
          <w:spacing w:val="1"/>
        </w:rPr>
        <w:t xml:space="preserve"> </w:t>
      </w:r>
      <w:r w:rsidR="00BF420D">
        <w:rPr>
          <w:rFonts w:ascii="Calibri" w:hAnsi="Calibri" w:cs="Calibri"/>
          <w:color w:val="000000"/>
          <w:spacing w:val="-3"/>
        </w:rPr>
        <w:t>a</w:t>
      </w:r>
      <w:r w:rsidR="00BF420D">
        <w:rPr>
          <w:rFonts w:ascii="Calibri" w:hAnsi="Calibri" w:cs="Calibri"/>
          <w:color w:val="000000"/>
        </w:rPr>
        <w:t>ttr</w:t>
      </w:r>
      <w:r w:rsidR="00BF420D">
        <w:rPr>
          <w:rFonts w:ascii="Calibri" w:hAnsi="Calibri" w:cs="Calibri"/>
          <w:color w:val="000000"/>
          <w:spacing w:val="-3"/>
        </w:rPr>
        <w:t>i</w:t>
      </w:r>
      <w:r w:rsidR="00BF420D">
        <w:rPr>
          <w:rFonts w:ascii="Calibri" w:hAnsi="Calibri" w:cs="Calibri"/>
          <w:color w:val="000000"/>
          <w:spacing w:val="-1"/>
        </w:rPr>
        <w:t>bu</w:t>
      </w:r>
      <w:r w:rsidR="00BF420D">
        <w:rPr>
          <w:rFonts w:ascii="Calibri" w:hAnsi="Calibri" w:cs="Calibri"/>
          <w:color w:val="000000"/>
        </w:rPr>
        <w:t>ta</w:t>
      </w:r>
      <w:r w:rsidR="00BF420D">
        <w:rPr>
          <w:rFonts w:ascii="Calibri" w:hAnsi="Calibri" w:cs="Calibri"/>
          <w:color w:val="000000"/>
          <w:spacing w:val="-1"/>
        </w:rPr>
        <w:t>b</w:t>
      </w:r>
      <w:r w:rsidR="00BF420D">
        <w:rPr>
          <w:rFonts w:ascii="Calibri" w:hAnsi="Calibri" w:cs="Calibri"/>
          <w:color w:val="000000"/>
        </w:rPr>
        <w:t>le</w:t>
      </w:r>
      <w:r w:rsidR="00BF420D">
        <w:rPr>
          <w:rFonts w:ascii="Calibri" w:hAnsi="Calibri" w:cs="Calibri"/>
          <w:color w:val="000000"/>
          <w:spacing w:val="1"/>
        </w:rPr>
        <w:t xml:space="preserve"> </w:t>
      </w:r>
      <w:r w:rsidR="00BF420D">
        <w:rPr>
          <w:rFonts w:ascii="Calibri" w:hAnsi="Calibri" w:cs="Calibri"/>
          <w:color w:val="000000"/>
        </w:rPr>
        <w:t>to</w:t>
      </w:r>
      <w:r w:rsidR="00BF420D">
        <w:rPr>
          <w:rFonts w:ascii="Calibri" w:hAnsi="Calibri" w:cs="Calibri"/>
          <w:color w:val="000000"/>
          <w:spacing w:val="-1"/>
        </w:rPr>
        <w:t xml:space="preserve"> </w:t>
      </w:r>
      <w:r w:rsidR="00BF420D">
        <w:rPr>
          <w:rFonts w:ascii="Calibri" w:hAnsi="Calibri" w:cs="Calibri"/>
          <w:color w:val="000000"/>
        </w:rPr>
        <w:t>la</w:t>
      </w:r>
      <w:r w:rsidR="00BF420D">
        <w:rPr>
          <w:rFonts w:ascii="Calibri" w:hAnsi="Calibri" w:cs="Calibri"/>
          <w:color w:val="000000"/>
          <w:spacing w:val="-1"/>
        </w:rPr>
        <w:t>ndo</w:t>
      </w:r>
      <w:r w:rsidR="00BF420D">
        <w:rPr>
          <w:rFonts w:ascii="Calibri" w:hAnsi="Calibri" w:cs="Calibri"/>
          <w:color w:val="000000"/>
          <w:spacing w:val="1"/>
        </w:rPr>
        <w:t>w</w:t>
      </w:r>
      <w:r w:rsidR="00BF420D">
        <w:rPr>
          <w:rFonts w:ascii="Calibri" w:hAnsi="Calibri" w:cs="Calibri"/>
          <w:color w:val="000000"/>
          <w:spacing w:val="-1"/>
        </w:rPr>
        <w:t>n</w:t>
      </w:r>
      <w:r w:rsidR="00BF420D">
        <w:rPr>
          <w:rFonts w:ascii="Calibri" w:hAnsi="Calibri" w:cs="Calibri"/>
          <w:color w:val="000000"/>
          <w:spacing w:val="1"/>
        </w:rPr>
        <w:t>e</w:t>
      </w:r>
      <w:r w:rsidR="00BF420D">
        <w:rPr>
          <w:rFonts w:ascii="Calibri" w:hAnsi="Calibri" w:cs="Calibri"/>
          <w:color w:val="000000"/>
        </w:rPr>
        <w:t>rs.</w:t>
      </w:r>
      <w:r>
        <w:t xml:space="preserve"> </w:t>
      </w:r>
    </w:p>
    <w:p w14:paraId="5094C9AF" w14:textId="77777777" w:rsidR="001D26AD" w:rsidRDefault="001D26AD" w:rsidP="001D26AD"/>
    <w:p w14:paraId="64D9A6EB" w14:textId="77777777" w:rsidR="00BF420D" w:rsidRDefault="001D26AD" w:rsidP="00BF420D">
      <w:pPr>
        <w:widowControl w:val="0"/>
        <w:autoSpaceDE w:val="0"/>
        <w:autoSpaceDN w:val="0"/>
        <w:adjustRightInd w:val="0"/>
        <w:spacing w:line="268" w:lineRule="exact"/>
        <w:ind w:left="170" w:right="-20"/>
      </w:pPr>
      <w:r w:rsidRPr="00643C97">
        <w:rPr>
          <w:b/>
          <w:color w:val="2F5496" w:themeColor="accent1" w:themeShade="BF"/>
          <w:sz w:val="24"/>
          <w:szCs w:val="24"/>
        </w:rPr>
        <w:t>Mission of the Land Information Office.</w:t>
      </w:r>
      <w:r>
        <w:t xml:space="preserve"> </w:t>
      </w:r>
    </w:p>
    <w:p w14:paraId="52C71222" w14:textId="365B3A55" w:rsidR="00BF420D" w:rsidRDefault="00BF420D" w:rsidP="00BF420D">
      <w:pPr>
        <w:widowControl w:val="0"/>
        <w:autoSpaceDE w:val="0"/>
        <w:autoSpaceDN w:val="0"/>
        <w:adjustRightInd w:val="0"/>
        <w:spacing w:line="268" w:lineRule="exact"/>
        <w:ind w:left="170" w:right="-20"/>
        <w:rPr>
          <w:rFonts w:ascii="Calibri" w:hAnsi="Calibri" w:cs="Calibri"/>
          <w:color w:val="000000"/>
        </w:rPr>
      </w:pPr>
      <w:r>
        <w:rPr>
          <w:rFonts w:ascii="Calibri" w:hAnsi="Calibri" w:cs="Calibri"/>
          <w:color w:val="000000"/>
          <w:spacing w:val="-1"/>
          <w:position w:val="1"/>
        </w:rPr>
        <w:t>F</w:t>
      </w:r>
      <w:r>
        <w:rPr>
          <w:rFonts w:ascii="Calibri" w:hAnsi="Calibri" w:cs="Calibri"/>
          <w:color w:val="000000"/>
          <w:spacing w:val="1"/>
          <w:position w:val="1"/>
        </w:rPr>
        <w:t>o</w:t>
      </w:r>
      <w:r>
        <w:rPr>
          <w:rFonts w:ascii="Calibri" w:hAnsi="Calibri" w:cs="Calibri"/>
          <w:color w:val="000000"/>
          <w:position w:val="1"/>
        </w:rPr>
        <w:t>s</w:t>
      </w:r>
      <w:r>
        <w:rPr>
          <w:rFonts w:ascii="Calibri" w:hAnsi="Calibri" w:cs="Calibri"/>
          <w:color w:val="000000"/>
          <w:spacing w:val="-2"/>
          <w:position w:val="1"/>
        </w:rPr>
        <w:t>t</w:t>
      </w:r>
      <w:r>
        <w:rPr>
          <w:rFonts w:ascii="Calibri" w:hAnsi="Calibri" w:cs="Calibri"/>
          <w:color w:val="000000"/>
          <w:spacing w:val="1"/>
          <w:position w:val="1"/>
        </w:rPr>
        <w:t>e</w:t>
      </w:r>
      <w:r>
        <w:rPr>
          <w:rFonts w:ascii="Calibri" w:hAnsi="Calibri" w:cs="Calibri"/>
          <w:color w:val="000000"/>
          <w:position w:val="1"/>
        </w:rPr>
        <w:t xml:space="preserve">r </w:t>
      </w:r>
      <w:r>
        <w:rPr>
          <w:rFonts w:ascii="Calibri" w:hAnsi="Calibri" w:cs="Calibri"/>
          <w:color w:val="000000"/>
          <w:spacing w:val="-2"/>
          <w:position w:val="1"/>
        </w:rPr>
        <w:t>c</w:t>
      </w:r>
      <w:r>
        <w:rPr>
          <w:rFonts w:ascii="Calibri" w:hAnsi="Calibri" w:cs="Calibri"/>
          <w:color w:val="000000"/>
          <w:spacing w:val="1"/>
          <w:position w:val="1"/>
        </w:rPr>
        <w:t>oo</w:t>
      </w:r>
      <w:r>
        <w:rPr>
          <w:rFonts w:ascii="Calibri" w:hAnsi="Calibri" w:cs="Calibri"/>
          <w:color w:val="000000"/>
          <w:spacing w:val="-3"/>
          <w:position w:val="1"/>
        </w:rPr>
        <w:t>p</w:t>
      </w:r>
      <w:r>
        <w:rPr>
          <w:rFonts w:ascii="Calibri" w:hAnsi="Calibri" w:cs="Calibri"/>
          <w:color w:val="000000"/>
          <w:spacing w:val="1"/>
          <w:position w:val="1"/>
        </w:rPr>
        <w:t>e</w:t>
      </w:r>
      <w:r>
        <w:rPr>
          <w:rFonts w:ascii="Calibri" w:hAnsi="Calibri" w:cs="Calibri"/>
          <w:color w:val="000000"/>
          <w:position w:val="1"/>
        </w:rPr>
        <w:t>ra</w:t>
      </w:r>
      <w:r>
        <w:rPr>
          <w:rFonts w:ascii="Calibri" w:hAnsi="Calibri" w:cs="Calibri"/>
          <w:color w:val="000000"/>
          <w:spacing w:val="1"/>
          <w:position w:val="1"/>
        </w:rPr>
        <w:t>t</w:t>
      </w:r>
      <w:r>
        <w:rPr>
          <w:rFonts w:ascii="Calibri" w:hAnsi="Calibri" w:cs="Calibri"/>
          <w:color w:val="000000"/>
          <w:spacing w:val="-3"/>
          <w:position w:val="1"/>
        </w:rPr>
        <w:t>i</w:t>
      </w:r>
      <w:r>
        <w:rPr>
          <w:rFonts w:ascii="Calibri" w:hAnsi="Calibri" w:cs="Calibri"/>
          <w:color w:val="000000"/>
          <w:spacing w:val="1"/>
          <w:position w:val="1"/>
        </w:rPr>
        <w:t>o</w:t>
      </w:r>
      <w:r>
        <w:rPr>
          <w:rFonts w:ascii="Calibri" w:hAnsi="Calibri" w:cs="Calibri"/>
          <w:color w:val="000000"/>
          <w:position w:val="1"/>
        </w:rPr>
        <w:t xml:space="preserve">n </w:t>
      </w:r>
      <w:r>
        <w:rPr>
          <w:rFonts w:ascii="Calibri" w:hAnsi="Calibri" w:cs="Calibri"/>
          <w:color w:val="000000"/>
          <w:spacing w:val="-3"/>
          <w:position w:val="1"/>
        </w:rPr>
        <w:t>a</w:t>
      </w:r>
      <w:r>
        <w:rPr>
          <w:rFonts w:ascii="Calibri" w:hAnsi="Calibri" w:cs="Calibri"/>
          <w:color w:val="000000"/>
          <w:spacing w:val="1"/>
          <w:position w:val="1"/>
        </w:rPr>
        <w:t>mo</w:t>
      </w:r>
      <w:r>
        <w:rPr>
          <w:rFonts w:ascii="Calibri" w:hAnsi="Calibri" w:cs="Calibri"/>
          <w:color w:val="000000"/>
          <w:spacing w:val="-1"/>
          <w:position w:val="1"/>
        </w:rPr>
        <w:t>n</w:t>
      </w:r>
      <w:r>
        <w:rPr>
          <w:rFonts w:ascii="Calibri" w:hAnsi="Calibri" w:cs="Calibri"/>
          <w:color w:val="000000"/>
          <w:position w:val="1"/>
        </w:rPr>
        <w:t>g</w:t>
      </w:r>
      <w:r>
        <w:rPr>
          <w:rFonts w:ascii="Calibri" w:hAnsi="Calibri" w:cs="Calibri"/>
          <w:color w:val="000000"/>
          <w:spacing w:val="-3"/>
          <w:position w:val="1"/>
        </w:rPr>
        <w:t xml:space="preserve"> </w:t>
      </w:r>
      <w:r>
        <w:rPr>
          <w:rFonts w:ascii="Calibri" w:hAnsi="Calibri" w:cs="Calibri"/>
          <w:color w:val="000000"/>
          <w:position w:val="1"/>
        </w:rPr>
        <w:t>C</w:t>
      </w:r>
      <w:r>
        <w:rPr>
          <w:rFonts w:ascii="Calibri" w:hAnsi="Calibri" w:cs="Calibri"/>
          <w:color w:val="000000"/>
          <w:spacing w:val="1"/>
          <w:position w:val="1"/>
        </w:rPr>
        <w:t>o</w:t>
      </w:r>
      <w:r>
        <w:rPr>
          <w:rFonts w:ascii="Calibri" w:hAnsi="Calibri" w:cs="Calibri"/>
          <w:color w:val="000000"/>
          <w:spacing w:val="-1"/>
          <w:position w:val="1"/>
        </w:rPr>
        <w:t>un</w:t>
      </w:r>
      <w:r>
        <w:rPr>
          <w:rFonts w:ascii="Calibri" w:hAnsi="Calibri" w:cs="Calibri"/>
          <w:color w:val="000000"/>
          <w:spacing w:val="-2"/>
          <w:position w:val="1"/>
        </w:rPr>
        <w:t>t</w:t>
      </w:r>
      <w:r>
        <w:rPr>
          <w:rFonts w:ascii="Calibri" w:hAnsi="Calibri" w:cs="Calibri"/>
          <w:color w:val="000000"/>
          <w:position w:val="1"/>
        </w:rPr>
        <w:t>y</w:t>
      </w:r>
      <w:r>
        <w:rPr>
          <w:rFonts w:ascii="Calibri" w:hAnsi="Calibri" w:cs="Calibri"/>
          <w:color w:val="000000"/>
          <w:spacing w:val="1"/>
          <w:position w:val="1"/>
        </w:rPr>
        <w:t xml:space="preserve"> </w:t>
      </w:r>
      <w:r>
        <w:rPr>
          <w:rFonts w:ascii="Calibri" w:hAnsi="Calibri" w:cs="Calibri"/>
          <w:color w:val="000000"/>
          <w:position w:val="1"/>
        </w:rPr>
        <w:t>a</w:t>
      </w:r>
      <w:r>
        <w:rPr>
          <w:rFonts w:ascii="Calibri" w:hAnsi="Calibri" w:cs="Calibri"/>
          <w:color w:val="000000"/>
          <w:spacing w:val="-1"/>
          <w:position w:val="1"/>
        </w:rPr>
        <w:t>n</w:t>
      </w:r>
      <w:r>
        <w:rPr>
          <w:rFonts w:ascii="Calibri" w:hAnsi="Calibri" w:cs="Calibri"/>
          <w:color w:val="000000"/>
          <w:position w:val="1"/>
        </w:rPr>
        <w:t>d Ci</w:t>
      </w:r>
      <w:r>
        <w:rPr>
          <w:rFonts w:ascii="Calibri" w:hAnsi="Calibri" w:cs="Calibri"/>
          <w:color w:val="000000"/>
          <w:spacing w:val="-2"/>
          <w:position w:val="1"/>
        </w:rPr>
        <w:t>t</w:t>
      </w:r>
      <w:r>
        <w:rPr>
          <w:rFonts w:ascii="Calibri" w:hAnsi="Calibri" w:cs="Calibri"/>
          <w:color w:val="000000"/>
          <w:position w:val="1"/>
        </w:rPr>
        <w:t>y</w:t>
      </w:r>
      <w:r>
        <w:rPr>
          <w:rFonts w:ascii="Calibri" w:hAnsi="Calibri" w:cs="Calibri"/>
          <w:color w:val="000000"/>
          <w:spacing w:val="1"/>
          <w:position w:val="1"/>
        </w:rPr>
        <w:t xml:space="preserve"> </w:t>
      </w:r>
      <w:r>
        <w:rPr>
          <w:rFonts w:ascii="Calibri" w:hAnsi="Calibri" w:cs="Calibri"/>
          <w:color w:val="000000"/>
          <w:spacing w:val="-1"/>
          <w:position w:val="1"/>
        </w:rPr>
        <w:t>d</w:t>
      </w:r>
      <w:r>
        <w:rPr>
          <w:rFonts w:ascii="Calibri" w:hAnsi="Calibri" w:cs="Calibri"/>
          <w:color w:val="000000"/>
          <w:spacing w:val="1"/>
          <w:position w:val="1"/>
        </w:rPr>
        <w:t>e</w:t>
      </w:r>
      <w:r>
        <w:rPr>
          <w:rFonts w:ascii="Calibri" w:hAnsi="Calibri" w:cs="Calibri"/>
          <w:color w:val="000000"/>
          <w:spacing w:val="-1"/>
          <w:position w:val="1"/>
        </w:rPr>
        <w:t>p</w:t>
      </w:r>
      <w:r>
        <w:rPr>
          <w:rFonts w:ascii="Calibri" w:hAnsi="Calibri" w:cs="Calibri"/>
          <w:color w:val="000000"/>
          <w:position w:val="1"/>
        </w:rPr>
        <w:t>ar</w:t>
      </w:r>
      <w:r>
        <w:rPr>
          <w:rFonts w:ascii="Calibri" w:hAnsi="Calibri" w:cs="Calibri"/>
          <w:color w:val="000000"/>
          <w:spacing w:val="-2"/>
          <w:position w:val="1"/>
        </w:rPr>
        <w:t>t</w:t>
      </w:r>
      <w:r>
        <w:rPr>
          <w:rFonts w:ascii="Calibri" w:hAnsi="Calibri" w:cs="Calibri"/>
          <w:color w:val="000000"/>
          <w:spacing w:val="-1"/>
          <w:position w:val="1"/>
        </w:rPr>
        <w:t>m</w:t>
      </w:r>
      <w:r>
        <w:rPr>
          <w:rFonts w:ascii="Calibri" w:hAnsi="Calibri" w:cs="Calibri"/>
          <w:color w:val="000000"/>
          <w:spacing w:val="-2"/>
          <w:position w:val="1"/>
        </w:rPr>
        <w:t>e</w:t>
      </w:r>
      <w:r>
        <w:rPr>
          <w:rFonts w:ascii="Calibri" w:hAnsi="Calibri" w:cs="Calibri"/>
          <w:color w:val="000000"/>
          <w:spacing w:val="-1"/>
          <w:position w:val="1"/>
        </w:rPr>
        <w:t>n</w:t>
      </w:r>
      <w:r>
        <w:rPr>
          <w:rFonts w:ascii="Calibri" w:hAnsi="Calibri" w:cs="Calibri"/>
          <w:color w:val="000000"/>
          <w:position w:val="1"/>
        </w:rPr>
        <w:t>ts</w:t>
      </w:r>
      <w:r>
        <w:rPr>
          <w:rFonts w:ascii="Calibri" w:hAnsi="Calibri" w:cs="Calibri"/>
          <w:color w:val="000000"/>
          <w:spacing w:val="1"/>
          <w:position w:val="1"/>
        </w:rPr>
        <w:t xml:space="preserve"> </w:t>
      </w:r>
      <w:r>
        <w:rPr>
          <w:rFonts w:ascii="Calibri" w:hAnsi="Calibri" w:cs="Calibri"/>
          <w:color w:val="000000"/>
          <w:position w:val="1"/>
        </w:rPr>
        <w:t>in t</w:t>
      </w:r>
      <w:r>
        <w:rPr>
          <w:rFonts w:ascii="Calibri" w:hAnsi="Calibri" w:cs="Calibri"/>
          <w:color w:val="000000"/>
          <w:spacing w:val="-1"/>
          <w:position w:val="1"/>
        </w:rPr>
        <w:t>h</w:t>
      </w:r>
      <w:r>
        <w:rPr>
          <w:rFonts w:ascii="Calibri" w:hAnsi="Calibri" w:cs="Calibri"/>
          <w:color w:val="000000"/>
          <w:position w:val="1"/>
        </w:rPr>
        <w:t>e</w:t>
      </w:r>
      <w:r>
        <w:rPr>
          <w:rFonts w:ascii="Calibri" w:hAnsi="Calibri" w:cs="Calibri"/>
          <w:color w:val="000000"/>
          <w:spacing w:val="1"/>
          <w:position w:val="1"/>
        </w:rPr>
        <w:t xml:space="preserve"> </w:t>
      </w:r>
      <w:r>
        <w:rPr>
          <w:rFonts w:ascii="Calibri" w:hAnsi="Calibri" w:cs="Calibri"/>
          <w:color w:val="000000"/>
          <w:position w:val="1"/>
        </w:rPr>
        <w:t>f</w:t>
      </w:r>
      <w:r>
        <w:rPr>
          <w:rFonts w:ascii="Calibri" w:hAnsi="Calibri" w:cs="Calibri"/>
          <w:color w:val="000000"/>
          <w:spacing w:val="-3"/>
          <w:position w:val="1"/>
        </w:rPr>
        <w:t>i</w:t>
      </w:r>
      <w:r>
        <w:rPr>
          <w:rFonts w:ascii="Calibri" w:hAnsi="Calibri" w:cs="Calibri"/>
          <w:color w:val="000000"/>
          <w:spacing w:val="1"/>
          <w:position w:val="1"/>
        </w:rPr>
        <w:t>e</w:t>
      </w:r>
      <w:r>
        <w:rPr>
          <w:rFonts w:ascii="Calibri" w:hAnsi="Calibri" w:cs="Calibri"/>
          <w:color w:val="000000"/>
          <w:position w:val="1"/>
        </w:rPr>
        <w:t>ld</w:t>
      </w:r>
      <w:r>
        <w:rPr>
          <w:rFonts w:ascii="Calibri" w:hAnsi="Calibri" w:cs="Calibri"/>
          <w:color w:val="000000"/>
          <w:spacing w:val="-3"/>
          <w:position w:val="1"/>
        </w:rPr>
        <w:t xml:space="preserve"> </w:t>
      </w:r>
      <w:r>
        <w:rPr>
          <w:rFonts w:ascii="Calibri" w:hAnsi="Calibri" w:cs="Calibri"/>
          <w:color w:val="000000"/>
          <w:spacing w:val="1"/>
          <w:position w:val="1"/>
        </w:rPr>
        <w:t>o</w:t>
      </w:r>
      <w:r>
        <w:rPr>
          <w:rFonts w:ascii="Calibri" w:hAnsi="Calibri" w:cs="Calibri"/>
          <w:color w:val="000000"/>
          <w:position w:val="1"/>
        </w:rPr>
        <w:t>f G</w:t>
      </w:r>
      <w:r>
        <w:rPr>
          <w:rFonts w:ascii="Calibri" w:hAnsi="Calibri" w:cs="Calibri"/>
          <w:color w:val="000000"/>
          <w:spacing w:val="-2"/>
          <w:position w:val="1"/>
        </w:rPr>
        <w:t>e</w:t>
      </w:r>
      <w:r>
        <w:rPr>
          <w:rFonts w:ascii="Calibri" w:hAnsi="Calibri" w:cs="Calibri"/>
          <w:color w:val="000000"/>
          <w:spacing w:val="1"/>
          <w:position w:val="1"/>
        </w:rPr>
        <w:t>o</w:t>
      </w:r>
      <w:r>
        <w:rPr>
          <w:rFonts w:ascii="Calibri" w:hAnsi="Calibri" w:cs="Calibri"/>
          <w:color w:val="000000"/>
          <w:spacing w:val="-1"/>
          <w:position w:val="1"/>
        </w:rPr>
        <w:t>g</w:t>
      </w:r>
      <w:r>
        <w:rPr>
          <w:rFonts w:ascii="Calibri" w:hAnsi="Calibri" w:cs="Calibri"/>
          <w:color w:val="000000"/>
          <w:position w:val="1"/>
        </w:rPr>
        <w:t>ra</w:t>
      </w:r>
      <w:r>
        <w:rPr>
          <w:rFonts w:ascii="Calibri" w:hAnsi="Calibri" w:cs="Calibri"/>
          <w:color w:val="000000"/>
          <w:spacing w:val="-1"/>
          <w:position w:val="1"/>
        </w:rPr>
        <w:t>p</w:t>
      </w:r>
      <w:r>
        <w:rPr>
          <w:rFonts w:ascii="Calibri" w:hAnsi="Calibri" w:cs="Calibri"/>
          <w:color w:val="000000"/>
          <w:spacing w:val="-3"/>
          <w:position w:val="1"/>
        </w:rPr>
        <w:t>h</w:t>
      </w:r>
      <w:r>
        <w:rPr>
          <w:rFonts w:ascii="Calibri" w:hAnsi="Calibri" w:cs="Calibri"/>
          <w:color w:val="000000"/>
          <w:position w:val="1"/>
        </w:rPr>
        <w:t>ic</w:t>
      </w:r>
      <w:r>
        <w:rPr>
          <w:rFonts w:ascii="Calibri" w:hAnsi="Calibri" w:cs="Calibri"/>
          <w:color w:val="000000"/>
          <w:spacing w:val="1"/>
          <w:position w:val="1"/>
        </w:rPr>
        <w:t xml:space="preserve"> </w:t>
      </w:r>
      <w:r>
        <w:rPr>
          <w:rFonts w:ascii="Calibri" w:hAnsi="Calibri" w:cs="Calibri"/>
          <w:color w:val="000000"/>
          <w:position w:val="1"/>
        </w:rPr>
        <w:t>I</w:t>
      </w:r>
      <w:r>
        <w:rPr>
          <w:rFonts w:ascii="Calibri" w:hAnsi="Calibri" w:cs="Calibri"/>
          <w:color w:val="000000"/>
          <w:spacing w:val="-1"/>
          <w:position w:val="1"/>
        </w:rPr>
        <w:t>n</w:t>
      </w:r>
      <w:r>
        <w:rPr>
          <w:rFonts w:ascii="Calibri" w:hAnsi="Calibri" w:cs="Calibri"/>
          <w:color w:val="000000"/>
          <w:position w:val="1"/>
        </w:rPr>
        <w:t>f</w:t>
      </w:r>
      <w:r>
        <w:rPr>
          <w:rFonts w:ascii="Calibri" w:hAnsi="Calibri" w:cs="Calibri"/>
          <w:color w:val="000000"/>
          <w:spacing w:val="1"/>
          <w:position w:val="1"/>
        </w:rPr>
        <w:t>o</w:t>
      </w:r>
      <w:r>
        <w:rPr>
          <w:rFonts w:ascii="Calibri" w:hAnsi="Calibri" w:cs="Calibri"/>
          <w:color w:val="000000"/>
          <w:spacing w:val="-3"/>
          <w:position w:val="1"/>
        </w:rPr>
        <w:t>r</w:t>
      </w:r>
      <w:r>
        <w:rPr>
          <w:rFonts w:ascii="Calibri" w:hAnsi="Calibri" w:cs="Calibri"/>
          <w:color w:val="000000"/>
          <w:spacing w:val="1"/>
          <w:position w:val="1"/>
        </w:rPr>
        <w:t>m</w:t>
      </w:r>
      <w:r>
        <w:rPr>
          <w:rFonts w:ascii="Calibri" w:hAnsi="Calibri" w:cs="Calibri"/>
          <w:color w:val="000000"/>
          <w:position w:val="1"/>
        </w:rPr>
        <w:t>at</w:t>
      </w:r>
      <w:r>
        <w:rPr>
          <w:rFonts w:ascii="Calibri" w:hAnsi="Calibri" w:cs="Calibri"/>
          <w:color w:val="000000"/>
          <w:spacing w:val="-3"/>
          <w:position w:val="1"/>
        </w:rPr>
        <w:t>i</w:t>
      </w:r>
      <w:r>
        <w:rPr>
          <w:rFonts w:ascii="Calibri" w:hAnsi="Calibri" w:cs="Calibri"/>
          <w:color w:val="000000"/>
          <w:spacing w:val="1"/>
          <w:position w:val="1"/>
        </w:rPr>
        <w:t>o</w:t>
      </w:r>
      <w:r>
        <w:rPr>
          <w:rFonts w:ascii="Calibri" w:hAnsi="Calibri" w:cs="Calibri"/>
          <w:color w:val="000000"/>
          <w:position w:val="1"/>
        </w:rPr>
        <w:t xml:space="preserve">n </w:t>
      </w:r>
      <w:r>
        <w:rPr>
          <w:rFonts w:ascii="Calibri" w:hAnsi="Calibri" w:cs="Calibri"/>
          <w:color w:val="000000"/>
          <w:spacing w:val="-1"/>
          <w:position w:val="1"/>
        </w:rPr>
        <w:t>S</w:t>
      </w:r>
      <w:r>
        <w:rPr>
          <w:rFonts w:ascii="Calibri" w:hAnsi="Calibri" w:cs="Calibri"/>
          <w:color w:val="000000"/>
          <w:spacing w:val="1"/>
          <w:position w:val="1"/>
        </w:rPr>
        <w:t>y</w:t>
      </w:r>
      <w:r>
        <w:rPr>
          <w:rFonts w:ascii="Calibri" w:hAnsi="Calibri" w:cs="Calibri"/>
          <w:color w:val="000000"/>
          <w:spacing w:val="-2"/>
          <w:position w:val="1"/>
        </w:rPr>
        <w:t>s</w:t>
      </w:r>
      <w:r>
        <w:rPr>
          <w:rFonts w:ascii="Calibri" w:hAnsi="Calibri" w:cs="Calibri"/>
          <w:color w:val="000000"/>
          <w:position w:val="1"/>
        </w:rPr>
        <w:t>t</w:t>
      </w:r>
      <w:r>
        <w:rPr>
          <w:rFonts w:ascii="Calibri" w:hAnsi="Calibri" w:cs="Calibri"/>
          <w:color w:val="000000"/>
          <w:spacing w:val="-2"/>
          <w:position w:val="1"/>
        </w:rPr>
        <w:t>e</w:t>
      </w:r>
      <w:r>
        <w:rPr>
          <w:rFonts w:ascii="Calibri" w:hAnsi="Calibri" w:cs="Calibri"/>
          <w:color w:val="000000"/>
          <w:spacing w:val="1"/>
          <w:position w:val="1"/>
        </w:rPr>
        <w:t>m</w:t>
      </w:r>
      <w:r>
        <w:rPr>
          <w:rFonts w:ascii="Calibri" w:hAnsi="Calibri" w:cs="Calibri"/>
          <w:color w:val="000000"/>
          <w:position w:val="1"/>
        </w:rPr>
        <w:t>s</w:t>
      </w:r>
    </w:p>
    <w:p w14:paraId="3A0F8F5F" w14:textId="77777777" w:rsidR="00BF420D" w:rsidRDefault="00BF420D" w:rsidP="00BF420D">
      <w:pPr>
        <w:widowControl w:val="0"/>
        <w:autoSpaceDE w:val="0"/>
        <w:autoSpaceDN w:val="0"/>
        <w:adjustRightInd w:val="0"/>
        <w:ind w:left="120" w:right="659"/>
        <w:rPr>
          <w:rFonts w:ascii="Calibri" w:hAnsi="Calibri" w:cs="Calibri"/>
          <w:color w:val="000000"/>
        </w:rPr>
      </w:pPr>
      <w:r>
        <w:rPr>
          <w:rFonts w:ascii="Calibri" w:hAnsi="Calibri" w:cs="Calibri"/>
          <w:color w:val="000000"/>
        </w:rPr>
        <w:t>(GI</w:t>
      </w:r>
      <w:r>
        <w:rPr>
          <w:rFonts w:ascii="Calibri" w:hAnsi="Calibri" w:cs="Calibri"/>
          <w:color w:val="000000"/>
          <w:spacing w:val="-1"/>
        </w:rPr>
        <w:t>S</w:t>
      </w:r>
      <w:r>
        <w:rPr>
          <w:rFonts w:ascii="Calibri" w:hAnsi="Calibri" w:cs="Calibri"/>
          <w:color w:val="000000"/>
        </w:rPr>
        <w:t>);</w:t>
      </w:r>
      <w:r>
        <w:rPr>
          <w:rFonts w:ascii="Calibri" w:hAnsi="Calibri" w:cs="Calibri"/>
          <w:color w:val="000000"/>
          <w:spacing w:val="2"/>
        </w:rPr>
        <w:t xml:space="preserve"> </w:t>
      </w:r>
      <w:r>
        <w:rPr>
          <w:rFonts w:ascii="Calibri" w:hAnsi="Calibri" w:cs="Calibri"/>
          <w:color w:val="000000"/>
          <w:spacing w:val="-1"/>
        </w:rPr>
        <w:t>p</w:t>
      </w:r>
      <w:r>
        <w:rPr>
          <w:rFonts w:ascii="Calibri" w:hAnsi="Calibri" w:cs="Calibri"/>
          <w:color w:val="000000"/>
          <w:spacing w:val="-3"/>
        </w:rPr>
        <w:t>r</w:t>
      </w:r>
      <w:r>
        <w:rPr>
          <w:rFonts w:ascii="Calibri" w:hAnsi="Calibri" w:cs="Calibri"/>
          <w:color w:val="000000"/>
          <w:spacing w:val="1"/>
        </w:rPr>
        <w:t>ov</w:t>
      </w:r>
      <w:r>
        <w:rPr>
          <w:rFonts w:ascii="Calibri" w:hAnsi="Calibri" w:cs="Calibri"/>
          <w:color w:val="000000"/>
        </w:rPr>
        <w:t>i</w:t>
      </w:r>
      <w:r>
        <w:rPr>
          <w:rFonts w:ascii="Calibri" w:hAnsi="Calibri" w:cs="Calibri"/>
          <w:color w:val="000000"/>
          <w:spacing w:val="-1"/>
        </w:rPr>
        <w:t>d</w:t>
      </w:r>
      <w:r>
        <w:rPr>
          <w:rFonts w:ascii="Calibri" w:hAnsi="Calibri" w:cs="Calibri"/>
          <w:color w:val="000000"/>
        </w:rPr>
        <w:t>e</w:t>
      </w:r>
      <w:r>
        <w:rPr>
          <w:rFonts w:ascii="Calibri" w:hAnsi="Calibri" w:cs="Calibri"/>
          <w:color w:val="000000"/>
          <w:spacing w:val="-1"/>
        </w:rPr>
        <w:t xml:space="preserve"> gu</w:t>
      </w:r>
      <w:r>
        <w:rPr>
          <w:rFonts w:ascii="Calibri" w:hAnsi="Calibri" w:cs="Calibri"/>
          <w:color w:val="000000"/>
        </w:rPr>
        <w:t>i</w:t>
      </w:r>
      <w:r>
        <w:rPr>
          <w:rFonts w:ascii="Calibri" w:hAnsi="Calibri" w:cs="Calibri"/>
          <w:color w:val="000000"/>
          <w:spacing w:val="-1"/>
        </w:rPr>
        <w:t>d</w:t>
      </w:r>
      <w:r>
        <w:rPr>
          <w:rFonts w:ascii="Calibri" w:hAnsi="Calibri" w:cs="Calibri"/>
          <w:color w:val="000000"/>
        </w:rPr>
        <w:t>a</w:t>
      </w:r>
      <w:r>
        <w:rPr>
          <w:rFonts w:ascii="Calibri" w:hAnsi="Calibri" w:cs="Calibri"/>
          <w:color w:val="000000"/>
          <w:spacing w:val="-1"/>
        </w:rPr>
        <w:t>n</w:t>
      </w:r>
      <w:r>
        <w:rPr>
          <w:rFonts w:ascii="Calibri" w:hAnsi="Calibri" w:cs="Calibri"/>
          <w:color w:val="000000"/>
        </w:rPr>
        <w:t>ce</w:t>
      </w:r>
      <w:r>
        <w:rPr>
          <w:rFonts w:ascii="Calibri" w:hAnsi="Calibri" w:cs="Calibri"/>
          <w:color w:val="000000"/>
          <w:spacing w:val="1"/>
        </w:rPr>
        <w:t xml:space="preserve"> </w:t>
      </w:r>
      <w:r>
        <w:rPr>
          <w:rFonts w:ascii="Calibri" w:hAnsi="Calibri" w:cs="Calibri"/>
          <w:color w:val="000000"/>
          <w:spacing w:val="-3"/>
        </w:rPr>
        <w:t>f</w:t>
      </w:r>
      <w:r>
        <w:rPr>
          <w:rFonts w:ascii="Calibri" w:hAnsi="Calibri" w:cs="Calibri"/>
          <w:color w:val="000000"/>
          <w:spacing w:val="1"/>
        </w:rPr>
        <w:t>o</w:t>
      </w:r>
      <w:r>
        <w:rPr>
          <w:rFonts w:ascii="Calibri" w:hAnsi="Calibri" w:cs="Calibri"/>
          <w:color w:val="000000"/>
        </w:rPr>
        <w:t>r</w:t>
      </w:r>
      <w:r>
        <w:rPr>
          <w:rFonts w:ascii="Calibri" w:hAnsi="Calibri" w:cs="Calibri"/>
          <w:color w:val="000000"/>
          <w:spacing w:val="-2"/>
        </w:rPr>
        <w:t xml:space="preserve"> </w:t>
      </w:r>
      <w:r>
        <w:rPr>
          <w:rFonts w:ascii="Calibri" w:hAnsi="Calibri" w:cs="Calibri"/>
          <w:color w:val="000000"/>
        </w:rPr>
        <w:t>t</w:t>
      </w:r>
      <w:r>
        <w:rPr>
          <w:rFonts w:ascii="Calibri" w:hAnsi="Calibri" w:cs="Calibri"/>
          <w:color w:val="000000"/>
          <w:spacing w:val="-1"/>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1"/>
        </w:rPr>
        <w:t>o</w:t>
      </w:r>
      <w:r>
        <w:rPr>
          <w:rFonts w:ascii="Calibri" w:hAnsi="Calibri" w:cs="Calibri"/>
          <w:color w:val="000000"/>
          <w:spacing w:val="-1"/>
        </w:rPr>
        <w:t>ug</w:t>
      </w:r>
      <w:r>
        <w:rPr>
          <w:rFonts w:ascii="Calibri" w:hAnsi="Calibri" w:cs="Calibri"/>
          <w:color w:val="000000"/>
        </w:rPr>
        <w:t>las</w:t>
      </w:r>
      <w:r>
        <w:rPr>
          <w:rFonts w:ascii="Calibri" w:hAnsi="Calibri" w:cs="Calibri"/>
          <w:color w:val="000000"/>
          <w:spacing w:val="1"/>
        </w:rPr>
        <w:t xml:space="preserve"> </w:t>
      </w:r>
      <w:r>
        <w:rPr>
          <w:rFonts w:ascii="Calibri" w:hAnsi="Calibri" w:cs="Calibri"/>
          <w:color w:val="000000"/>
          <w:spacing w:val="-3"/>
        </w:rPr>
        <w:t>C</w:t>
      </w:r>
      <w:r>
        <w:rPr>
          <w:rFonts w:ascii="Calibri" w:hAnsi="Calibri" w:cs="Calibri"/>
          <w:color w:val="000000"/>
          <w:spacing w:val="1"/>
        </w:rPr>
        <w:t>o</w:t>
      </w:r>
      <w:r>
        <w:rPr>
          <w:rFonts w:ascii="Calibri" w:hAnsi="Calibri" w:cs="Calibri"/>
          <w:color w:val="000000"/>
          <w:spacing w:val="-1"/>
        </w:rPr>
        <w:t>un</w:t>
      </w:r>
      <w:r>
        <w:rPr>
          <w:rFonts w:ascii="Calibri" w:hAnsi="Calibri" w:cs="Calibri"/>
          <w:color w:val="000000"/>
        </w:rPr>
        <w:t>ty</w:t>
      </w:r>
      <w:r>
        <w:rPr>
          <w:rFonts w:ascii="Calibri" w:hAnsi="Calibri" w:cs="Calibri"/>
          <w:color w:val="000000"/>
          <w:spacing w:val="-1"/>
        </w:rPr>
        <w:t xml:space="preserve"> </w:t>
      </w:r>
      <w:r>
        <w:rPr>
          <w:rFonts w:ascii="Calibri" w:hAnsi="Calibri" w:cs="Calibri"/>
          <w:color w:val="000000"/>
        </w:rPr>
        <w:t>a</w:t>
      </w:r>
      <w:r>
        <w:rPr>
          <w:rFonts w:ascii="Calibri" w:hAnsi="Calibri" w:cs="Calibri"/>
          <w:color w:val="000000"/>
          <w:spacing w:val="-1"/>
        </w:rPr>
        <w:t>n</w:t>
      </w:r>
      <w:r>
        <w:rPr>
          <w:rFonts w:ascii="Calibri" w:hAnsi="Calibri" w:cs="Calibri"/>
          <w:color w:val="000000"/>
        </w:rPr>
        <w:t>d t</w:t>
      </w:r>
      <w:r>
        <w:rPr>
          <w:rFonts w:ascii="Calibri" w:hAnsi="Calibri" w:cs="Calibri"/>
          <w:color w:val="000000"/>
          <w:spacing w:val="-3"/>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rPr>
        <w:t>Ci</w:t>
      </w:r>
      <w:r>
        <w:rPr>
          <w:rFonts w:ascii="Calibri" w:hAnsi="Calibri" w:cs="Calibri"/>
          <w:color w:val="000000"/>
          <w:spacing w:val="-2"/>
        </w:rPr>
        <w:t>t</w:t>
      </w:r>
      <w:r>
        <w:rPr>
          <w:rFonts w:ascii="Calibri" w:hAnsi="Calibri" w:cs="Calibri"/>
          <w:color w:val="000000"/>
        </w:rPr>
        <w:t>y</w:t>
      </w:r>
      <w:r>
        <w:rPr>
          <w:rFonts w:ascii="Calibri" w:hAnsi="Calibri" w:cs="Calibri"/>
          <w:color w:val="000000"/>
          <w:spacing w:val="1"/>
        </w:rPr>
        <w:t xml:space="preserve"> o</w:t>
      </w:r>
      <w:r>
        <w:rPr>
          <w:rFonts w:ascii="Calibri" w:hAnsi="Calibri" w:cs="Calibri"/>
          <w:color w:val="000000"/>
        </w:rPr>
        <w:t>f</w:t>
      </w:r>
      <w:r>
        <w:rPr>
          <w:rFonts w:ascii="Calibri" w:hAnsi="Calibri" w:cs="Calibri"/>
          <w:color w:val="000000"/>
          <w:spacing w:val="-2"/>
        </w:rPr>
        <w:t xml:space="preserve"> </w:t>
      </w:r>
      <w:r>
        <w:rPr>
          <w:rFonts w:ascii="Calibri" w:hAnsi="Calibri" w:cs="Calibri"/>
          <w:color w:val="000000"/>
          <w:spacing w:val="-1"/>
        </w:rPr>
        <w:t>Sup</w:t>
      </w:r>
      <w:r>
        <w:rPr>
          <w:rFonts w:ascii="Calibri" w:hAnsi="Calibri" w:cs="Calibri"/>
          <w:color w:val="000000"/>
          <w:spacing w:val="1"/>
        </w:rPr>
        <w:t>e</w:t>
      </w:r>
      <w:r>
        <w:rPr>
          <w:rFonts w:ascii="Calibri" w:hAnsi="Calibri" w:cs="Calibri"/>
          <w:color w:val="000000"/>
        </w:rPr>
        <w:t>ri</w:t>
      </w:r>
      <w:r>
        <w:rPr>
          <w:rFonts w:ascii="Calibri" w:hAnsi="Calibri" w:cs="Calibri"/>
          <w:color w:val="000000"/>
          <w:spacing w:val="1"/>
        </w:rPr>
        <w:t>o</w:t>
      </w:r>
      <w:r>
        <w:rPr>
          <w:rFonts w:ascii="Calibri" w:hAnsi="Calibri" w:cs="Calibri"/>
          <w:color w:val="000000"/>
          <w:spacing w:val="-3"/>
        </w:rPr>
        <w:t>r</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rPr>
        <w:t xml:space="preserve">GIS </w:t>
      </w:r>
      <w:r>
        <w:rPr>
          <w:rFonts w:ascii="Calibri" w:hAnsi="Calibri" w:cs="Calibri"/>
          <w:color w:val="000000"/>
          <w:spacing w:val="-1"/>
        </w:rPr>
        <w:t>u</w:t>
      </w:r>
      <w:r>
        <w:rPr>
          <w:rFonts w:ascii="Calibri" w:hAnsi="Calibri" w:cs="Calibri"/>
          <w:color w:val="000000"/>
          <w:spacing w:val="-2"/>
        </w:rPr>
        <w:t>se</w:t>
      </w:r>
      <w:r>
        <w:rPr>
          <w:rFonts w:ascii="Calibri" w:hAnsi="Calibri" w:cs="Calibri"/>
          <w:color w:val="000000"/>
        </w:rPr>
        <w:t>rs</w:t>
      </w:r>
      <w:r>
        <w:rPr>
          <w:rFonts w:ascii="Calibri" w:hAnsi="Calibri" w:cs="Calibri"/>
          <w:color w:val="000000"/>
          <w:spacing w:val="1"/>
        </w:rPr>
        <w:t xml:space="preserve"> </w:t>
      </w:r>
      <w:r>
        <w:rPr>
          <w:rFonts w:ascii="Calibri" w:hAnsi="Calibri" w:cs="Calibri"/>
          <w:color w:val="000000"/>
        </w:rPr>
        <w:t>in f</w:t>
      </w:r>
      <w:r>
        <w:rPr>
          <w:rFonts w:ascii="Calibri" w:hAnsi="Calibri" w:cs="Calibri"/>
          <w:color w:val="000000"/>
          <w:spacing w:val="-1"/>
        </w:rPr>
        <w:t>u</w:t>
      </w:r>
      <w:r>
        <w:rPr>
          <w:rFonts w:ascii="Calibri" w:hAnsi="Calibri" w:cs="Calibri"/>
          <w:color w:val="000000"/>
        </w:rPr>
        <w:t>lfilli</w:t>
      </w:r>
      <w:r>
        <w:rPr>
          <w:rFonts w:ascii="Calibri" w:hAnsi="Calibri" w:cs="Calibri"/>
          <w:color w:val="000000"/>
          <w:spacing w:val="-1"/>
        </w:rPr>
        <w:t>n</w:t>
      </w:r>
      <w:r>
        <w:rPr>
          <w:rFonts w:ascii="Calibri" w:hAnsi="Calibri" w:cs="Calibri"/>
          <w:color w:val="000000"/>
        </w:rPr>
        <w:t>g t</w:t>
      </w:r>
      <w:r>
        <w:rPr>
          <w:rFonts w:ascii="Calibri" w:hAnsi="Calibri" w:cs="Calibri"/>
          <w:color w:val="000000"/>
          <w:spacing w:val="-1"/>
        </w:rPr>
        <w:t>h</w:t>
      </w:r>
      <w:r>
        <w:rPr>
          <w:rFonts w:ascii="Calibri" w:hAnsi="Calibri" w:cs="Calibri"/>
          <w:color w:val="000000"/>
        </w:rPr>
        <w:t xml:space="preserve">e </w:t>
      </w:r>
      <w:r>
        <w:rPr>
          <w:rFonts w:ascii="Calibri" w:hAnsi="Calibri" w:cs="Calibri"/>
          <w:color w:val="000000"/>
          <w:spacing w:val="1"/>
        </w:rPr>
        <w:t>o</w:t>
      </w:r>
      <w:r>
        <w:rPr>
          <w:rFonts w:ascii="Calibri" w:hAnsi="Calibri" w:cs="Calibri"/>
          <w:color w:val="000000"/>
          <w:spacing w:val="-1"/>
        </w:rPr>
        <w:t>b</w:t>
      </w:r>
      <w:r>
        <w:rPr>
          <w:rFonts w:ascii="Calibri" w:hAnsi="Calibri" w:cs="Calibri"/>
          <w:color w:val="000000"/>
        </w:rPr>
        <w:t>j</w:t>
      </w:r>
      <w:r>
        <w:rPr>
          <w:rFonts w:ascii="Calibri" w:hAnsi="Calibri" w:cs="Calibri"/>
          <w:color w:val="000000"/>
          <w:spacing w:val="1"/>
        </w:rPr>
        <w:t>e</w:t>
      </w:r>
      <w:r>
        <w:rPr>
          <w:rFonts w:ascii="Calibri" w:hAnsi="Calibri" w:cs="Calibri"/>
          <w:color w:val="000000"/>
        </w:rPr>
        <w:t>ct</w:t>
      </w:r>
      <w:r>
        <w:rPr>
          <w:rFonts w:ascii="Calibri" w:hAnsi="Calibri" w:cs="Calibri"/>
          <w:color w:val="000000"/>
          <w:spacing w:val="-3"/>
        </w:rPr>
        <w:t>i</w:t>
      </w:r>
      <w:r>
        <w:rPr>
          <w:rFonts w:ascii="Calibri" w:hAnsi="Calibri" w:cs="Calibri"/>
          <w:color w:val="000000"/>
          <w:spacing w:val="1"/>
        </w:rPr>
        <w:t>v</w:t>
      </w:r>
      <w:r>
        <w:rPr>
          <w:rFonts w:ascii="Calibri" w:hAnsi="Calibri" w:cs="Calibri"/>
          <w:color w:val="000000"/>
          <w:spacing w:val="-2"/>
        </w:rPr>
        <w:t>e</w:t>
      </w:r>
      <w:r>
        <w:rPr>
          <w:rFonts w:ascii="Calibri" w:hAnsi="Calibri" w:cs="Calibri"/>
          <w:color w:val="000000"/>
        </w:rPr>
        <w:t>s</w:t>
      </w:r>
      <w:r>
        <w:rPr>
          <w:rFonts w:ascii="Calibri" w:hAnsi="Calibri" w:cs="Calibri"/>
          <w:color w:val="000000"/>
          <w:spacing w:val="1"/>
        </w:rPr>
        <w:t xml:space="preserve"> </w:t>
      </w:r>
      <w:r>
        <w:rPr>
          <w:rFonts w:ascii="Calibri" w:hAnsi="Calibri" w:cs="Calibri"/>
          <w:color w:val="000000"/>
          <w:spacing w:val="-1"/>
        </w:rPr>
        <w:t>o</w:t>
      </w:r>
      <w:r>
        <w:rPr>
          <w:rFonts w:ascii="Calibri" w:hAnsi="Calibri" w:cs="Calibri"/>
          <w:color w:val="000000"/>
        </w:rPr>
        <w:t>f t</w:t>
      </w:r>
      <w:r>
        <w:rPr>
          <w:rFonts w:ascii="Calibri" w:hAnsi="Calibri" w:cs="Calibri"/>
          <w:color w:val="000000"/>
          <w:spacing w:val="-1"/>
        </w:rPr>
        <w:t>h</w:t>
      </w:r>
      <w:r>
        <w:rPr>
          <w:rFonts w:ascii="Calibri" w:hAnsi="Calibri" w:cs="Calibri"/>
          <w:color w:val="000000"/>
        </w:rPr>
        <w:t>e</w:t>
      </w:r>
      <w:r>
        <w:rPr>
          <w:rFonts w:ascii="Calibri" w:hAnsi="Calibri" w:cs="Calibri"/>
          <w:color w:val="000000"/>
          <w:spacing w:val="-1"/>
        </w:rPr>
        <w:t xml:space="preserve"> </w:t>
      </w:r>
      <w:r>
        <w:rPr>
          <w:rFonts w:ascii="Calibri" w:hAnsi="Calibri" w:cs="Calibri"/>
          <w:color w:val="000000"/>
          <w:spacing w:val="1"/>
        </w:rPr>
        <w:t>D</w:t>
      </w:r>
      <w:r>
        <w:rPr>
          <w:rFonts w:ascii="Calibri" w:hAnsi="Calibri" w:cs="Calibri"/>
          <w:color w:val="000000"/>
          <w:spacing w:val="-3"/>
        </w:rPr>
        <w:t>C</w:t>
      </w:r>
      <w:r>
        <w:rPr>
          <w:rFonts w:ascii="Calibri" w:hAnsi="Calibri" w:cs="Calibri"/>
          <w:color w:val="000000"/>
          <w:spacing w:val="1"/>
        </w:rPr>
        <w:t>/</w:t>
      </w:r>
      <w:r>
        <w:rPr>
          <w:rFonts w:ascii="Calibri" w:hAnsi="Calibri" w:cs="Calibri"/>
          <w:color w:val="000000"/>
        </w:rPr>
        <w:t>COS</w:t>
      </w:r>
      <w:r>
        <w:rPr>
          <w:rFonts w:ascii="Calibri" w:hAnsi="Calibri" w:cs="Calibri"/>
          <w:color w:val="000000"/>
          <w:spacing w:val="-2"/>
        </w:rPr>
        <w:t xml:space="preserve"> </w:t>
      </w:r>
      <w:r>
        <w:rPr>
          <w:rFonts w:ascii="Calibri" w:hAnsi="Calibri" w:cs="Calibri"/>
          <w:color w:val="000000"/>
          <w:spacing w:val="1"/>
        </w:rPr>
        <w:t>m</w:t>
      </w:r>
      <w:r>
        <w:rPr>
          <w:rFonts w:ascii="Calibri" w:hAnsi="Calibri" w:cs="Calibri"/>
          <w:color w:val="000000"/>
        </w:rPr>
        <w:t>iss</w:t>
      </w:r>
      <w:r>
        <w:rPr>
          <w:rFonts w:ascii="Calibri" w:hAnsi="Calibri" w:cs="Calibri"/>
          <w:color w:val="000000"/>
          <w:spacing w:val="-3"/>
        </w:rPr>
        <w:t>i</w:t>
      </w:r>
      <w:r>
        <w:rPr>
          <w:rFonts w:ascii="Calibri" w:hAnsi="Calibri" w:cs="Calibri"/>
          <w:color w:val="000000"/>
          <w:spacing w:val="1"/>
        </w:rPr>
        <w:t>o</w:t>
      </w:r>
      <w:r>
        <w:rPr>
          <w:rFonts w:ascii="Calibri" w:hAnsi="Calibri" w:cs="Calibri"/>
          <w:color w:val="000000"/>
        </w:rPr>
        <w:t>n a</w:t>
      </w:r>
      <w:r>
        <w:rPr>
          <w:rFonts w:ascii="Calibri" w:hAnsi="Calibri" w:cs="Calibri"/>
          <w:color w:val="000000"/>
          <w:spacing w:val="-1"/>
        </w:rPr>
        <w:t>n</w:t>
      </w:r>
      <w:r>
        <w:rPr>
          <w:rFonts w:ascii="Calibri" w:hAnsi="Calibri" w:cs="Calibri"/>
          <w:color w:val="000000"/>
        </w:rPr>
        <w:t xml:space="preserve">d </w:t>
      </w:r>
      <w:r>
        <w:rPr>
          <w:rFonts w:ascii="Calibri" w:hAnsi="Calibri" w:cs="Calibri"/>
          <w:color w:val="000000"/>
          <w:spacing w:val="-1"/>
        </w:rPr>
        <w:t>bu</w:t>
      </w:r>
      <w:r>
        <w:rPr>
          <w:rFonts w:ascii="Calibri" w:hAnsi="Calibri" w:cs="Calibri"/>
          <w:color w:val="000000"/>
        </w:rPr>
        <w:t>si</w:t>
      </w:r>
      <w:r>
        <w:rPr>
          <w:rFonts w:ascii="Calibri" w:hAnsi="Calibri" w:cs="Calibri"/>
          <w:color w:val="000000"/>
          <w:spacing w:val="-1"/>
        </w:rPr>
        <w:t>n</w:t>
      </w:r>
      <w:r>
        <w:rPr>
          <w:rFonts w:ascii="Calibri" w:hAnsi="Calibri" w:cs="Calibri"/>
          <w:color w:val="000000"/>
          <w:spacing w:val="1"/>
        </w:rPr>
        <w:t>e</w:t>
      </w:r>
      <w:r>
        <w:rPr>
          <w:rFonts w:ascii="Calibri" w:hAnsi="Calibri" w:cs="Calibri"/>
          <w:color w:val="000000"/>
        </w:rPr>
        <w:t>ss</w:t>
      </w:r>
      <w:r>
        <w:rPr>
          <w:rFonts w:ascii="Calibri" w:hAnsi="Calibri" w:cs="Calibri"/>
          <w:color w:val="000000"/>
          <w:spacing w:val="-2"/>
        </w:rPr>
        <w:t xml:space="preserve"> </w:t>
      </w:r>
      <w:r>
        <w:rPr>
          <w:rFonts w:ascii="Calibri" w:hAnsi="Calibri" w:cs="Calibri"/>
          <w:color w:val="000000"/>
          <w:spacing w:val="1"/>
        </w:rPr>
        <w:t>o</w:t>
      </w:r>
      <w:r>
        <w:rPr>
          <w:rFonts w:ascii="Calibri" w:hAnsi="Calibri" w:cs="Calibri"/>
          <w:color w:val="000000"/>
          <w:spacing w:val="-1"/>
        </w:rPr>
        <w:t>b</w:t>
      </w:r>
      <w:r>
        <w:rPr>
          <w:rFonts w:ascii="Calibri" w:hAnsi="Calibri" w:cs="Calibri"/>
          <w:color w:val="000000"/>
        </w:rPr>
        <w:t>j</w:t>
      </w:r>
      <w:r>
        <w:rPr>
          <w:rFonts w:ascii="Calibri" w:hAnsi="Calibri" w:cs="Calibri"/>
          <w:color w:val="000000"/>
          <w:spacing w:val="-2"/>
        </w:rPr>
        <w:t>ec</w:t>
      </w:r>
      <w:r>
        <w:rPr>
          <w:rFonts w:ascii="Calibri" w:hAnsi="Calibri" w:cs="Calibri"/>
          <w:color w:val="000000"/>
        </w:rPr>
        <w:t>ti</w:t>
      </w:r>
      <w:r>
        <w:rPr>
          <w:rFonts w:ascii="Calibri" w:hAnsi="Calibri" w:cs="Calibri"/>
          <w:color w:val="000000"/>
          <w:spacing w:val="1"/>
        </w:rPr>
        <w:t>ve</w:t>
      </w:r>
      <w:r>
        <w:rPr>
          <w:rFonts w:ascii="Calibri" w:hAnsi="Calibri" w:cs="Calibri"/>
          <w:color w:val="000000"/>
        </w:rPr>
        <w:t>s.</w:t>
      </w:r>
    </w:p>
    <w:p w14:paraId="770A199C" w14:textId="05882383" w:rsidR="001D26AD" w:rsidRPr="000B0100" w:rsidRDefault="001D26AD" w:rsidP="001D26AD"/>
    <w:p w14:paraId="59856A1C" w14:textId="77777777" w:rsidR="001D26AD" w:rsidRDefault="001D26AD" w:rsidP="001D26AD"/>
    <w:p w14:paraId="5F90CAA3" w14:textId="5540A42B" w:rsidR="00C2026F" w:rsidRDefault="001D26AD" w:rsidP="001D26AD">
      <w:r w:rsidRPr="00643C97">
        <w:rPr>
          <w:b/>
          <w:color w:val="2F5496" w:themeColor="accent1" w:themeShade="BF"/>
          <w:sz w:val="24"/>
          <w:szCs w:val="24"/>
        </w:rPr>
        <w:t>Land Information Office Projects.</w:t>
      </w:r>
      <w:r w:rsidRPr="00D131A4">
        <w:t xml:space="preserve"> </w:t>
      </w:r>
      <w:r w:rsidRPr="00275A1D">
        <w:rPr>
          <w:highlight w:val="yellow"/>
        </w:rPr>
        <w:t>To realize this mission, in the next three years, the county land information office will focus on the following projects:</w:t>
      </w:r>
    </w:p>
    <w:p w14:paraId="2BE6EA07" w14:textId="14142319" w:rsidR="00BF420D" w:rsidRDefault="00BF420D" w:rsidP="001D26AD"/>
    <w:p w14:paraId="0CF2103E" w14:textId="77777777" w:rsidR="00BF420D" w:rsidRDefault="00BF420D" w:rsidP="00BF420D">
      <w:pPr>
        <w:ind w:left="17"/>
      </w:pPr>
    </w:p>
    <w:tbl>
      <w:tblPr>
        <w:tblStyle w:val="TableGrid0"/>
        <w:tblW w:w="7653" w:type="dxa"/>
        <w:tblInd w:w="723" w:type="dxa"/>
        <w:tblCellMar>
          <w:top w:w="54" w:type="dxa"/>
          <w:right w:w="115" w:type="dxa"/>
        </w:tblCellMar>
        <w:tblLook w:val="04A0" w:firstRow="1" w:lastRow="0" w:firstColumn="1" w:lastColumn="0" w:noHBand="0" w:noVBand="1"/>
      </w:tblPr>
      <w:tblGrid>
        <w:gridCol w:w="1094"/>
        <w:gridCol w:w="6559"/>
      </w:tblGrid>
      <w:tr w:rsidR="00BF420D" w14:paraId="063AC090" w14:textId="77777777" w:rsidTr="00275A1D">
        <w:trPr>
          <w:trHeight w:val="288"/>
        </w:trPr>
        <w:tc>
          <w:tcPr>
            <w:tcW w:w="7653" w:type="dxa"/>
            <w:gridSpan w:val="2"/>
            <w:tcBorders>
              <w:top w:val="nil"/>
              <w:left w:val="nil"/>
              <w:bottom w:val="nil"/>
              <w:right w:val="nil"/>
            </w:tcBorders>
            <w:shd w:val="clear" w:color="auto" w:fill="254275"/>
          </w:tcPr>
          <w:p w14:paraId="3D65D21F" w14:textId="77777777" w:rsidR="00BF420D" w:rsidRDefault="00BF420D" w:rsidP="00275A1D">
            <w:pPr>
              <w:ind w:left="14"/>
            </w:pPr>
            <w:r>
              <w:rPr>
                <w:rFonts w:ascii="Segoe UI" w:eastAsia="Segoe UI" w:hAnsi="Segoe UI" w:cs="Segoe UI"/>
                <w:b/>
                <w:color w:val="FFFFFF"/>
                <w:sz w:val="17"/>
              </w:rPr>
              <w:t xml:space="preserve">Douglas County Land Information Projects: 2019-2021 </w:t>
            </w:r>
          </w:p>
        </w:tc>
      </w:tr>
      <w:tr w:rsidR="00BF420D" w14:paraId="62E1C1FE" w14:textId="77777777" w:rsidTr="00275A1D">
        <w:trPr>
          <w:trHeight w:val="259"/>
        </w:trPr>
        <w:tc>
          <w:tcPr>
            <w:tcW w:w="1094" w:type="dxa"/>
            <w:tcBorders>
              <w:top w:val="nil"/>
              <w:left w:val="nil"/>
              <w:bottom w:val="nil"/>
              <w:right w:val="nil"/>
            </w:tcBorders>
          </w:tcPr>
          <w:p w14:paraId="16FA0ADD"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tcPr>
          <w:p w14:paraId="117F7CC1" w14:textId="77777777" w:rsidR="00BF420D" w:rsidRDefault="00BF420D" w:rsidP="00275A1D">
            <w:r>
              <w:rPr>
                <w:rFonts w:ascii="Calibri" w:eastAsia="Calibri" w:hAnsi="Calibri" w:cs="Calibri"/>
                <w:b/>
                <w:sz w:val="15"/>
              </w:rPr>
              <w:t xml:space="preserve">Project Plan to Maintain Searchable Format (Benchmarks 1 &amp; 2) </w:t>
            </w:r>
          </w:p>
        </w:tc>
      </w:tr>
      <w:tr w:rsidR="00BF420D" w14:paraId="6E3A3A2D" w14:textId="77777777" w:rsidTr="00275A1D">
        <w:trPr>
          <w:trHeight w:val="259"/>
        </w:trPr>
        <w:tc>
          <w:tcPr>
            <w:tcW w:w="1094" w:type="dxa"/>
            <w:tcBorders>
              <w:top w:val="nil"/>
              <w:left w:val="nil"/>
              <w:bottom w:val="nil"/>
              <w:right w:val="nil"/>
            </w:tcBorders>
            <w:shd w:val="clear" w:color="auto" w:fill="F3F3F3"/>
          </w:tcPr>
          <w:p w14:paraId="09DC0ADD"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shd w:val="clear" w:color="auto" w:fill="F3F3F3"/>
          </w:tcPr>
          <w:p w14:paraId="59996EBD" w14:textId="77777777" w:rsidR="00BF420D" w:rsidRDefault="00BF420D" w:rsidP="00275A1D">
            <w:r>
              <w:rPr>
                <w:rFonts w:ascii="Calibri" w:eastAsia="Calibri" w:hAnsi="Calibri" w:cs="Calibri"/>
                <w:b/>
                <w:color w:val="262626"/>
                <w:sz w:val="15"/>
              </w:rPr>
              <w:t xml:space="preserve">Project Plan for Parcel Completion (Benchmark 3) </w:t>
            </w:r>
          </w:p>
        </w:tc>
      </w:tr>
      <w:tr w:rsidR="00BF420D" w14:paraId="69FCA7EA" w14:textId="77777777" w:rsidTr="00275A1D">
        <w:trPr>
          <w:trHeight w:val="259"/>
        </w:trPr>
        <w:tc>
          <w:tcPr>
            <w:tcW w:w="1094" w:type="dxa"/>
            <w:tcBorders>
              <w:top w:val="nil"/>
              <w:left w:val="nil"/>
              <w:bottom w:val="nil"/>
              <w:right w:val="nil"/>
            </w:tcBorders>
          </w:tcPr>
          <w:p w14:paraId="4AD6B14E" w14:textId="77777777" w:rsidR="00BF420D" w:rsidRDefault="00BF420D" w:rsidP="00275A1D">
            <w:pPr>
              <w:ind w:left="14"/>
            </w:pPr>
            <w:r>
              <w:rPr>
                <w:rFonts w:ascii="Segoe UI" w:eastAsia="Segoe UI" w:hAnsi="Segoe UI" w:cs="Segoe UI"/>
                <w:b/>
                <w:color w:val="A6A6A6"/>
                <w:sz w:val="16"/>
              </w:rPr>
              <w:t xml:space="preserve">Project Plan </w:t>
            </w:r>
          </w:p>
        </w:tc>
        <w:tc>
          <w:tcPr>
            <w:tcW w:w="6558" w:type="dxa"/>
            <w:tcBorders>
              <w:top w:val="nil"/>
              <w:left w:val="nil"/>
              <w:bottom w:val="nil"/>
              <w:right w:val="nil"/>
            </w:tcBorders>
          </w:tcPr>
          <w:p w14:paraId="295CD8FA" w14:textId="77777777" w:rsidR="00BF420D" w:rsidRDefault="00BF420D" w:rsidP="00275A1D">
            <w:r>
              <w:rPr>
                <w:rFonts w:ascii="Calibri" w:eastAsia="Calibri" w:hAnsi="Calibri" w:cs="Calibri"/>
                <w:b/>
                <w:color w:val="262626"/>
                <w:sz w:val="15"/>
              </w:rPr>
              <w:t xml:space="preserve">Project Plan for PLSS (Benchmark 4) </w:t>
            </w:r>
          </w:p>
        </w:tc>
      </w:tr>
      <w:tr w:rsidR="00BF420D" w14:paraId="12E7464C" w14:textId="77777777" w:rsidTr="00275A1D">
        <w:trPr>
          <w:trHeight w:val="259"/>
        </w:trPr>
        <w:tc>
          <w:tcPr>
            <w:tcW w:w="1094" w:type="dxa"/>
            <w:tcBorders>
              <w:top w:val="nil"/>
              <w:left w:val="nil"/>
              <w:bottom w:val="nil"/>
              <w:right w:val="nil"/>
            </w:tcBorders>
            <w:shd w:val="clear" w:color="auto" w:fill="F3F3F3"/>
          </w:tcPr>
          <w:p w14:paraId="1CC2A596" w14:textId="77777777" w:rsidR="00BF420D" w:rsidRDefault="00BF420D" w:rsidP="00275A1D">
            <w:pPr>
              <w:ind w:left="14"/>
            </w:pPr>
            <w:r>
              <w:rPr>
                <w:rFonts w:ascii="Segoe UI" w:eastAsia="Segoe UI" w:hAnsi="Segoe UI" w:cs="Segoe UI"/>
                <w:b/>
                <w:color w:val="A6A6A6"/>
                <w:sz w:val="16"/>
              </w:rPr>
              <w:t xml:space="preserve">Project #1 </w:t>
            </w:r>
          </w:p>
        </w:tc>
        <w:tc>
          <w:tcPr>
            <w:tcW w:w="6558" w:type="dxa"/>
            <w:tcBorders>
              <w:top w:val="nil"/>
              <w:left w:val="nil"/>
              <w:bottom w:val="nil"/>
              <w:right w:val="nil"/>
            </w:tcBorders>
            <w:shd w:val="clear" w:color="auto" w:fill="F3F3F3"/>
          </w:tcPr>
          <w:p w14:paraId="72571C58" w14:textId="77777777" w:rsidR="00BF420D" w:rsidRDefault="00BF420D" w:rsidP="00275A1D">
            <w:r>
              <w:rPr>
                <w:rFonts w:ascii="Calibri" w:eastAsia="Calibri" w:hAnsi="Calibri" w:cs="Calibri"/>
                <w:b/>
                <w:sz w:val="15"/>
              </w:rPr>
              <w:t>Aerial Photo Acquisition</w:t>
            </w:r>
            <w:r>
              <w:rPr>
                <w:rFonts w:ascii="Segoe UI" w:eastAsia="Segoe UI" w:hAnsi="Segoe UI" w:cs="Segoe UI"/>
                <w:b/>
                <w:color w:val="262626"/>
                <w:sz w:val="16"/>
              </w:rPr>
              <w:t xml:space="preserve"> </w:t>
            </w:r>
          </w:p>
        </w:tc>
      </w:tr>
      <w:tr w:rsidR="00BF420D" w14:paraId="28335725" w14:textId="77777777" w:rsidTr="00275A1D">
        <w:trPr>
          <w:trHeight w:val="259"/>
        </w:trPr>
        <w:tc>
          <w:tcPr>
            <w:tcW w:w="1094" w:type="dxa"/>
            <w:tcBorders>
              <w:top w:val="nil"/>
              <w:left w:val="nil"/>
              <w:bottom w:val="nil"/>
              <w:right w:val="nil"/>
            </w:tcBorders>
          </w:tcPr>
          <w:p w14:paraId="4D807B7E" w14:textId="77777777" w:rsidR="00BF420D" w:rsidRDefault="00BF420D" w:rsidP="00275A1D">
            <w:pPr>
              <w:ind w:left="14"/>
            </w:pPr>
            <w:r>
              <w:rPr>
                <w:rFonts w:ascii="Segoe UI" w:eastAsia="Segoe UI" w:hAnsi="Segoe UI" w:cs="Segoe UI"/>
                <w:b/>
                <w:color w:val="A6A6A6"/>
                <w:sz w:val="16"/>
              </w:rPr>
              <w:t xml:space="preserve">Project #2 </w:t>
            </w:r>
          </w:p>
        </w:tc>
        <w:tc>
          <w:tcPr>
            <w:tcW w:w="6558" w:type="dxa"/>
            <w:tcBorders>
              <w:top w:val="nil"/>
              <w:left w:val="nil"/>
              <w:bottom w:val="nil"/>
              <w:right w:val="nil"/>
            </w:tcBorders>
          </w:tcPr>
          <w:p w14:paraId="550E7F37" w14:textId="77777777" w:rsidR="00BF420D" w:rsidRDefault="00BF420D" w:rsidP="00275A1D">
            <w:r>
              <w:rPr>
                <w:rFonts w:ascii="Calibri" w:eastAsia="Calibri" w:hAnsi="Calibri" w:cs="Calibri"/>
                <w:b/>
                <w:sz w:val="15"/>
              </w:rPr>
              <w:t xml:space="preserve">Maintain and enhance web based mapping sites for public use </w:t>
            </w:r>
          </w:p>
        </w:tc>
      </w:tr>
      <w:tr w:rsidR="00BF420D" w14:paraId="56E5DE59" w14:textId="77777777" w:rsidTr="00275A1D">
        <w:trPr>
          <w:trHeight w:val="259"/>
        </w:trPr>
        <w:tc>
          <w:tcPr>
            <w:tcW w:w="1094" w:type="dxa"/>
            <w:tcBorders>
              <w:top w:val="nil"/>
              <w:left w:val="nil"/>
              <w:bottom w:val="nil"/>
              <w:right w:val="nil"/>
            </w:tcBorders>
            <w:shd w:val="clear" w:color="auto" w:fill="F3F3F3"/>
          </w:tcPr>
          <w:p w14:paraId="54A2EB13" w14:textId="77777777" w:rsidR="00BF420D" w:rsidRDefault="00BF420D" w:rsidP="00275A1D">
            <w:pPr>
              <w:ind w:left="14"/>
            </w:pPr>
            <w:r>
              <w:rPr>
                <w:rFonts w:ascii="Segoe UI" w:eastAsia="Segoe UI" w:hAnsi="Segoe UI" w:cs="Segoe UI"/>
                <w:b/>
                <w:color w:val="A6A6A6"/>
                <w:sz w:val="16"/>
              </w:rPr>
              <w:t xml:space="preserve">Project #3 </w:t>
            </w:r>
          </w:p>
        </w:tc>
        <w:tc>
          <w:tcPr>
            <w:tcW w:w="6558" w:type="dxa"/>
            <w:tcBorders>
              <w:top w:val="nil"/>
              <w:left w:val="nil"/>
              <w:bottom w:val="nil"/>
              <w:right w:val="nil"/>
            </w:tcBorders>
            <w:shd w:val="clear" w:color="auto" w:fill="F3F3F3"/>
          </w:tcPr>
          <w:p w14:paraId="0921206E" w14:textId="12E5C9FF" w:rsidR="00BF420D" w:rsidRDefault="00A64043" w:rsidP="00275A1D">
            <w:r>
              <w:rPr>
                <w:rFonts w:ascii="Segoe UI" w:eastAsia="Segoe UI" w:hAnsi="Segoe UI" w:cs="Segoe UI"/>
                <w:b/>
                <w:color w:val="262626"/>
                <w:sz w:val="15"/>
              </w:rPr>
              <w:t xml:space="preserve">Drone:  </w:t>
            </w:r>
            <w:r w:rsidR="00BF420D">
              <w:rPr>
                <w:rFonts w:ascii="Segoe UI" w:eastAsia="Segoe UI" w:hAnsi="Segoe UI" w:cs="Segoe UI"/>
                <w:b/>
                <w:color w:val="262626"/>
                <w:sz w:val="15"/>
              </w:rPr>
              <w:t>Meet FAA Requirements and Training</w:t>
            </w:r>
            <w:r w:rsidR="00BF420D">
              <w:rPr>
                <w:rFonts w:ascii="Calibri" w:eastAsia="Calibri" w:hAnsi="Calibri" w:cs="Calibri"/>
                <w:b/>
                <w:sz w:val="15"/>
              </w:rPr>
              <w:t xml:space="preserve"> </w:t>
            </w:r>
          </w:p>
        </w:tc>
      </w:tr>
      <w:tr w:rsidR="002300D3" w14:paraId="491FC125" w14:textId="77777777" w:rsidTr="00275A1D">
        <w:trPr>
          <w:trHeight w:val="259"/>
        </w:trPr>
        <w:tc>
          <w:tcPr>
            <w:tcW w:w="1094" w:type="dxa"/>
            <w:tcBorders>
              <w:top w:val="nil"/>
              <w:left w:val="nil"/>
              <w:bottom w:val="nil"/>
              <w:right w:val="nil"/>
            </w:tcBorders>
            <w:shd w:val="clear" w:color="auto" w:fill="F3F3F3"/>
          </w:tcPr>
          <w:p w14:paraId="3AF54D05" w14:textId="29717152" w:rsidR="002300D3" w:rsidRDefault="002300D3" w:rsidP="00275A1D">
            <w:pPr>
              <w:ind w:left="14"/>
              <w:rPr>
                <w:rFonts w:ascii="Segoe UI" w:eastAsia="Segoe UI" w:hAnsi="Segoe UI" w:cs="Segoe UI"/>
                <w:b/>
                <w:color w:val="A6A6A6"/>
                <w:sz w:val="16"/>
              </w:rPr>
            </w:pPr>
            <w:r>
              <w:rPr>
                <w:rFonts w:ascii="Segoe UI" w:eastAsia="Segoe UI" w:hAnsi="Segoe UI" w:cs="Segoe UI"/>
                <w:b/>
                <w:color w:val="A6A6A6"/>
                <w:sz w:val="16"/>
              </w:rPr>
              <w:t>Project #4</w:t>
            </w:r>
          </w:p>
        </w:tc>
        <w:tc>
          <w:tcPr>
            <w:tcW w:w="6558" w:type="dxa"/>
            <w:tcBorders>
              <w:top w:val="nil"/>
              <w:left w:val="nil"/>
              <w:bottom w:val="nil"/>
              <w:right w:val="nil"/>
            </w:tcBorders>
            <w:shd w:val="clear" w:color="auto" w:fill="F3F3F3"/>
          </w:tcPr>
          <w:p w14:paraId="6F98847E" w14:textId="4ED9DB92" w:rsidR="002300D3" w:rsidRDefault="002300D3" w:rsidP="00275A1D">
            <w:pPr>
              <w:rPr>
                <w:rFonts w:ascii="Segoe UI" w:eastAsia="Segoe UI" w:hAnsi="Segoe UI" w:cs="Segoe UI"/>
                <w:b/>
                <w:color w:val="262626"/>
                <w:sz w:val="15"/>
              </w:rPr>
            </w:pPr>
            <w:r>
              <w:rPr>
                <w:rFonts w:ascii="Segoe UI" w:eastAsia="Segoe UI" w:hAnsi="Segoe UI" w:cs="Segoe UI"/>
                <w:b/>
                <w:color w:val="262626"/>
                <w:sz w:val="15"/>
              </w:rPr>
              <w:t>NextGen 911</w:t>
            </w:r>
          </w:p>
        </w:tc>
      </w:tr>
      <w:tr w:rsidR="002300D3" w14:paraId="116D0B02" w14:textId="77777777" w:rsidTr="00275A1D">
        <w:trPr>
          <w:trHeight w:val="259"/>
        </w:trPr>
        <w:tc>
          <w:tcPr>
            <w:tcW w:w="1094" w:type="dxa"/>
            <w:tcBorders>
              <w:top w:val="nil"/>
              <w:left w:val="nil"/>
              <w:bottom w:val="nil"/>
              <w:right w:val="nil"/>
            </w:tcBorders>
            <w:shd w:val="clear" w:color="auto" w:fill="F3F3F3"/>
          </w:tcPr>
          <w:p w14:paraId="62418D85" w14:textId="2F2DCC2B" w:rsidR="002300D3" w:rsidRDefault="002300D3" w:rsidP="00275A1D">
            <w:pPr>
              <w:ind w:left="14"/>
              <w:rPr>
                <w:rFonts w:ascii="Segoe UI" w:eastAsia="Segoe UI" w:hAnsi="Segoe UI" w:cs="Segoe UI"/>
                <w:b/>
                <w:color w:val="A6A6A6"/>
                <w:sz w:val="16"/>
              </w:rPr>
            </w:pPr>
            <w:r>
              <w:rPr>
                <w:rFonts w:ascii="Segoe UI" w:eastAsia="Segoe UI" w:hAnsi="Segoe UI" w:cs="Segoe UI"/>
                <w:b/>
                <w:color w:val="A6A6A6"/>
                <w:sz w:val="16"/>
              </w:rPr>
              <w:t>Project #5</w:t>
            </w:r>
          </w:p>
        </w:tc>
        <w:tc>
          <w:tcPr>
            <w:tcW w:w="6558" w:type="dxa"/>
            <w:tcBorders>
              <w:top w:val="nil"/>
              <w:left w:val="nil"/>
              <w:bottom w:val="nil"/>
              <w:right w:val="nil"/>
            </w:tcBorders>
            <w:shd w:val="clear" w:color="auto" w:fill="F3F3F3"/>
          </w:tcPr>
          <w:p w14:paraId="07DF026F" w14:textId="0F8FEEE4" w:rsidR="002300D3" w:rsidRDefault="002300D3" w:rsidP="00275A1D">
            <w:pPr>
              <w:rPr>
                <w:rFonts w:ascii="Segoe UI" w:eastAsia="Segoe UI" w:hAnsi="Segoe UI" w:cs="Segoe UI"/>
                <w:b/>
                <w:color w:val="262626"/>
                <w:sz w:val="15"/>
              </w:rPr>
            </w:pPr>
            <w:r>
              <w:rPr>
                <w:rFonts w:ascii="Segoe UI" w:eastAsia="Segoe UI" w:hAnsi="Segoe UI" w:cs="Segoe UI"/>
                <w:b/>
                <w:color w:val="262626"/>
                <w:sz w:val="15"/>
              </w:rPr>
              <w:t>Mobile GIS Capabilites</w:t>
            </w:r>
          </w:p>
        </w:tc>
      </w:tr>
      <w:tr w:rsidR="002300D3" w14:paraId="3089A5A1" w14:textId="77777777" w:rsidTr="00275A1D">
        <w:trPr>
          <w:trHeight w:val="259"/>
        </w:trPr>
        <w:tc>
          <w:tcPr>
            <w:tcW w:w="1094" w:type="dxa"/>
            <w:tcBorders>
              <w:top w:val="nil"/>
              <w:left w:val="nil"/>
              <w:bottom w:val="nil"/>
              <w:right w:val="nil"/>
            </w:tcBorders>
            <w:shd w:val="clear" w:color="auto" w:fill="F3F3F3"/>
          </w:tcPr>
          <w:p w14:paraId="1F4C056C"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4278D4D4" w14:textId="77777777" w:rsidR="002300D3" w:rsidRDefault="002300D3" w:rsidP="00275A1D">
            <w:pPr>
              <w:rPr>
                <w:rFonts w:ascii="Segoe UI" w:eastAsia="Segoe UI" w:hAnsi="Segoe UI" w:cs="Segoe UI"/>
                <w:b/>
                <w:color w:val="262626"/>
                <w:sz w:val="15"/>
              </w:rPr>
            </w:pPr>
          </w:p>
        </w:tc>
      </w:tr>
      <w:tr w:rsidR="002300D3" w14:paraId="48A11961" w14:textId="77777777" w:rsidTr="00275A1D">
        <w:trPr>
          <w:trHeight w:val="259"/>
        </w:trPr>
        <w:tc>
          <w:tcPr>
            <w:tcW w:w="1094" w:type="dxa"/>
            <w:tcBorders>
              <w:top w:val="nil"/>
              <w:left w:val="nil"/>
              <w:bottom w:val="nil"/>
              <w:right w:val="nil"/>
            </w:tcBorders>
            <w:shd w:val="clear" w:color="auto" w:fill="F3F3F3"/>
          </w:tcPr>
          <w:p w14:paraId="2BA3D872"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47B367C7" w14:textId="77777777" w:rsidR="002300D3" w:rsidRDefault="002300D3" w:rsidP="00275A1D">
            <w:pPr>
              <w:rPr>
                <w:rFonts w:ascii="Segoe UI" w:eastAsia="Segoe UI" w:hAnsi="Segoe UI" w:cs="Segoe UI"/>
                <w:b/>
                <w:color w:val="262626"/>
                <w:sz w:val="15"/>
              </w:rPr>
            </w:pPr>
          </w:p>
        </w:tc>
      </w:tr>
      <w:tr w:rsidR="002300D3" w14:paraId="275CA559" w14:textId="77777777" w:rsidTr="00275A1D">
        <w:trPr>
          <w:trHeight w:val="259"/>
        </w:trPr>
        <w:tc>
          <w:tcPr>
            <w:tcW w:w="1094" w:type="dxa"/>
            <w:tcBorders>
              <w:top w:val="nil"/>
              <w:left w:val="nil"/>
              <w:bottom w:val="nil"/>
              <w:right w:val="nil"/>
            </w:tcBorders>
            <w:shd w:val="clear" w:color="auto" w:fill="F3F3F3"/>
          </w:tcPr>
          <w:p w14:paraId="67578124"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2302394B" w14:textId="77777777" w:rsidR="002300D3" w:rsidRDefault="002300D3" w:rsidP="00275A1D">
            <w:pPr>
              <w:rPr>
                <w:rFonts w:ascii="Segoe UI" w:eastAsia="Segoe UI" w:hAnsi="Segoe UI" w:cs="Segoe UI"/>
                <w:b/>
                <w:color w:val="262626"/>
                <w:sz w:val="15"/>
              </w:rPr>
            </w:pPr>
          </w:p>
        </w:tc>
      </w:tr>
      <w:tr w:rsidR="002300D3" w14:paraId="2F726F33" w14:textId="77777777" w:rsidTr="00275A1D">
        <w:trPr>
          <w:trHeight w:val="259"/>
        </w:trPr>
        <w:tc>
          <w:tcPr>
            <w:tcW w:w="1094" w:type="dxa"/>
            <w:tcBorders>
              <w:top w:val="nil"/>
              <w:left w:val="nil"/>
              <w:bottom w:val="nil"/>
              <w:right w:val="nil"/>
            </w:tcBorders>
            <w:shd w:val="clear" w:color="auto" w:fill="F3F3F3"/>
          </w:tcPr>
          <w:p w14:paraId="28401C87"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3E932EAD" w14:textId="77777777" w:rsidR="002300D3" w:rsidRDefault="002300D3" w:rsidP="00275A1D">
            <w:pPr>
              <w:rPr>
                <w:rFonts w:ascii="Segoe UI" w:eastAsia="Segoe UI" w:hAnsi="Segoe UI" w:cs="Segoe UI"/>
                <w:b/>
                <w:color w:val="262626"/>
                <w:sz w:val="15"/>
              </w:rPr>
            </w:pPr>
          </w:p>
        </w:tc>
      </w:tr>
      <w:tr w:rsidR="002300D3" w14:paraId="683AC68A" w14:textId="77777777" w:rsidTr="00275A1D">
        <w:trPr>
          <w:trHeight w:val="259"/>
        </w:trPr>
        <w:tc>
          <w:tcPr>
            <w:tcW w:w="1094" w:type="dxa"/>
            <w:tcBorders>
              <w:top w:val="nil"/>
              <w:left w:val="nil"/>
              <w:bottom w:val="nil"/>
              <w:right w:val="nil"/>
            </w:tcBorders>
            <w:shd w:val="clear" w:color="auto" w:fill="F3F3F3"/>
          </w:tcPr>
          <w:p w14:paraId="5420D4E3" w14:textId="77777777" w:rsidR="002300D3" w:rsidRDefault="002300D3" w:rsidP="00275A1D">
            <w:pPr>
              <w:ind w:left="14"/>
              <w:rPr>
                <w:rFonts w:ascii="Segoe UI" w:eastAsia="Segoe UI" w:hAnsi="Segoe UI" w:cs="Segoe UI"/>
                <w:b/>
                <w:color w:val="A6A6A6"/>
                <w:sz w:val="16"/>
              </w:rPr>
            </w:pPr>
          </w:p>
        </w:tc>
        <w:tc>
          <w:tcPr>
            <w:tcW w:w="6558" w:type="dxa"/>
            <w:tcBorders>
              <w:top w:val="nil"/>
              <w:left w:val="nil"/>
              <w:bottom w:val="nil"/>
              <w:right w:val="nil"/>
            </w:tcBorders>
            <w:shd w:val="clear" w:color="auto" w:fill="F3F3F3"/>
          </w:tcPr>
          <w:p w14:paraId="0A93EEBF" w14:textId="77777777" w:rsidR="002300D3" w:rsidRDefault="002300D3" w:rsidP="00275A1D">
            <w:pPr>
              <w:rPr>
                <w:rFonts w:ascii="Segoe UI" w:eastAsia="Segoe UI" w:hAnsi="Segoe UI" w:cs="Segoe UI"/>
                <w:b/>
                <w:color w:val="262626"/>
                <w:sz w:val="15"/>
              </w:rPr>
            </w:pPr>
          </w:p>
        </w:tc>
      </w:tr>
    </w:tbl>
    <w:p w14:paraId="26E2F5B1" w14:textId="2E832E79" w:rsidR="002300D3" w:rsidRDefault="002300D3" w:rsidP="00BF420D">
      <w:pPr>
        <w:tabs>
          <w:tab w:val="center" w:pos="1118"/>
          <w:tab w:val="center" w:pos="3748"/>
        </w:tabs>
        <w:spacing w:after="57"/>
        <w:rPr>
          <w:rFonts w:ascii="Calibri" w:eastAsia="Calibri" w:hAnsi="Calibri" w:cs="Calibri"/>
          <w:b/>
          <w:sz w:val="15"/>
        </w:rPr>
      </w:pPr>
    </w:p>
    <w:p w14:paraId="4B8FD3A0" w14:textId="41BDBC05" w:rsidR="00BF420D" w:rsidRDefault="00BF420D" w:rsidP="00BF420D">
      <w:pPr>
        <w:tabs>
          <w:tab w:val="center" w:pos="1118"/>
          <w:tab w:val="center" w:pos="3748"/>
        </w:tabs>
        <w:spacing w:after="57"/>
      </w:pPr>
      <w:r>
        <w:rPr>
          <w:rFonts w:ascii="Calibri" w:eastAsia="Calibri" w:hAnsi="Calibri" w:cs="Calibri"/>
          <w:b/>
          <w:sz w:val="15"/>
        </w:rPr>
        <w:t xml:space="preserve"> </w:t>
      </w:r>
    </w:p>
    <w:p w14:paraId="4470E626" w14:textId="71D07405" w:rsidR="00663FDE" w:rsidRDefault="00BF420D" w:rsidP="00BF420D">
      <w:pPr>
        <w:spacing w:after="69"/>
        <w:ind w:left="737"/>
      </w:pPr>
      <w:r>
        <w:rPr>
          <w:rFonts w:ascii="Segoe UI" w:eastAsia="Segoe UI" w:hAnsi="Segoe UI" w:cs="Segoe UI"/>
          <w:b/>
          <w:color w:val="A6A6A6"/>
          <w:sz w:val="16"/>
        </w:rPr>
        <w:t xml:space="preserve"> </w:t>
      </w:r>
    </w:p>
    <w:p w14:paraId="3506C0C3" w14:textId="77777777" w:rsidR="00BF420D" w:rsidRDefault="00BF420D" w:rsidP="00BF420D">
      <w:pPr>
        <w:spacing w:after="5" w:line="249" w:lineRule="auto"/>
        <w:ind w:left="12" w:hanging="10"/>
      </w:pPr>
      <w:r>
        <w:rPr>
          <w:rFonts w:ascii="Segoe UI" w:eastAsia="Segoe UI" w:hAnsi="Segoe UI" w:cs="Segoe UI"/>
          <w:color w:val="262626"/>
        </w:rPr>
        <w:t xml:space="preserve">The remainder of this document provides more details on Douglas County and the WLIP, summarizes current and future land information projects, and reviews the county’s status in completion and maintenance of the map data layers known as Foundational Elements.  </w:t>
      </w:r>
    </w:p>
    <w:p w14:paraId="22D42471" w14:textId="77777777" w:rsidR="00C2026F" w:rsidRPr="00C2026F" w:rsidRDefault="00C2026F" w:rsidP="00C2026F">
      <w:pPr>
        <w:rPr>
          <w:highlight w:val="lightGray"/>
        </w:rPr>
      </w:pPr>
      <w:r>
        <w:rPr>
          <w:highlight w:val="lightGray"/>
        </w:rPr>
        <w:br w:type="page"/>
      </w:r>
    </w:p>
    <w:p w14:paraId="14674A98" w14:textId="18B1549D" w:rsidR="00337478" w:rsidRPr="00241024" w:rsidRDefault="0092517C" w:rsidP="004C574A">
      <w:pPr>
        <w:pStyle w:val="Heading1"/>
      </w:pPr>
      <w:bookmarkStart w:id="1" w:name="_Toc67914940"/>
      <w:r w:rsidRPr="00241024">
        <w:lastRenderedPageBreak/>
        <w:t>Intro</w:t>
      </w:r>
      <w:r w:rsidRPr="00D339FE">
        <w:t>d</w:t>
      </w:r>
      <w:r w:rsidRPr="00241024">
        <w:t>uctio</w:t>
      </w:r>
      <w:r w:rsidRPr="00084A10">
        <w:t>n</w:t>
      </w:r>
      <w:bookmarkEnd w:id="1"/>
    </w:p>
    <w:p w14:paraId="18A94FAF" w14:textId="77777777" w:rsidR="002D64AA" w:rsidRDefault="00241024" w:rsidP="0092517C">
      <w:r w:rsidRPr="00252AED">
        <w:rPr>
          <w:noProof/>
          <w:szCs w:val="21"/>
          <w:lang w:eastAsia="en-US"/>
        </w:rPr>
        <mc:AlternateContent>
          <mc:Choice Requires="wps">
            <w:drawing>
              <wp:anchor distT="0" distB="64135" distL="137160" distR="0" simplePos="0" relativeHeight="251645440" behindDoc="0" locked="0" layoutInCell="0" allowOverlap="1" wp14:anchorId="739AF2E1" wp14:editId="48DF9477">
                <wp:simplePos x="0" y="0"/>
                <wp:positionH relativeFrom="margin">
                  <wp:posOffset>3867785</wp:posOffset>
                </wp:positionH>
                <wp:positionV relativeFrom="margin">
                  <wp:posOffset>719455</wp:posOffset>
                </wp:positionV>
                <wp:extent cx="2061845" cy="3962400"/>
                <wp:effectExtent l="0" t="0" r="33655" b="38100"/>
                <wp:wrapSquare wrapText="bothSides"/>
                <wp:docPr id="5" name="LAND_INF"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1845" cy="3962400"/>
                        </a:xfrm>
                        <a:prstGeom prst="roundRect">
                          <a:avLst>
                            <a:gd name="adj" fmla="val 2561"/>
                          </a:avLst>
                        </a:prstGeom>
                        <a:gradFill>
                          <a:gsLst>
                            <a:gs pos="0">
                              <a:srgbClr val="E4E4E4"/>
                            </a:gs>
                            <a:gs pos="100000">
                              <a:srgbClr val="F0F0F0"/>
                            </a:gs>
                          </a:gsLst>
                          <a:lin ang="16200000" scaled="1"/>
                        </a:gradFill>
                        <a:ln w="14605" cap="flat" cmpd="sng" algn="ctr">
                          <a:solidFill>
                            <a:srgbClr val="D0D0D2"/>
                          </a:solidFill>
                          <a:prstDash val="solid"/>
                        </a:ln>
                        <a:effectLst>
                          <a:outerShdw dist="12700" dir="2700000" algn="tl" rotWithShape="0">
                            <a:srgbClr val="8C8C8C"/>
                          </a:outerShdw>
                        </a:effectLst>
                        <a:extLst>
                          <a:ext uri="{53640926-AAD7-44D8-BBD7-CCE9431645EC}">
                            <a14:shadowObscured xmlns:a14="http://schemas.microsoft.com/office/drawing/2010/main" val="1"/>
                          </a:ext>
                        </a:extLst>
                      </wps:spPr>
                      <wps:txbx>
                        <w:txbxContent>
                          <w:p w14:paraId="6B640FC7" w14:textId="26FA44EB" w:rsidR="00355802" w:rsidRPr="00DC4E69" w:rsidRDefault="00355802" w:rsidP="00E5591B">
                            <w:pPr>
                              <w:spacing w:line="192" w:lineRule="auto"/>
                              <w:jc w:val="center"/>
                              <w:rPr>
                                <w:rFonts w:ascii="Century Gothic" w:eastAsia="MS Gothic" w:hAnsi="Century Gothic" w:cs="Segoe UI"/>
                                <w:b/>
                                <w:color w:val="auto"/>
                                <w:spacing w:val="8"/>
                                <w:sz w:val="29"/>
                                <w:szCs w:val="29"/>
                                <w14:shadow w14:blurRad="25400" w14:dist="38100" w14:dir="19800000" w14:sx="100000" w14:sy="100000" w14:kx="0" w14:ky="0" w14:algn="tl">
                                  <w14:srgbClr w14:val="566276"/>
                                </w14:shadow>
                                <w14:textOutline w14:w="3175" w14:cap="rnd" w14:cmpd="sng" w14:algn="ctr">
                                  <w14:solidFill>
                                    <w14:srgbClr w14:val="FFFFFF"/>
                                  </w14:solidFill>
                                  <w14:prstDash w14:val="solid"/>
                                  <w14:round/>
                                </w14:textOutline>
                                <w14:textFill>
                                  <w14:solidFill>
                                    <w14:srgbClr w14:val="FFFFFF"/>
                                  </w14:solidFill>
                                </w14:textFill>
                              </w:rPr>
                            </w:pP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LAND</w:t>
                            </w:r>
                            <w:r>
                              <w:rPr>
                                <w:rFonts w:ascii="Century Gothic" w:eastAsia="MS Gothic" w:hAnsi="Century Gothic" w:cs="Segoe UI"/>
                                <w:b/>
                                <w:color w:val="27467D"/>
                                <w:spacing w:val="8"/>
                                <w:sz w:val="36"/>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INFORMATION</w:t>
                            </w:r>
                          </w:p>
                          <w:p w14:paraId="78BE3C93" w14:textId="77777777" w:rsidR="00355802" w:rsidRPr="00084A10" w:rsidRDefault="00355802" w:rsidP="000E39BE">
                            <w:pPr>
                              <w:jc w:val="center"/>
                              <w:rPr>
                                <w:rFonts w:asciiTheme="majorHAnsi" w:hAnsiTheme="majorHAnsi" w:cs="Arial"/>
                                <w:b/>
                                <w:color w:val="1F3864"/>
                                <w:sz w:val="12"/>
                              </w:rPr>
                            </w:pPr>
                          </w:p>
                          <w:p w14:paraId="3526DA33" w14:textId="77777777" w:rsidR="00355802" w:rsidRPr="00852DFB" w:rsidRDefault="00355802" w:rsidP="000E39BE">
                            <w:pPr>
                              <w:spacing w:line="240" w:lineRule="exact"/>
                              <w:rPr>
                                <w:rFonts w:asciiTheme="majorHAnsi" w:eastAsiaTheme="majorEastAsia" w:hAnsiTheme="majorHAnsi" w:cstheme="majorHAnsi"/>
                                <w:color w:val="1F3864"/>
                                <w:spacing w:val="-6"/>
                              </w:rPr>
                            </w:pPr>
                            <w:r w:rsidRPr="00852DFB">
                              <w:rPr>
                                <w:rFonts w:asciiTheme="majorHAnsi" w:eastAsiaTheme="majorEastAsia" w:hAnsiTheme="majorHAnsi" w:cstheme="majorHAnsi"/>
                                <w:color w:val="1F3864"/>
                                <w:spacing w:val="-6"/>
                              </w:rPr>
                              <w:t xml:space="preserve">Any physical, legal, economic or environmental information or characteristics concerning land, water, groundwater, subsurface resources or air in this state. </w:t>
                            </w:r>
                          </w:p>
                          <w:p w14:paraId="2E8DA7AD" w14:textId="77777777" w:rsidR="00355802" w:rsidRPr="00852DFB" w:rsidRDefault="00355802" w:rsidP="000E39BE">
                            <w:pPr>
                              <w:spacing w:line="240" w:lineRule="exact"/>
                              <w:rPr>
                                <w:rFonts w:asciiTheme="majorHAnsi" w:eastAsiaTheme="majorEastAsia" w:hAnsiTheme="majorHAnsi" w:cs="Arial"/>
                                <w:color w:val="1F3864"/>
                                <w:spacing w:val="-6"/>
                                <w:sz w:val="16"/>
                                <w:szCs w:val="21"/>
                              </w:rPr>
                            </w:pPr>
                          </w:p>
                          <w:p w14:paraId="0B6666D3" w14:textId="77777777" w:rsidR="00355802" w:rsidRPr="00852DFB" w:rsidRDefault="00355802" w:rsidP="000E39BE">
                            <w:pPr>
                              <w:spacing w:line="240" w:lineRule="exact"/>
                              <w:rPr>
                                <w:rFonts w:asciiTheme="majorHAnsi" w:eastAsiaTheme="majorEastAsia" w:hAnsiTheme="majorHAnsi" w:cs="Arial"/>
                                <w:color w:val="1F3864"/>
                                <w:spacing w:val="-6"/>
                              </w:rPr>
                            </w:pPr>
                            <w:r w:rsidRPr="00852DFB">
                              <w:rPr>
                                <w:rFonts w:asciiTheme="majorHAnsi" w:eastAsiaTheme="majorEastAsia" w:hAnsiTheme="majorHAnsi" w:cs="Arial"/>
                                <w:color w:val="1F3864"/>
                                <w:spacing w:val="-6"/>
                              </w:rPr>
                              <w:t>‘Land information’ includes information relating to topography, soil, soil erosion, geology, minerals, vegetation, land cover, wildlife, associated natural resources, land ownership, land use, land use controls and restrictions, jurisdictional boundaries, tax assessment, land value, land survey records and references, geodetic control networks, aerial photographs, maps, planimetric data, remote sensing data, historic and prehistoric sites and economic projections.</w:t>
                            </w:r>
                          </w:p>
                          <w:p w14:paraId="7283715C" w14:textId="77777777" w:rsidR="00355802" w:rsidRPr="00852DFB" w:rsidRDefault="00355802" w:rsidP="000E39BE">
                            <w:pPr>
                              <w:rPr>
                                <w:rFonts w:asciiTheme="majorHAnsi" w:eastAsiaTheme="majorEastAsia" w:hAnsiTheme="majorHAnsi" w:cs="Arial"/>
                                <w:color w:val="1F3864"/>
                                <w:spacing w:val="-6"/>
                                <w:sz w:val="10"/>
                                <w:szCs w:val="21"/>
                              </w:rPr>
                            </w:pPr>
                          </w:p>
                          <w:p w14:paraId="37A0C5EA" w14:textId="0C6D2722" w:rsidR="00355802" w:rsidRPr="00D339FE" w:rsidRDefault="00355802" w:rsidP="000E39BE">
                            <w:pPr>
                              <w:spacing w:line="240" w:lineRule="exact"/>
                              <w:jc w:val="right"/>
                              <w:rPr>
                                <w:rFonts w:asciiTheme="majorHAnsi" w:eastAsiaTheme="majorEastAsia" w:hAnsiTheme="majorHAnsi" w:cstheme="majorHAnsi"/>
                                <w:color w:val="1F3864"/>
                                <w:spacing w:val="-6"/>
                              </w:rPr>
                            </w:pPr>
                            <w:r w:rsidRPr="00852DFB">
                              <w:rPr>
                                <w:rFonts w:asciiTheme="majorHAnsi" w:eastAsiaTheme="majorEastAsia" w:hAnsiTheme="majorHAnsi" w:cs="Arial"/>
                                <w:i/>
                                <w:color w:val="1F3864"/>
                                <w:spacing w:val="-6"/>
                                <w:szCs w:val="21"/>
                              </w:rPr>
                              <w:t xml:space="preserve"> </w:t>
                            </w:r>
                            <w:r w:rsidRPr="00852DFB">
                              <w:rPr>
                                <w:rFonts w:asciiTheme="majorHAnsi" w:eastAsiaTheme="majorEastAsia" w:hAnsiTheme="majorHAnsi" w:cstheme="majorHAnsi"/>
                                <w:i/>
                                <w:color w:val="1F3864"/>
                                <w:spacing w:val="-6"/>
                              </w:rPr>
                              <w:t xml:space="preserve">– Wis. Stats. section </w:t>
                            </w:r>
                            <w:hyperlink r:id="rId14" w:history="1">
                              <w:r w:rsidRPr="00852DFB">
                                <w:rPr>
                                  <w:rStyle w:val="Hyperlink"/>
                                  <w:rFonts w:asciiTheme="majorHAnsi" w:eastAsiaTheme="majorEastAsia" w:hAnsiTheme="majorHAnsi" w:cstheme="majorHAnsi"/>
                                  <w:i/>
                                  <w:color w:val="1F3864"/>
                                  <w:spacing w:val="-6"/>
                                </w:rPr>
                                <w:t>59.72(1)(a)</w:t>
                              </w:r>
                            </w:hyperlink>
                          </w:p>
                        </w:txbxContent>
                      </wps:txbx>
                      <wps:bodyPr rot="0" spcFirstLastPara="0" vertOverflow="overflow" horzOverflow="overflow" vert="horz" wrap="square" lIns="64008" tIns="64008"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39AF2E1" id="LAND_INF" o:spid="_x0000_s1026" alt="Narrow horizontal" style="position:absolute;margin-left:304.55pt;margin-top:56.65pt;width:162.35pt;height:312pt;z-index:251645440;visibility:visible;mso-wrap-style:square;mso-width-percent:0;mso-height-percent:0;mso-wrap-distance-left:10.8pt;mso-wrap-distance-top:0;mso-wrap-distance-right:0;mso-wrap-distance-bottom:5.05pt;mso-position-horizontal:absolute;mso-position-horizontal-relative:margin;mso-position-vertical:absolute;mso-position-vertical-relative:margin;mso-width-percent:0;mso-height-percent:0;mso-width-relative:page;mso-height-relative:margin;v-text-anchor:middle" arcsize="167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" o:allowincell="f" fillcolor="#e4e4e4" strokecolor="#d0d0d2" strokeweight="1.15pt">
                <v:fill color2="#f0f0f0" angle="180" focus="100%" type="gradient"/>
                <v:shadow on="t" color="#8c8c8c" obscured="t" origin="-.5,-.5" offset=".24944mm,.24944mm"/>
                <v:textbox inset="5.04pt,5.04pt,0,0">
                  <w:txbxContent>
                    <w:p w14:paraId="6B640FC7" w14:textId="26FA44EB" w:rsidR="00355802" w:rsidRPr="00DC4E69" w:rsidRDefault="00355802" w:rsidP="00E5591B">
                      <w:pPr>
                        <w:spacing w:line="192" w:lineRule="auto"/>
                        <w:jc w:val="center"/>
                        <w:rPr>
                          <w:rFonts w:ascii="Century Gothic" w:eastAsia="MS Gothic" w:hAnsi="Century Gothic" w:cs="Segoe UI"/>
                          <w:b/>
                          <w:color w:val="auto"/>
                          <w:spacing w:val="8"/>
                          <w:sz w:val="29"/>
                          <w:szCs w:val="29"/>
                          <w14:shadow w14:blurRad="25400" w14:dist="38100" w14:dir="19800000" w14:sx="100000" w14:sy="100000" w14:kx="0" w14:ky="0" w14:algn="tl">
                            <w14:srgbClr w14:val="566276"/>
                          </w14:shadow>
                          <w14:textOutline w14:w="3175" w14:cap="rnd" w14:cmpd="sng" w14:algn="ctr">
                            <w14:solidFill>
                              <w14:srgbClr w14:val="FFFFFF"/>
                            </w14:solidFill>
                            <w14:prstDash w14:val="solid"/>
                            <w14:round/>
                          </w14:textOutline>
                          <w14:textFill>
                            <w14:solidFill>
                              <w14:srgbClr w14:val="FFFFFF"/>
                            </w14:solidFill>
                          </w14:textFill>
                        </w:rPr>
                      </w:pP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LAND</w:t>
                      </w:r>
                      <w:r>
                        <w:rPr>
                          <w:rFonts w:ascii="Century Gothic" w:eastAsia="MS Gothic" w:hAnsi="Century Gothic" w:cs="Segoe UI"/>
                          <w:b/>
                          <w:color w:val="27467D"/>
                          <w:spacing w:val="8"/>
                          <w:sz w:val="36"/>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DC4E69">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INFORMATION</w:t>
                      </w:r>
                    </w:p>
                    <w:p w14:paraId="78BE3C93" w14:textId="77777777" w:rsidR="00355802" w:rsidRPr="00084A10" w:rsidRDefault="00355802" w:rsidP="000E39BE">
                      <w:pPr>
                        <w:jc w:val="center"/>
                        <w:rPr>
                          <w:rFonts w:asciiTheme="majorHAnsi" w:hAnsiTheme="majorHAnsi" w:cs="Arial"/>
                          <w:b/>
                          <w:color w:val="1F3864"/>
                          <w:sz w:val="12"/>
                        </w:rPr>
                      </w:pPr>
                    </w:p>
                    <w:p w14:paraId="3526DA33" w14:textId="77777777" w:rsidR="00355802" w:rsidRPr="00852DFB" w:rsidRDefault="00355802" w:rsidP="000E39BE">
                      <w:pPr>
                        <w:spacing w:line="240" w:lineRule="exact"/>
                        <w:rPr>
                          <w:rFonts w:asciiTheme="majorHAnsi" w:eastAsiaTheme="majorEastAsia" w:hAnsiTheme="majorHAnsi" w:cstheme="majorHAnsi"/>
                          <w:color w:val="1F3864"/>
                          <w:spacing w:val="-6"/>
                        </w:rPr>
                      </w:pPr>
                      <w:r w:rsidRPr="00852DFB">
                        <w:rPr>
                          <w:rFonts w:asciiTheme="majorHAnsi" w:eastAsiaTheme="majorEastAsia" w:hAnsiTheme="majorHAnsi" w:cstheme="majorHAnsi"/>
                          <w:color w:val="1F3864"/>
                          <w:spacing w:val="-6"/>
                        </w:rPr>
                        <w:t xml:space="preserve">Any physical, legal, economic or environmental information or characteristics concerning land, water, groundwater, subsurface resources or air in this state. </w:t>
                      </w:r>
                    </w:p>
                    <w:p w14:paraId="2E8DA7AD" w14:textId="77777777" w:rsidR="00355802" w:rsidRPr="00852DFB" w:rsidRDefault="00355802" w:rsidP="000E39BE">
                      <w:pPr>
                        <w:spacing w:line="240" w:lineRule="exact"/>
                        <w:rPr>
                          <w:rFonts w:asciiTheme="majorHAnsi" w:eastAsiaTheme="majorEastAsia" w:hAnsiTheme="majorHAnsi" w:cs="Arial"/>
                          <w:color w:val="1F3864"/>
                          <w:spacing w:val="-6"/>
                          <w:sz w:val="16"/>
                          <w:szCs w:val="21"/>
                        </w:rPr>
                      </w:pPr>
                    </w:p>
                    <w:p w14:paraId="0B6666D3" w14:textId="77777777" w:rsidR="00355802" w:rsidRPr="00852DFB" w:rsidRDefault="00355802" w:rsidP="000E39BE">
                      <w:pPr>
                        <w:spacing w:line="240" w:lineRule="exact"/>
                        <w:rPr>
                          <w:rFonts w:asciiTheme="majorHAnsi" w:eastAsiaTheme="majorEastAsia" w:hAnsiTheme="majorHAnsi" w:cs="Arial"/>
                          <w:color w:val="1F3864"/>
                          <w:spacing w:val="-6"/>
                        </w:rPr>
                      </w:pPr>
                      <w:r w:rsidRPr="00852DFB">
                        <w:rPr>
                          <w:rFonts w:asciiTheme="majorHAnsi" w:eastAsiaTheme="majorEastAsia" w:hAnsiTheme="majorHAnsi" w:cs="Arial"/>
                          <w:color w:val="1F3864"/>
                          <w:spacing w:val="-6"/>
                        </w:rPr>
                        <w:t>‘Land information’ includes information relating to topography, soil, soil erosion, geology, minerals, vegetation, land cover, wildlife, associated natural resources, land ownership, land use, land use controls and restrictions, jurisdictional boundaries, tax assessment, land value, land survey records and references, geodetic control networks, aerial photographs, maps, planimetric data, remote sensing data, historic and prehistoric sites and economic projections.</w:t>
                      </w:r>
                    </w:p>
                    <w:p w14:paraId="7283715C" w14:textId="77777777" w:rsidR="00355802" w:rsidRPr="00852DFB" w:rsidRDefault="00355802" w:rsidP="000E39BE">
                      <w:pPr>
                        <w:rPr>
                          <w:rFonts w:asciiTheme="majorHAnsi" w:eastAsiaTheme="majorEastAsia" w:hAnsiTheme="majorHAnsi" w:cs="Arial"/>
                          <w:color w:val="1F3864"/>
                          <w:spacing w:val="-6"/>
                          <w:sz w:val="10"/>
                          <w:szCs w:val="21"/>
                        </w:rPr>
                      </w:pPr>
                    </w:p>
                    <w:p w14:paraId="37A0C5EA" w14:textId="0C6D2722" w:rsidR="00355802" w:rsidRPr="00D339FE" w:rsidRDefault="00355802" w:rsidP="000E39BE">
                      <w:pPr>
                        <w:spacing w:line="240" w:lineRule="exact"/>
                        <w:jc w:val="right"/>
                        <w:rPr>
                          <w:rFonts w:asciiTheme="majorHAnsi" w:eastAsiaTheme="majorEastAsia" w:hAnsiTheme="majorHAnsi" w:cstheme="majorHAnsi"/>
                          <w:color w:val="1F3864"/>
                          <w:spacing w:val="-6"/>
                        </w:rPr>
                      </w:pPr>
                      <w:r w:rsidRPr="00852DFB">
                        <w:rPr>
                          <w:rFonts w:asciiTheme="majorHAnsi" w:eastAsiaTheme="majorEastAsia" w:hAnsiTheme="majorHAnsi" w:cs="Arial"/>
                          <w:i/>
                          <w:color w:val="1F3864"/>
                          <w:spacing w:val="-6"/>
                          <w:szCs w:val="21"/>
                        </w:rPr>
                        <w:t xml:space="preserve"> </w:t>
                      </w:r>
                      <w:r w:rsidRPr="00852DFB">
                        <w:rPr>
                          <w:rFonts w:asciiTheme="majorHAnsi" w:eastAsiaTheme="majorEastAsia" w:hAnsiTheme="majorHAnsi" w:cstheme="majorHAnsi"/>
                          <w:i/>
                          <w:color w:val="1F3864"/>
                          <w:spacing w:val="-6"/>
                        </w:rPr>
                        <w:t xml:space="preserve">– Wis. Stats. section </w:t>
                      </w:r>
                      <w:hyperlink r:id="rId15" w:history="1">
                        <w:r w:rsidRPr="00852DFB">
                          <w:rPr>
                            <w:rStyle w:val="Hyperlink"/>
                            <w:rFonts w:asciiTheme="majorHAnsi" w:eastAsiaTheme="majorEastAsia" w:hAnsiTheme="majorHAnsi" w:cstheme="majorHAnsi"/>
                            <w:i/>
                            <w:color w:val="1F3864"/>
                            <w:spacing w:val="-6"/>
                          </w:rPr>
                          <w:t>59.72(1)(a)</w:t>
                        </w:r>
                      </w:hyperlink>
                    </w:p>
                  </w:txbxContent>
                </v:textbox>
                <w10:wrap type="square" anchorx="margin" anchory="margin"/>
              </v:roundrect>
            </w:pict>
          </mc:Fallback>
        </mc:AlternateContent>
      </w:r>
      <w:r w:rsidR="00AD182B" w:rsidRPr="00AD182B">
        <w:t>In 1989, a public funding mechanism was created whereby a portion of county register of deeds document recording fees collected from real estate transactions would be devoted to land information through a new program called the Wisconsin Land Information Program (WLIP). The purpose of the land information</w:t>
      </w:r>
      <w:r w:rsidR="00B6258E">
        <w:t xml:space="preserve"> </w:t>
      </w:r>
    </w:p>
    <w:p w14:paraId="15A29D27" w14:textId="77777777" w:rsidR="002D64AA" w:rsidRDefault="002D64AA" w:rsidP="0092517C">
      <w:r>
        <w:t xml:space="preserve">Plan </w:t>
      </w:r>
      <w:r w:rsidR="00AD182B" w:rsidRPr="00AD182B">
        <w:t>is to meet WLIP requirements and</w:t>
      </w:r>
      <w:r>
        <w:t xml:space="preserve"> aid in county planning for</w:t>
      </w:r>
      <w:r w:rsidR="00AD182B" w:rsidRPr="00AD182B">
        <w:t xml:space="preserve"> </w:t>
      </w:r>
    </w:p>
    <w:p w14:paraId="150E2434" w14:textId="2BD7ECC2" w:rsidR="0092517C" w:rsidRDefault="002D64AA" w:rsidP="0092517C">
      <w:r>
        <w:t xml:space="preserve">land </w:t>
      </w:r>
      <w:r w:rsidR="00AD182B" w:rsidRPr="00AD182B">
        <w:t>records modernization.</w:t>
      </w:r>
    </w:p>
    <w:p w14:paraId="1C193899" w14:textId="5A696B55" w:rsidR="00AD182B" w:rsidRDefault="00AD182B" w:rsidP="0092517C"/>
    <w:p w14:paraId="51DE3B64" w14:textId="77777777" w:rsidR="00181711" w:rsidRDefault="00181711" w:rsidP="005B76A4">
      <w:pPr>
        <w:pStyle w:val="Heading3"/>
      </w:pPr>
      <w:r>
        <w:t>The WLIP and the Land Information Plan Requirement</w:t>
      </w:r>
    </w:p>
    <w:p w14:paraId="19479352" w14:textId="559940D2" w:rsidR="00AD182B" w:rsidRDefault="00181711" w:rsidP="00181711">
      <w:r>
        <w:t>In order to participate in the WLIP, counties must meet certain requirements:</w:t>
      </w:r>
    </w:p>
    <w:p w14:paraId="364F1592" w14:textId="70DA6852" w:rsidR="00831A3D" w:rsidRPr="00306417" w:rsidRDefault="00831A3D" w:rsidP="004573FD">
      <w:pPr>
        <w:pStyle w:val="ListParagraph"/>
        <w:ind w:left="648"/>
      </w:pPr>
      <w:r w:rsidRPr="00306417">
        <w:t>Update the county’s land information plan at least every three</w:t>
      </w:r>
      <w:r w:rsidR="002E4967" w:rsidRPr="00306417">
        <w:t xml:space="preserve"> </w:t>
      </w:r>
      <w:r w:rsidRPr="00306417">
        <w:t>years</w:t>
      </w:r>
    </w:p>
    <w:p w14:paraId="12FB652C" w14:textId="77777777" w:rsidR="00831A3D" w:rsidRPr="00306417" w:rsidRDefault="00831A3D" w:rsidP="004573FD">
      <w:pPr>
        <w:pStyle w:val="ListParagraph"/>
        <w:ind w:left="648"/>
      </w:pPr>
      <w:r w:rsidRPr="00306417">
        <w:t>Meet with the county land information council to review expenditures, policies, and priorities of the land information office at least once per year</w:t>
      </w:r>
    </w:p>
    <w:p w14:paraId="5165085F" w14:textId="77777777" w:rsidR="00831A3D" w:rsidRPr="00306417" w:rsidRDefault="00831A3D" w:rsidP="004573FD">
      <w:pPr>
        <w:pStyle w:val="ListParagraph"/>
        <w:ind w:left="648"/>
      </w:pPr>
      <w:r w:rsidRPr="00306417">
        <w:t>Report on expenditure activities each year</w:t>
      </w:r>
    </w:p>
    <w:p w14:paraId="2BFF17FA" w14:textId="77777777" w:rsidR="00831A3D" w:rsidRPr="00306417" w:rsidRDefault="00831A3D" w:rsidP="004573FD">
      <w:pPr>
        <w:pStyle w:val="ListParagraph"/>
        <w:ind w:left="648"/>
      </w:pPr>
      <w:r w:rsidRPr="00306417">
        <w:t>Submit detailed applications for WLIP grants</w:t>
      </w:r>
    </w:p>
    <w:p w14:paraId="7447A823" w14:textId="77777777" w:rsidR="00831A3D" w:rsidRPr="00306417" w:rsidRDefault="00831A3D" w:rsidP="004573FD">
      <w:pPr>
        <w:pStyle w:val="ListParagraph"/>
        <w:ind w:left="648"/>
      </w:pPr>
      <w:r w:rsidRPr="00306417">
        <w:t>Complete the annual WLIP survey</w:t>
      </w:r>
    </w:p>
    <w:p w14:paraId="2D1AED27" w14:textId="32329365" w:rsidR="007751C9" w:rsidRPr="00856332" w:rsidRDefault="00831A3D" w:rsidP="004573FD">
      <w:pPr>
        <w:pStyle w:val="ListParagraph"/>
        <w:ind w:left="648"/>
      </w:pPr>
      <w:r w:rsidRPr="00306417">
        <w:t>Subscribe to DOA’s land information listserv</w:t>
      </w:r>
      <w:r w:rsidR="00856332">
        <w:t xml:space="preserve"> </w:t>
      </w:r>
    </w:p>
    <w:p w14:paraId="62BCA5E6" w14:textId="0E31CC2C" w:rsidR="005C6CE2" w:rsidRDefault="007751C9" w:rsidP="004573FD">
      <w:pPr>
        <w:pStyle w:val="ListParagraph"/>
        <w:ind w:left="648"/>
      </w:pPr>
      <w:r>
        <w:t>C</w:t>
      </w:r>
      <w:r w:rsidRPr="007751C9">
        <w:t xml:space="preserve">oordinate the sharing of parcel/tax roll data with </w:t>
      </w:r>
      <w:r w:rsidR="00AE351C">
        <w:t>the Department of Administration</w:t>
      </w:r>
      <w:r w:rsidRPr="007751C9">
        <w:t xml:space="preserve"> in a</w:t>
      </w:r>
      <w:r w:rsidR="004D3694">
        <w:t xml:space="preserve"> searchable format</w:t>
      </w:r>
      <w:r w:rsidRPr="007751C9">
        <w:t xml:space="preserve"> determined by DOA under s.</w:t>
      </w:r>
      <w:r w:rsidRPr="00C4550B">
        <w:rPr>
          <w:sz w:val="10"/>
          <w:szCs w:val="10"/>
        </w:rPr>
        <w:t xml:space="preserve"> </w:t>
      </w:r>
      <w:hyperlink r:id="rId16" w:history="1">
        <w:r w:rsidRPr="00594AFE">
          <w:rPr>
            <w:rStyle w:val="Hyperlink"/>
          </w:rPr>
          <w:t>59.72(</w:t>
        </w:r>
        <w:r w:rsidR="00993D1C" w:rsidRPr="00594AFE">
          <w:rPr>
            <w:rStyle w:val="Hyperlink"/>
          </w:rPr>
          <w:t>2</w:t>
        </w:r>
        <w:r w:rsidRPr="00594AFE">
          <w:rPr>
            <w:rStyle w:val="Hyperlink"/>
          </w:rPr>
          <w:t>)</w:t>
        </w:r>
        <w:r w:rsidR="00594AFE" w:rsidRPr="00594AFE">
          <w:rPr>
            <w:rStyle w:val="Hyperlink"/>
          </w:rPr>
          <w:t>(a)</w:t>
        </w:r>
      </w:hyperlink>
      <w:r w:rsidR="004D3694" w:rsidRPr="007751C9">
        <w:t xml:space="preserve"> </w:t>
      </w:r>
    </w:p>
    <w:p w14:paraId="27725986" w14:textId="77777777" w:rsidR="00AE351C" w:rsidRPr="00AE351C" w:rsidRDefault="00AE351C" w:rsidP="00AE351C"/>
    <w:p w14:paraId="0BD264B9" w14:textId="6A9554B2" w:rsidR="00932B51" w:rsidRDefault="00A319CA" w:rsidP="0092517C">
      <w:r w:rsidRPr="00A319CA">
        <w:t xml:space="preserve">Any grants received and fees retained for land information through the WLIP must be spent consistent with the county land information plan. </w:t>
      </w:r>
    </w:p>
    <w:p w14:paraId="2FA482DB" w14:textId="56510ACB" w:rsidR="001D26AD" w:rsidRPr="00C323EC" w:rsidRDefault="001D26AD" w:rsidP="00C323EC"/>
    <w:p w14:paraId="553CDBA8" w14:textId="1FF397CA" w:rsidR="001D26AD" w:rsidRDefault="001D26AD" w:rsidP="00024943">
      <w:pPr>
        <w:pStyle w:val="Heading4"/>
      </w:pPr>
      <w:r>
        <w:t>Act 20 and the Statewide Parcel Map Initiative</w:t>
      </w:r>
    </w:p>
    <w:p w14:paraId="1AC39C8B" w14:textId="20ECB89E" w:rsidR="001D26AD" w:rsidRDefault="001D26AD" w:rsidP="001D26AD">
      <w:r>
        <w:t xml:space="preserve">A major development for the WLIP occurred in 2013 </w:t>
      </w:r>
      <w:r w:rsidR="0048792A">
        <w:t>through</w:t>
      </w:r>
      <w:r>
        <w:t xml:space="preserve"> the state budget bill, known as Act 20. It directed the Department of Administration (DOA) to create a statewide digital parcel map in coordination with counties. </w:t>
      </w:r>
    </w:p>
    <w:p w14:paraId="5D59322C" w14:textId="77777777" w:rsidR="001D26AD" w:rsidRPr="00851EE9" w:rsidRDefault="001D26AD" w:rsidP="00851EE9"/>
    <w:p w14:paraId="3E412B85" w14:textId="239098C7" w:rsidR="005D4518" w:rsidRDefault="001D26AD" w:rsidP="00DE214A">
      <w:r>
        <w:t>Act 20 also provided more revenue for WLIP grants, specifically for the improvement of local parcel datasets. The WLIP is dedicated to helping counties meet the goals of Act 20 and has made</w:t>
      </w:r>
      <w:r w:rsidR="00CF6DB3">
        <w:t xml:space="preserve"> funding</w:t>
      </w:r>
      <w:r>
        <w:t xml:space="preserve"> available to counties in the form of Strategic Initiative grants to be prioritized for the purposes of parcel</w:t>
      </w:r>
      <w:r w:rsidR="006B3D72">
        <w:t>/tax roll</w:t>
      </w:r>
      <w:r w:rsidR="0068585C">
        <w:t xml:space="preserve"> </w:t>
      </w:r>
      <w:r>
        <w:t xml:space="preserve">dataset improvement. </w:t>
      </w:r>
    </w:p>
    <w:p w14:paraId="64A3F193" w14:textId="77777777" w:rsidR="005D4518" w:rsidRDefault="005D4518" w:rsidP="00DE214A"/>
    <w:p w14:paraId="2C051949" w14:textId="63D4160F" w:rsidR="00120C53" w:rsidRDefault="001D26AD" w:rsidP="00120C53">
      <w:r>
        <w:t xml:space="preserve">For Strategic Initiative grant eligibility, counties </w:t>
      </w:r>
      <w:r w:rsidR="00D93188">
        <w:t>are</w:t>
      </w:r>
      <w:r>
        <w:t xml:space="preserve"> required to apply WLIP funding toward achieving certain statewide objectives, specified in the form of “benchmarks.” Benchmarks for parcel data—standards or achievement levels on data quality or completeness—</w:t>
      </w:r>
      <w:r w:rsidR="00553FD8">
        <w:t>were</w:t>
      </w:r>
      <w:r>
        <w:t xml:space="preserve"> determined through a participatory </w:t>
      </w:r>
      <w:hyperlink r:id="rId17" w:anchor="page=6" w:history="1">
        <w:r w:rsidRPr="004C0268">
          <w:rPr>
            <w:rStyle w:val="Hyperlink"/>
            <w:color w:val="262626"/>
          </w:rPr>
          <w:t>planning process</w:t>
        </w:r>
      </w:hyperlink>
      <w:r w:rsidR="00670950">
        <w:t xml:space="preserve">. </w:t>
      </w:r>
      <w:r w:rsidR="00DE214A">
        <w:t xml:space="preserve">Current benchmarks </w:t>
      </w:r>
      <w:r w:rsidR="00120C53">
        <w:t xml:space="preserve">are </w:t>
      </w:r>
      <w:r w:rsidR="00DE214A">
        <w:t xml:space="preserve">detailed in </w:t>
      </w:r>
      <w:r w:rsidR="00120C53">
        <w:t xml:space="preserve">the </w:t>
      </w:r>
      <w:hyperlink r:id="rId18" w:history="1">
        <w:r w:rsidR="00DE214A" w:rsidRPr="005F76D5">
          <w:rPr>
            <w:rStyle w:val="Hyperlink"/>
          </w:rPr>
          <w:t>WLIP grant application</w:t>
        </w:r>
      </w:hyperlink>
      <w:r w:rsidR="00120C53">
        <w:t>, as will be futu</w:t>
      </w:r>
      <w:r w:rsidR="00120C53" w:rsidRPr="004C0268">
        <w:rPr>
          <w:color w:val="262626"/>
        </w:rPr>
        <w:t>re</w:t>
      </w:r>
      <w:r w:rsidR="00120C53">
        <w:t xml:space="preserve"> benchmarks.</w:t>
      </w:r>
    </w:p>
    <w:p w14:paraId="2B638B24" w14:textId="7F20E52E" w:rsidR="00DE214A" w:rsidRDefault="00DE214A" w:rsidP="00DE214A"/>
    <w:p w14:paraId="47BF9F82" w14:textId="7F62A48B" w:rsidR="00670950" w:rsidRPr="00670950" w:rsidRDefault="00670950" w:rsidP="00854243">
      <w:pPr>
        <w:pStyle w:val="Heading5"/>
        <w:ind w:left="0"/>
      </w:pPr>
      <w:r w:rsidRPr="00670950">
        <w:t xml:space="preserve">WLIP Benchmarks </w:t>
      </w:r>
      <w:r w:rsidR="000B1DF0" w:rsidRPr="00670950">
        <w:t xml:space="preserve">(For </w:t>
      </w:r>
      <w:r w:rsidR="000B1DF0" w:rsidRPr="00710596">
        <w:rPr>
          <w:color w:val="DC143C"/>
        </w:rPr>
        <w:t>2016-20</w:t>
      </w:r>
      <w:r w:rsidR="003D157E" w:rsidRPr="00710596">
        <w:rPr>
          <w:color w:val="DC143C"/>
        </w:rPr>
        <w:t>2</w:t>
      </w:r>
      <w:r w:rsidR="00FE05EF" w:rsidRPr="00710596">
        <w:rPr>
          <w:color w:val="DC143C"/>
        </w:rPr>
        <w:t>1</w:t>
      </w:r>
      <w:r w:rsidR="000B1DF0" w:rsidRPr="00670950">
        <w:t xml:space="preserve"> Grant Years)</w:t>
      </w:r>
    </w:p>
    <w:p w14:paraId="3705D22A" w14:textId="5E138551" w:rsidR="00792EFA" w:rsidRPr="00066586" w:rsidRDefault="00670950" w:rsidP="00854243">
      <w:pPr>
        <w:pStyle w:val="ListParagraph"/>
        <w:ind w:left="648"/>
      </w:pPr>
      <w:r w:rsidRPr="00066586">
        <w:t>Benchmark</w:t>
      </w:r>
      <w:r w:rsidR="0035329D" w:rsidRPr="00066586">
        <w:t xml:space="preserve"> </w:t>
      </w:r>
      <w:r w:rsidRPr="00066586">
        <w:t>1</w:t>
      </w:r>
      <w:r w:rsidR="0035329D" w:rsidRPr="00066586">
        <w:t xml:space="preserve"> &amp; 2</w:t>
      </w:r>
      <w:r w:rsidRPr="00066586">
        <w:t xml:space="preserve"> – Parcel and Zoning Data Submission</w:t>
      </w:r>
      <w:r w:rsidR="0035329D" w:rsidRPr="00066586">
        <w:t>/</w:t>
      </w:r>
      <w:r w:rsidRPr="00066586">
        <w:t>Extended Parcel Attribute Set Submission</w:t>
      </w:r>
      <w:r w:rsidR="00792EFA" w:rsidRPr="00066586">
        <w:t xml:space="preserve"> </w:t>
      </w:r>
    </w:p>
    <w:p w14:paraId="0D3EAE5E" w14:textId="77C41220" w:rsidR="00670950" w:rsidRPr="00066586" w:rsidRDefault="00670950" w:rsidP="00854243">
      <w:pPr>
        <w:pStyle w:val="ListParagraph"/>
        <w:ind w:left="648"/>
      </w:pPr>
      <w:r w:rsidRPr="00066586">
        <w:t>Benchmark 3 – Completion of County Parcel Fabric</w:t>
      </w:r>
    </w:p>
    <w:p w14:paraId="246C4F2C" w14:textId="4098D593" w:rsidR="00670950" w:rsidRPr="00066586" w:rsidRDefault="00670950" w:rsidP="00854243">
      <w:pPr>
        <w:pStyle w:val="ListParagraph"/>
        <w:ind w:left="648"/>
      </w:pPr>
      <w:r w:rsidRPr="00066586">
        <w:t xml:space="preserve">Benchmark 4 – Completion and Integration of </w:t>
      </w:r>
      <w:r w:rsidR="00120C53" w:rsidRPr="00066586">
        <w:t>PLSS</w:t>
      </w:r>
    </w:p>
    <w:p w14:paraId="4DCE2F5A" w14:textId="5B00D5E1" w:rsidR="00120C53" w:rsidRDefault="00120C53" w:rsidP="00120C53"/>
    <w:p w14:paraId="516F36E1" w14:textId="77777777" w:rsidR="00275A1D" w:rsidRDefault="00275A1D" w:rsidP="00275A1D">
      <w:pPr>
        <w:spacing w:after="5" w:line="249" w:lineRule="auto"/>
        <w:ind w:left="12" w:hanging="10"/>
      </w:pPr>
      <w:r>
        <w:rPr>
          <w:rFonts w:ascii="Segoe UI" w:eastAsia="Segoe UI" w:hAnsi="Segoe UI" w:cs="Segoe UI"/>
          <w:color w:val="262626"/>
        </w:rPr>
        <w:lastRenderedPageBreak/>
        <w:t xml:space="preserve">More information on how Douglas County is meeting these benchmarks appears in the Foundational Elements section of this plan document. </w:t>
      </w:r>
    </w:p>
    <w:p w14:paraId="3772CCAB" w14:textId="77777777" w:rsidR="00CF2711" w:rsidRDefault="00CF2711" w:rsidP="00120C53"/>
    <w:p w14:paraId="3CE42033" w14:textId="77777777" w:rsidR="00147E70" w:rsidRDefault="00147E70" w:rsidP="00147E70">
      <w:pPr>
        <w:pStyle w:val="Heading4"/>
      </w:pPr>
      <w:r>
        <w:t>County Land Information System History and Context</w:t>
      </w:r>
    </w:p>
    <w:p w14:paraId="7FD63B7D" w14:textId="77777777" w:rsidR="00275A1D" w:rsidRDefault="00275A1D" w:rsidP="00275A1D">
      <w:pPr>
        <w:spacing w:after="5" w:line="249" w:lineRule="auto"/>
        <w:ind w:left="12" w:hanging="10"/>
      </w:pPr>
      <w:r>
        <w:rPr>
          <w:rFonts w:ascii="Segoe UI" w:eastAsia="Segoe UI" w:hAnsi="Segoe UI" w:cs="Segoe UI"/>
          <w:color w:val="262626"/>
        </w:rPr>
        <w:t xml:space="preserve">In the original Land Records Modernization Plan in 1998, Douglas County identified three high priority goals; 1) Update the Public Land Survey System, 2) Complete tax parcel mapping by year 2000 and 3) Develop an integrated GIS by year 2002 with all data residing on a GIS server. Beginning in 1999, Douglas County obtained grants through the Wisconsin Land Information Program to target specific geographical areas for reestablishing PLSS corner monuments utilizing private Registered Land Surveyors and purchased sophisticated GPS surveying equipment. Since 2002, our accomplishments include; </w:t>
      </w:r>
    </w:p>
    <w:p w14:paraId="58B51B8D" w14:textId="77777777" w:rsidR="00275A1D" w:rsidRDefault="00275A1D" w:rsidP="00275A1D">
      <w:pPr>
        <w:spacing w:after="5" w:line="249" w:lineRule="auto"/>
        <w:ind w:left="12" w:right="153" w:hanging="10"/>
      </w:pPr>
      <w:r>
        <w:rPr>
          <w:rFonts w:ascii="Segoe UI" w:eastAsia="Segoe UI" w:hAnsi="Segoe UI" w:cs="Segoe UI"/>
          <w:color w:val="262626"/>
        </w:rPr>
        <w:t xml:space="preserve">completion of county-wide tax parcel mapping, creation of a full-time County Surveyor/Land Information Officer position, collocation of the Land Records staff with the Planning and Zoning staff, creation of a dedicated computer network and consolidation of County and City of Superior GIS staff through a formal shared services agreement.  This effort provides Douglas County an opportunity to advance the stature of the county GIS program matching the expectations of our customers and our ability to meet their needs.  We anticipate an increase in customer expectations in terms of accessibility, accuracy and responsiveness.  This iteration of the planning cycle will assure that we meet those expectations by retaining high quality staff the acquisition of new technologies, maintenance and upgrading of the level of precision of our parcel mapping and integration of digital data sets secured from a variety of sources. </w:t>
      </w:r>
    </w:p>
    <w:p w14:paraId="29AC8897" w14:textId="68D18038" w:rsidR="005F76D5" w:rsidRPr="00147E70" w:rsidRDefault="005F76D5" w:rsidP="00147E70"/>
    <w:p w14:paraId="496A4300" w14:textId="1F685FF8" w:rsidR="001D26AD" w:rsidRDefault="00120C53" w:rsidP="00120C53">
      <w:pPr>
        <w:pStyle w:val="Heading4"/>
      </w:pPr>
      <w:r>
        <w:t xml:space="preserve">County Land Information Plan </w:t>
      </w:r>
      <w:r w:rsidR="002254B0">
        <w:t>Process</w:t>
      </w:r>
    </w:p>
    <w:p w14:paraId="561F1638" w14:textId="77777777" w:rsidR="00275A1D" w:rsidRDefault="001D26AD" w:rsidP="00275A1D">
      <w:pPr>
        <w:spacing w:after="5" w:line="249" w:lineRule="auto"/>
        <w:ind w:left="12" w:hanging="10"/>
        <w:rPr>
          <w:rFonts w:ascii="Segoe UI" w:eastAsia="Segoe UI" w:hAnsi="Segoe UI" w:cs="Segoe UI"/>
          <w:color w:val="262626"/>
        </w:rPr>
      </w:pPr>
      <w:r>
        <w:t xml:space="preserve">County land information plans were initially updated every five years. However, as a result of Act 20, counties must update and submit their plans to DOA for approval every three years. </w:t>
      </w:r>
      <w:r w:rsidR="005C6CE2">
        <w:t>Th</w:t>
      </w:r>
      <w:r w:rsidR="002B1F21">
        <w:t xml:space="preserve">e </w:t>
      </w:r>
      <w:r w:rsidR="003C12B1">
        <w:t>2022-2024</w:t>
      </w:r>
      <w:r w:rsidR="002B1F21">
        <w:t xml:space="preserve"> </w:t>
      </w:r>
      <w:r w:rsidR="00E84B7A">
        <w:t xml:space="preserve">plan, </w:t>
      </w:r>
      <w:r w:rsidR="006C3A86">
        <w:t>completed at the end of 20</w:t>
      </w:r>
      <w:r w:rsidR="00883FB0">
        <w:t>21</w:t>
      </w:r>
      <w:r w:rsidR="006C3A86">
        <w:t>, is the</w:t>
      </w:r>
      <w:r w:rsidR="003C12B1">
        <w:t xml:space="preserve"> </w:t>
      </w:r>
      <w:r w:rsidR="003C12B1" w:rsidRPr="002D485B">
        <w:rPr>
          <w:color w:val="DC143C"/>
        </w:rPr>
        <w:t>third</w:t>
      </w:r>
      <w:r w:rsidR="005C6CE2">
        <w:t xml:space="preserve"> post-Act 20 required update</w:t>
      </w:r>
      <w:r w:rsidR="006C3A86">
        <w:t>.</w:t>
      </w:r>
      <w:r w:rsidR="00275A1D" w:rsidRPr="00275A1D">
        <w:rPr>
          <w:rFonts w:ascii="Segoe UI" w:eastAsia="Segoe UI" w:hAnsi="Segoe UI" w:cs="Segoe UI"/>
          <w:color w:val="262626"/>
        </w:rPr>
        <w:t xml:space="preserve"> </w:t>
      </w:r>
    </w:p>
    <w:p w14:paraId="60E7D4C5" w14:textId="77777777" w:rsidR="00275A1D" w:rsidRDefault="00275A1D" w:rsidP="00275A1D">
      <w:pPr>
        <w:spacing w:after="5" w:line="249" w:lineRule="auto"/>
        <w:ind w:left="12" w:hanging="10"/>
        <w:rPr>
          <w:rFonts w:ascii="Segoe UI" w:eastAsia="Segoe UI" w:hAnsi="Segoe UI" w:cs="Segoe UI"/>
          <w:color w:val="262626"/>
        </w:rPr>
      </w:pPr>
    </w:p>
    <w:p w14:paraId="32B9BEA4" w14:textId="1B5D2F2F" w:rsidR="00275A1D" w:rsidRDefault="00275A1D" w:rsidP="00275A1D">
      <w:pPr>
        <w:spacing w:after="5" w:line="249" w:lineRule="auto"/>
        <w:ind w:left="12" w:hanging="10"/>
      </w:pPr>
      <w:r>
        <w:rPr>
          <w:rFonts w:ascii="Segoe UI" w:eastAsia="Segoe UI" w:hAnsi="Segoe UI" w:cs="Segoe UI"/>
          <w:color w:val="262626"/>
        </w:rPr>
        <w:t xml:space="preserve">Another requirement for participation in the WLIP is the county land information council established by legislation in 2010. The council is tasked with reviewing the priorities, needs, policies, and expenditures of a land information office and advising the county on matters affecting that office. </w:t>
      </w:r>
    </w:p>
    <w:p w14:paraId="1AD3645C" w14:textId="77777777" w:rsidR="00275A1D" w:rsidRDefault="00275A1D" w:rsidP="00275A1D">
      <w:r>
        <w:rPr>
          <w:rFonts w:ascii="Segoe UI" w:eastAsia="Segoe UI" w:hAnsi="Segoe UI" w:cs="Segoe UI"/>
          <w:color w:val="262626"/>
        </w:rPr>
        <w:t xml:space="preserve"> </w:t>
      </w:r>
    </w:p>
    <w:p w14:paraId="3ABDDB8A" w14:textId="77777777" w:rsidR="00275A1D" w:rsidRDefault="00275A1D" w:rsidP="00275A1D">
      <w:pPr>
        <w:spacing w:after="5" w:line="249" w:lineRule="auto"/>
        <w:ind w:left="12" w:hanging="10"/>
      </w:pPr>
      <w:r>
        <w:rPr>
          <w:rFonts w:ascii="Segoe UI" w:eastAsia="Segoe UI" w:hAnsi="Segoe UI" w:cs="Segoe UI"/>
          <w:color w:val="262626"/>
        </w:rPr>
        <w:t xml:space="preserve">According to s. 59.72(3m), Wis. Stats., the county land information council is to include: </w:t>
      </w:r>
    </w:p>
    <w:p w14:paraId="209C06DD"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Register of Deeds </w:t>
      </w:r>
    </w:p>
    <w:p w14:paraId="1CC01BF0"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Treasurer </w:t>
      </w:r>
    </w:p>
    <w:p w14:paraId="10FC7CE3"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Real Property Lister or designee </w:t>
      </w:r>
    </w:p>
    <w:p w14:paraId="414FDADE"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Member of the County Board </w:t>
      </w:r>
    </w:p>
    <w:p w14:paraId="2F8C5EA6"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Representative of the Land Information Office </w:t>
      </w:r>
    </w:p>
    <w:p w14:paraId="3717E4A4"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A realtor or member of the Realtors Association employed within the county </w:t>
      </w:r>
    </w:p>
    <w:p w14:paraId="2AAB355B"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A public safety or emergency communications representative employed within the county </w:t>
      </w:r>
    </w:p>
    <w:p w14:paraId="052AAC5E" w14:textId="77777777" w:rsidR="00275A1D" w:rsidRDefault="00275A1D" w:rsidP="00241ADE">
      <w:pPr>
        <w:numPr>
          <w:ilvl w:val="0"/>
          <w:numId w:val="10"/>
        </w:numPr>
        <w:spacing w:after="5" w:line="249" w:lineRule="auto"/>
        <w:ind w:hanging="720"/>
      </w:pPr>
      <w:r>
        <w:rPr>
          <w:rFonts w:ascii="Segoe UI" w:eastAsia="Segoe UI" w:hAnsi="Segoe UI" w:cs="Segoe UI"/>
          <w:color w:val="262626"/>
        </w:rPr>
        <w:t xml:space="preserve">County Surveyor or a registered professional land surveyor employed within the county • </w:t>
      </w:r>
      <w:r>
        <w:rPr>
          <w:rFonts w:ascii="Segoe UI" w:eastAsia="Segoe UI" w:hAnsi="Segoe UI" w:cs="Segoe UI"/>
          <w:color w:val="262626"/>
        </w:rPr>
        <w:tab/>
        <w:t xml:space="preserve">Other members of the board or public that the board designates </w:t>
      </w:r>
    </w:p>
    <w:p w14:paraId="5123507D" w14:textId="77777777" w:rsidR="00275A1D" w:rsidRDefault="00275A1D" w:rsidP="00275A1D">
      <w:r>
        <w:rPr>
          <w:rFonts w:ascii="Segoe UI" w:eastAsia="Segoe UI" w:hAnsi="Segoe UI" w:cs="Segoe UI"/>
          <w:color w:val="262626"/>
        </w:rPr>
        <w:t xml:space="preserve"> </w:t>
      </w:r>
    </w:p>
    <w:p w14:paraId="52D3AA0B" w14:textId="77777777" w:rsidR="00275A1D" w:rsidRDefault="00275A1D" w:rsidP="00275A1D">
      <w:pPr>
        <w:spacing w:after="5" w:line="249" w:lineRule="auto"/>
        <w:ind w:left="12" w:hanging="10"/>
      </w:pPr>
      <w:r>
        <w:rPr>
          <w:rFonts w:ascii="Segoe UI" w:eastAsia="Segoe UI" w:hAnsi="Segoe UI" w:cs="Segoe UI"/>
          <w:color w:val="262626"/>
        </w:rPr>
        <w:t xml:space="preserve">The land information council must have a role in the development of the county land information plan, and DOA requires that the county land information councils to approve final plans. A record documenting county land information council approval should be included in the final submission of the plan to DOA. County board approval of plans is encouraged but not required. </w:t>
      </w:r>
    </w:p>
    <w:p w14:paraId="1D2F51A6" w14:textId="77777777" w:rsidR="00275A1D" w:rsidRDefault="00275A1D" w:rsidP="00275A1D">
      <w:r>
        <w:rPr>
          <w:rFonts w:ascii="Segoe UI" w:eastAsia="Segoe UI" w:hAnsi="Segoe UI" w:cs="Segoe UI"/>
          <w:color w:val="262626"/>
        </w:rPr>
        <w:t xml:space="preserve"> </w:t>
      </w:r>
    </w:p>
    <w:p w14:paraId="3B5C0520" w14:textId="77777777" w:rsidR="00275A1D" w:rsidRDefault="00275A1D" w:rsidP="00275A1D">
      <w:pPr>
        <w:spacing w:after="5" w:line="249" w:lineRule="auto"/>
        <w:ind w:left="12" w:hanging="10"/>
      </w:pPr>
      <w:r>
        <w:rPr>
          <w:rFonts w:ascii="Segoe UI" w:eastAsia="Segoe UI" w:hAnsi="Segoe UI" w:cs="Segoe UI"/>
          <w:color w:val="262626"/>
        </w:rPr>
        <w:t xml:space="preserve">A county may amend a plan with updates or revisions as appropriate. If amended, a digital copy of the amended plan and record of Land Information Council approval should be sent to the WLIP </w:t>
      </w:r>
    </w:p>
    <w:p w14:paraId="543D82D4" w14:textId="77777777" w:rsidR="00275A1D" w:rsidRDefault="00275A1D" w:rsidP="00275A1D">
      <w:r>
        <w:rPr>
          <w:rFonts w:ascii="Segoe UI" w:eastAsia="Segoe UI" w:hAnsi="Segoe UI" w:cs="Segoe UI"/>
          <w:color w:val="262626"/>
        </w:rPr>
        <w:t xml:space="preserve"> </w:t>
      </w:r>
    </w:p>
    <w:p w14:paraId="56D0CF90" w14:textId="77777777" w:rsidR="00275A1D" w:rsidRDefault="00275A1D" w:rsidP="00275A1D">
      <w:pPr>
        <w:spacing w:after="5" w:line="249" w:lineRule="auto"/>
        <w:ind w:left="12" w:hanging="10"/>
      </w:pPr>
      <w:r>
        <w:rPr>
          <w:rFonts w:ascii="Segoe UI" w:eastAsia="Segoe UI" w:hAnsi="Segoe UI" w:cs="Segoe UI"/>
          <w:color w:val="262626"/>
        </w:rPr>
        <w:t xml:space="preserve">The land information council must have a role in the development of the county land information plan, and DOA requires county land information councils to approve final plans. </w:t>
      </w:r>
    </w:p>
    <w:p w14:paraId="23B7AB45" w14:textId="77777777" w:rsidR="00275A1D" w:rsidRDefault="00275A1D" w:rsidP="00275A1D">
      <w:r>
        <w:rPr>
          <w:rFonts w:ascii="Segoe UI" w:eastAsia="Segoe UI" w:hAnsi="Segoe UI" w:cs="Segoe UI"/>
          <w:color w:val="262626"/>
        </w:rPr>
        <w:lastRenderedPageBreak/>
        <w:t xml:space="preserve"> </w:t>
      </w:r>
    </w:p>
    <w:p w14:paraId="6E64219E" w14:textId="56165B4F" w:rsidR="000A5BD0" w:rsidRPr="00275A1D" w:rsidRDefault="00EE09A7" w:rsidP="00275A1D">
      <w:pPr>
        <w:rPr>
          <w:b/>
          <w:color w:val="auto"/>
          <w:sz w:val="22"/>
          <w:szCs w:val="22"/>
        </w:rPr>
      </w:pPr>
      <w:r w:rsidRPr="00B558E0">
        <w:rPr>
          <w:b/>
          <w:color w:val="634D91"/>
          <w:sz w:val="22"/>
          <w:szCs w:val="22"/>
        </w:rPr>
        <w:t xml:space="preserve">County Land Information Plan Timeline </w:t>
      </w:r>
      <w:r w:rsidR="00262525" w:rsidRPr="00275A1D">
        <w:rPr>
          <w:b/>
          <w:color w:val="auto"/>
          <w:sz w:val="22"/>
          <w:szCs w:val="22"/>
        </w:rPr>
        <w:t xml:space="preserve">- </w:t>
      </w:r>
      <w:r w:rsidRPr="00275A1D">
        <w:rPr>
          <w:b/>
          <w:color w:val="auto"/>
          <w:sz w:val="22"/>
          <w:szCs w:val="22"/>
        </w:rPr>
        <w:t>Updated for 2021</w:t>
      </w:r>
    </w:p>
    <w:p w14:paraId="15A5CF6F" w14:textId="77777777" w:rsidR="00B558E0" w:rsidRPr="00275A1D" w:rsidRDefault="00B558E0" w:rsidP="000A5BD0">
      <w:pPr>
        <w:ind w:firstLine="720"/>
        <w:rPr>
          <w:b/>
          <w:color w:val="auto"/>
          <w:sz w:val="8"/>
          <w:szCs w:val="8"/>
        </w:rPr>
      </w:pPr>
    </w:p>
    <w:p w14:paraId="0530E0B7" w14:textId="687B3867"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color w:val="auto"/>
        </w:rPr>
        <w:t>Comments on draft instructions due by March 19, 2021.</w:t>
      </w:r>
    </w:p>
    <w:p w14:paraId="5A2FBABB" w14:textId="77777777" w:rsidR="00B558E0" w:rsidRPr="00275A1D" w:rsidRDefault="00B558E0" w:rsidP="008A46AB">
      <w:pPr>
        <w:rPr>
          <w:color w:val="auto"/>
          <w:sz w:val="6"/>
          <w:szCs w:val="6"/>
        </w:rPr>
      </w:pPr>
    </w:p>
    <w:p w14:paraId="3F2987C0" w14:textId="2BD6A8A9"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color w:val="auto"/>
        </w:rPr>
        <w:t xml:space="preserve">DOA release of finalized instructions by March 31, 2021. </w:t>
      </w:r>
    </w:p>
    <w:p w14:paraId="5A0B4C6F" w14:textId="77777777" w:rsidR="009D0837" w:rsidRPr="00275A1D" w:rsidRDefault="009D0837" w:rsidP="009D0837">
      <w:pPr>
        <w:rPr>
          <w:color w:val="auto"/>
          <w:sz w:val="6"/>
          <w:szCs w:val="6"/>
        </w:rPr>
      </w:pPr>
    </w:p>
    <w:p w14:paraId="651123D9" w14:textId="7A3627AD" w:rsidR="009D0837" w:rsidRPr="00275A1D" w:rsidRDefault="009D0837"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b/>
          <w:bCs/>
          <w:color w:val="auto"/>
        </w:rPr>
        <w:t>April–September 2021</w:t>
      </w:r>
      <w:r w:rsidRPr="00275A1D">
        <w:rPr>
          <w:rFonts w:eastAsia="Calibri" w:cstheme="minorHAnsi"/>
          <w:color w:val="auto"/>
        </w:rPr>
        <w:t xml:space="preserve">: </w:t>
      </w:r>
      <w:r w:rsidR="008679BC" w:rsidRPr="00275A1D">
        <w:rPr>
          <w:rFonts w:eastAsia="Calibri" w:cstheme="minorHAnsi"/>
          <w:color w:val="auto"/>
        </w:rPr>
        <w:t>C</w:t>
      </w:r>
      <w:r w:rsidRPr="00275A1D">
        <w:rPr>
          <w:rFonts w:eastAsia="Calibri" w:cstheme="minorHAnsi"/>
          <w:color w:val="auto"/>
        </w:rPr>
        <w:t xml:space="preserve">ounties work on </w:t>
      </w:r>
      <w:r w:rsidR="008679BC" w:rsidRPr="00275A1D">
        <w:rPr>
          <w:rFonts w:eastAsia="Calibri" w:cstheme="minorHAnsi"/>
          <w:color w:val="auto"/>
        </w:rPr>
        <w:t xml:space="preserve">land info </w:t>
      </w:r>
      <w:r w:rsidRPr="00275A1D">
        <w:rPr>
          <w:rFonts w:eastAsia="Calibri" w:cstheme="minorHAnsi"/>
          <w:color w:val="auto"/>
        </w:rPr>
        <w:t>plans.</w:t>
      </w:r>
    </w:p>
    <w:p w14:paraId="5F0A8685" w14:textId="77777777" w:rsidR="00B558E0" w:rsidRPr="00275A1D" w:rsidRDefault="00B558E0" w:rsidP="008A46AB">
      <w:pPr>
        <w:rPr>
          <w:color w:val="auto"/>
          <w:sz w:val="6"/>
          <w:szCs w:val="6"/>
        </w:rPr>
      </w:pPr>
    </w:p>
    <w:p w14:paraId="37499E3A" w14:textId="3592D285" w:rsidR="000A5BD0" w:rsidRPr="00275A1D" w:rsidRDefault="000A5BD0" w:rsidP="00241ADE">
      <w:pPr>
        <w:numPr>
          <w:ilvl w:val="1"/>
          <w:numId w:val="9"/>
        </w:numPr>
        <w:spacing w:line="240" w:lineRule="exact"/>
        <w:ind w:left="979" w:hanging="259"/>
        <w:contextualSpacing/>
        <w:rPr>
          <w:rFonts w:eastAsia="Calibri" w:cstheme="minorHAnsi"/>
          <w:color w:val="auto"/>
        </w:rPr>
      </w:pPr>
      <w:r w:rsidRPr="00275A1D">
        <w:rPr>
          <w:rFonts w:eastAsia="Calibri" w:cstheme="minorHAnsi"/>
          <w:b/>
          <w:bCs/>
          <w:color w:val="auto"/>
        </w:rPr>
        <w:t>Draft plans due to DOA by September 30, 2021 (but sooner is advised)</w:t>
      </w:r>
      <w:r w:rsidRPr="00275A1D">
        <w:rPr>
          <w:b/>
          <w:bCs/>
          <w:color w:val="auto"/>
        </w:rPr>
        <w:t>.</w:t>
      </w:r>
      <w:r w:rsidRPr="00275A1D">
        <w:rPr>
          <w:color w:val="auto"/>
        </w:rPr>
        <w:t xml:space="preserve"> </w:t>
      </w:r>
      <w:r w:rsidRPr="00275A1D">
        <w:rPr>
          <w:rFonts w:cstheme="minorHAnsi"/>
          <w:color w:val="auto"/>
        </w:rPr>
        <w:t xml:space="preserve">For the review process, </w:t>
      </w:r>
      <w:r w:rsidR="00C4550B" w:rsidRPr="00275A1D">
        <w:rPr>
          <w:rFonts w:cstheme="minorHAnsi"/>
          <w:color w:val="auto"/>
        </w:rPr>
        <w:t xml:space="preserve">counties </w:t>
      </w:r>
      <w:r w:rsidRPr="00275A1D">
        <w:rPr>
          <w:rFonts w:eastAsia="Calibri" w:cstheme="minorHAnsi"/>
          <w:color w:val="auto"/>
        </w:rPr>
        <w:t>sub</w:t>
      </w:r>
      <w:r w:rsidRPr="00275A1D">
        <w:rPr>
          <w:rFonts w:cstheme="minorHAnsi"/>
          <w:color w:val="auto"/>
        </w:rPr>
        <w:t xml:space="preserve">mit draft plans for review and approval no later than September 30th. </w:t>
      </w:r>
      <w:r w:rsidR="008A46AB" w:rsidRPr="00275A1D">
        <w:rPr>
          <w:rFonts w:cstheme="minorHAnsi"/>
          <w:color w:val="auto"/>
        </w:rPr>
        <w:t>Pl</w:t>
      </w:r>
      <w:r w:rsidRPr="00275A1D">
        <w:rPr>
          <w:rFonts w:cstheme="minorHAnsi"/>
          <w:color w:val="auto"/>
        </w:rPr>
        <w:t>ease allow a month for review of the draft plan. As with the last update, county peer review and comments will be encouraged, but voluntary and non-binding.</w:t>
      </w:r>
    </w:p>
    <w:p w14:paraId="58AFF7EB" w14:textId="77777777" w:rsidR="00B558E0" w:rsidRPr="00275A1D" w:rsidRDefault="00B558E0" w:rsidP="008A46AB">
      <w:pPr>
        <w:rPr>
          <w:color w:val="auto"/>
          <w:sz w:val="6"/>
          <w:szCs w:val="6"/>
        </w:rPr>
      </w:pPr>
    </w:p>
    <w:p w14:paraId="1E47E9DE" w14:textId="77777777" w:rsidR="000A5BD0" w:rsidRPr="00275A1D" w:rsidRDefault="000A5BD0" w:rsidP="00241ADE">
      <w:pPr>
        <w:numPr>
          <w:ilvl w:val="1"/>
          <w:numId w:val="9"/>
        </w:numPr>
        <w:spacing w:line="240" w:lineRule="exact"/>
        <w:ind w:left="979" w:hanging="259"/>
        <w:contextualSpacing/>
        <w:rPr>
          <w:rFonts w:eastAsia="Calibri" w:cstheme="minorHAnsi"/>
          <w:b/>
          <w:bCs/>
          <w:color w:val="auto"/>
        </w:rPr>
      </w:pPr>
      <w:r w:rsidRPr="00275A1D">
        <w:rPr>
          <w:rFonts w:eastAsia="Calibri" w:cstheme="minorHAnsi"/>
          <w:b/>
          <w:bCs/>
          <w:color w:val="auto"/>
        </w:rPr>
        <w:t>Final plans with county land info council approval due by December 31st, 2021.</w:t>
      </w:r>
    </w:p>
    <w:p w14:paraId="37670CDD" w14:textId="77777777" w:rsidR="00EE09A7" w:rsidRPr="000A5BD0" w:rsidRDefault="00EE09A7" w:rsidP="000A5BD0"/>
    <w:p w14:paraId="5CCDFC26" w14:textId="75EB9177" w:rsidR="00725C10" w:rsidRDefault="00275A1D" w:rsidP="00147E70">
      <w:pPr>
        <w:pStyle w:val="Heading5"/>
        <w:ind w:left="0"/>
      </w:pPr>
      <w:r>
        <w:rPr>
          <w:color w:val="634D91"/>
          <w:sz w:val="22"/>
          <w:szCs w:val="22"/>
        </w:rPr>
        <w:t>Plan Participants and Contact Information</w:t>
      </w:r>
    </w:p>
    <w:p w14:paraId="654F32D7" w14:textId="795E1BF5" w:rsidR="00725C10" w:rsidRDefault="00725C10" w:rsidP="00725C10">
      <w:r>
        <w:t>Another requirement for participation in the WLIP is the county land information council, established by legislation in 2010. The council is tasked with reviewing the priorities, needs, policies, and expenditures of a land information office and advising the county on matters affecting that office.</w:t>
      </w:r>
    </w:p>
    <w:p w14:paraId="2A5E57AB" w14:textId="7E0699C6" w:rsidR="00725C10" w:rsidRDefault="00725C10" w:rsidP="00725C10"/>
    <w:p w14:paraId="005614BD" w14:textId="031FE317" w:rsidR="00725C10" w:rsidRDefault="00725C10" w:rsidP="00725C10">
      <w:r>
        <w:t xml:space="preserve">According to s. </w:t>
      </w:r>
      <w:hyperlink r:id="rId19" w:history="1">
        <w:r w:rsidRPr="00DE5CD9">
          <w:rPr>
            <w:rStyle w:val="Hyperlink"/>
          </w:rPr>
          <w:t>59.72(3m)</w:t>
        </w:r>
      </w:hyperlink>
      <w:r>
        <w:t>, Wis. Stats., the county land information council is to include:</w:t>
      </w:r>
    </w:p>
    <w:p w14:paraId="0166536E" w14:textId="40948ED8" w:rsidR="00725C10" w:rsidRDefault="00725C10" w:rsidP="00552FC8">
      <w:pPr>
        <w:pStyle w:val="ListParagraph"/>
        <w:ind w:left="648"/>
      </w:pPr>
      <w:r>
        <w:t>Register of Deeds</w:t>
      </w:r>
    </w:p>
    <w:p w14:paraId="4D9B625A" w14:textId="18A8A2CA" w:rsidR="00725C10" w:rsidRDefault="00725C10" w:rsidP="00552FC8">
      <w:pPr>
        <w:pStyle w:val="ListParagraph"/>
        <w:ind w:left="648"/>
      </w:pPr>
      <w:r>
        <w:t>Treasurer</w:t>
      </w:r>
    </w:p>
    <w:p w14:paraId="5D18F22B" w14:textId="0C7C502A" w:rsidR="00725C10" w:rsidRDefault="00725C10" w:rsidP="00552FC8">
      <w:pPr>
        <w:pStyle w:val="ListParagraph"/>
        <w:ind w:left="648"/>
      </w:pPr>
      <w:r>
        <w:t xml:space="preserve">Real Property Lister or designee </w:t>
      </w:r>
    </w:p>
    <w:p w14:paraId="210F481F" w14:textId="41E108A2" w:rsidR="00725C10" w:rsidRDefault="00725C10" w:rsidP="00552FC8">
      <w:pPr>
        <w:pStyle w:val="ListParagraph"/>
        <w:ind w:left="648"/>
      </w:pPr>
      <w:r>
        <w:t>Member of the county board</w:t>
      </w:r>
    </w:p>
    <w:p w14:paraId="624E8156" w14:textId="7515ABE9" w:rsidR="00725C10" w:rsidRDefault="00725C10" w:rsidP="00552FC8">
      <w:pPr>
        <w:pStyle w:val="ListParagraph"/>
        <w:ind w:left="648"/>
      </w:pPr>
      <w:r>
        <w:t>Representative of the land information office</w:t>
      </w:r>
    </w:p>
    <w:p w14:paraId="78C4A34B" w14:textId="6CEEE2EE" w:rsidR="00725C10" w:rsidRDefault="00725C10" w:rsidP="00552FC8">
      <w:pPr>
        <w:pStyle w:val="ListParagraph"/>
        <w:ind w:left="648"/>
      </w:pPr>
      <w:r>
        <w:t>A realtor or member of the Realtors Association employed within the county</w:t>
      </w:r>
    </w:p>
    <w:p w14:paraId="2AB97965" w14:textId="552E6366" w:rsidR="00725C10" w:rsidRDefault="00725C10" w:rsidP="00552FC8">
      <w:pPr>
        <w:pStyle w:val="ListParagraph"/>
        <w:ind w:left="648"/>
      </w:pPr>
      <w:r>
        <w:t>A public safety or emergency communications representative employed within the county</w:t>
      </w:r>
    </w:p>
    <w:p w14:paraId="2872E8FE" w14:textId="754ECEB4" w:rsidR="00725C10" w:rsidRDefault="00725C10" w:rsidP="00552FC8">
      <w:pPr>
        <w:pStyle w:val="ListParagraph"/>
        <w:ind w:left="648"/>
      </w:pPr>
      <w:r>
        <w:t>County surveyor or a registered professional land surveyor employed within the county</w:t>
      </w:r>
    </w:p>
    <w:p w14:paraId="5B610ED2" w14:textId="3FF9E741" w:rsidR="00725C10" w:rsidRDefault="00725C10" w:rsidP="00552FC8">
      <w:pPr>
        <w:pStyle w:val="ListParagraph"/>
        <w:ind w:left="648"/>
      </w:pPr>
      <w:r>
        <w:t>Other members of the board or public that the board designates</w:t>
      </w:r>
    </w:p>
    <w:p w14:paraId="4BC953F7" w14:textId="77777777" w:rsidR="00833713" w:rsidRDefault="00833713" w:rsidP="00552FC8"/>
    <w:p w14:paraId="375A65D6" w14:textId="4DF60A24" w:rsidR="00F25D7B" w:rsidRDefault="00833713" w:rsidP="00725C10">
      <w:r w:rsidRPr="00833713">
        <w:t>The land information council must have a role in the development of the county land information plan, and DOA requires county land information councils to approve final plans.</w:t>
      </w:r>
    </w:p>
    <w:p w14:paraId="18A40469" w14:textId="2861F672" w:rsidR="003B3AA2" w:rsidRDefault="003B3AA2" w:rsidP="00725C10"/>
    <w:p w14:paraId="07A28E4C" w14:textId="71FBEE38" w:rsidR="00A319CA" w:rsidRDefault="00725C10" w:rsidP="00725C10">
      <w:r>
        <w:t xml:space="preserve">This plan was prepared by the county LIO, the </w:t>
      </w:r>
      <w:r w:rsidR="00275A1D">
        <w:t>Douglas</w:t>
      </w:r>
      <w:r w:rsidR="0012371E">
        <w:t xml:space="preserve"> County </w:t>
      </w:r>
      <w:r>
        <w:t>Land Information Council, and others as listed below.</w:t>
      </w:r>
    </w:p>
    <w:p w14:paraId="55915F2A" w14:textId="77777777" w:rsidR="00275A1D" w:rsidRDefault="00275A1D" w:rsidP="00275A1D">
      <w:pPr>
        <w:spacing w:after="5" w:line="249" w:lineRule="auto"/>
        <w:ind w:left="12" w:hanging="10"/>
      </w:pPr>
    </w:p>
    <w:p w14:paraId="44FCA52D" w14:textId="77777777" w:rsidR="00275A1D" w:rsidRDefault="00275A1D" w:rsidP="00275A1D">
      <w:r>
        <w:rPr>
          <w:rFonts w:ascii="Segoe UI" w:eastAsia="Segoe UI" w:hAnsi="Segoe UI" w:cs="Segoe UI"/>
          <w:color w:val="262626"/>
        </w:rPr>
        <w:t xml:space="preserve"> </w:t>
      </w:r>
    </w:p>
    <w:p w14:paraId="2B597DCD" w14:textId="77777777" w:rsidR="00275A1D" w:rsidRDefault="00275A1D" w:rsidP="00275A1D">
      <w:pPr>
        <w:shd w:val="clear" w:color="auto" w:fill="254275"/>
        <w:spacing w:after="89"/>
        <w:ind w:left="267" w:hanging="10"/>
      </w:pPr>
      <w:r>
        <w:rPr>
          <w:rFonts w:ascii="Segoe UI" w:eastAsia="Segoe UI" w:hAnsi="Segoe UI" w:cs="Segoe UI"/>
          <w:b/>
          <w:color w:val="FFFFFF"/>
          <w:sz w:val="17"/>
        </w:rPr>
        <w:t xml:space="preserve">Douglas County Land Information Council and Plan Workgroup </w:t>
      </w:r>
    </w:p>
    <w:p w14:paraId="233BDBC5" w14:textId="77777777" w:rsidR="00275A1D" w:rsidRDefault="00275A1D" w:rsidP="00275A1D">
      <w:pPr>
        <w:tabs>
          <w:tab w:val="center" w:pos="481"/>
          <w:tab w:val="center" w:pos="2496"/>
          <w:tab w:val="center" w:pos="4786"/>
          <w:tab w:val="center" w:pos="6682"/>
          <w:tab w:val="center" w:pos="8792"/>
        </w:tabs>
      </w:pPr>
      <w:r>
        <w:tab/>
      </w:r>
      <w:r>
        <w:rPr>
          <w:rFonts w:ascii="Segoe UI" w:eastAsia="Segoe UI" w:hAnsi="Segoe UI" w:cs="Segoe UI"/>
          <w:b/>
          <w:color w:val="254275"/>
          <w:sz w:val="16"/>
        </w:rPr>
        <w:t xml:space="preserve">Name </w:t>
      </w:r>
      <w:r>
        <w:rPr>
          <w:rFonts w:ascii="Segoe UI" w:eastAsia="Segoe UI" w:hAnsi="Segoe UI" w:cs="Segoe UI"/>
          <w:b/>
          <w:color w:val="254275"/>
          <w:sz w:val="16"/>
        </w:rPr>
        <w:tab/>
        <w:t xml:space="preserve">Title </w:t>
      </w:r>
      <w:r>
        <w:rPr>
          <w:rFonts w:ascii="Segoe UI" w:eastAsia="Segoe UI" w:hAnsi="Segoe UI" w:cs="Segoe UI"/>
          <w:b/>
          <w:color w:val="254275"/>
          <w:sz w:val="16"/>
        </w:rPr>
        <w:tab/>
        <w:t xml:space="preserve">Affiliation </w:t>
      </w:r>
      <w:r>
        <w:rPr>
          <w:rFonts w:ascii="Segoe UI" w:eastAsia="Segoe UI" w:hAnsi="Segoe UI" w:cs="Segoe UI"/>
          <w:b/>
          <w:color w:val="254275"/>
          <w:sz w:val="16"/>
        </w:rPr>
        <w:tab/>
        <w:t xml:space="preserve">Email </w:t>
      </w:r>
      <w:r>
        <w:rPr>
          <w:rFonts w:ascii="Segoe UI" w:eastAsia="Segoe UI" w:hAnsi="Segoe UI" w:cs="Segoe UI"/>
          <w:b/>
          <w:color w:val="254275"/>
          <w:sz w:val="16"/>
        </w:rPr>
        <w:tab/>
        <w:t xml:space="preserve">Phone </w:t>
      </w:r>
    </w:p>
    <w:tbl>
      <w:tblPr>
        <w:tblStyle w:val="TableGrid0"/>
        <w:tblW w:w="9333" w:type="dxa"/>
        <w:tblInd w:w="243" w:type="dxa"/>
        <w:tblCellMar>
          <w:top w:w="22" w:type="dxa"/>
          <w:left w:w="14" w:type="dxa"/>
          <w:right w:w="2" w:type="dxa"/>
        </w:tblCellMar>
        <w:tblLook w:val="04A0" w:firstRow="1" w:lastRow="0" w:firstColumn="1" w:lastColumn="0" w:noHBand="0" w:noVBand="1"/>
      </w:tblPr>
      <w:tblGrid>
        <w:gridCol w:w="2074"/>
        <w:gridCol w:w="2074"/>
        <w:gridCol w:w="2073"/>
        <w:gridCol w:w="2075"/>
        <w:gridCol w:w="1037"/>
      </w:tblGrid>
      <w:tr w:rsidR="00275A1D" w14:paraId="2E95FBEC" w14:textId="77777777" w:rsidTr="00275A1D">
        <w:trPr>
          <w:trHeight w:val="445"/>
        </w:trPr>
        <w:tc>
          <w:tcPr>
            <w:tcW w:w="2074" w:type="dxa"/>
            <w:tcBorders>
              <w:top w:val="single" w:sz="12" w:space="0" w:color="254275"/>
              <w:left w:val="nil"/>
              <w:bottom w:val="nil"/>
              <w:right w:val="single" w:sz="4" w:space="0" w:color="BFBFBF"/>
            </w:tcBorders>
            <w:shd w:val="clear" w:color="auto" w:fill="F3F3F3"/>
          </w:tcPr>
          <w:p w14:paraId="4A6AD42E" w14:textId="77777777" w:rsidR="00275A1D" w:rsidRDefault="00275A1D" w:rsidP="00275A1D">
            <w:pPr>
              <w:ind w:left="14"/>
            </w:pPr>
            <w:r>
              <w:rPr>
                <w:rFonts w:ascii="Calibri" w:eastAsia="Calibri" w:hAnsi="Calibri" w:cs="Calibri"/>
                <w:color w:val="262626"/>
                <w:sz w:val="17"/>
              </w:rPr>
              <w:t>*Matt Johnson</w:t>
            </w:r>
            <w:r>
              <w:rPr>
                <w:rFonts w:ascii="Segoe UI" w:eastAsia="Segoe UI" w:hAnsi="Segoe UI" w:cs="Segoe UI"/>
                <w:b/>
                <w:color w:val="262626"/>
                <w:sz w:val="15"/>
              </w:rPr>
              <w:t xml:space="preserve"> </w:t>
            </w:r>
          </w:p>
        </w:tc>
        <w:tc>
          <w:tcPr>
            <w:tcW w:w="2074" w:type="dxa"/>
            <w:tcBorders>
              <w:top w:val="single" w:sz="12" w:space="0" w:color="254275"/>
              <w:left w:val="single" w:sz="4" w:space="0" w:color="BFBFBF"/>
              <w:bottom w:val="nil"/>
              <w:right w:val="single" w:sz="4" w:space="0" w:color="BFBFBF"/>
            </w:tcBorders>
            <w:shd w:val="clear" w:color="auto" w:fill="F3F3F3"/>
          </w:tcPr>
          <w:p w14:paraId="7F5ACAB7" w14:textId="77777777" w:rsidR="00275A1D" w:rsidRDefault="00275A1D" w:rsidP="00275A1D">
            <w:pPr>
              <w:ind w:left="14"/>
            </w:pPr>
            <w:r>
              <w:rPr>
                <w:rFonts w:ascii="Calibri" w:eastAsia="Calibri" w:hAnsi="Calibri" w:cs="Calibri"/>
                <w:color w:val="262626"/>
                <w:sz w:val="17"/>
              </w:rPr>
              <w:t>County Surveyor</w:t>
            </w:r>
            <w:r>
              <w:rPr>
                <w:rFonts w:ascii="Segoe UI" w:eastAsia="Segoe UI" w:hAnsi="Segoe UI" w:cs="Segoe UI"/>
                <w:color w:val="262626"/>
                <w:sz w:val="15"/>
              </w:rPr>
              <w:t xml:space="preserve"> </w:t>
            </w:r>
          </w:p>
        </w:tc>
        <w:tc>
          <w:tcPr>
            <w:tcW w:w="2073" w:type="dxa"/>
            <w:tcBorders>
              <w:top w:val="single" w:sz="12" w:space="0" w:color="254275"/>
              <w:left w:val="single" w:sz="4" w:space="0" w:color="BFBFBF"/>
              <w:bottom w:val="nil"/>
              <w:right w:val="single" w:sz="4" w:space="0" w:color="BFBFBF"/>
            </w:tcBorders>
            <w:shd w:val="clear" w:color="auto" w:fill="F3F3F3"/>
          </w:tcPr>
          <w:p w14:paraId="591FBECC" w14:textId="77777777" w:rsidR="00275A1D" w:rsidRDefault="00275A1D" w:rsidP="00275A1D">
            <w:pPr>
              <w:ind w:left="15" w:firstLine="10"/>
            </w:pPr>
            <w:r>
              <w:rPr>
                <w:rFonts w:ascii="Calibri" w:eastAsia="Calibri" w:hAnsi="Calibri" w:cs="Calibri"/>
                <w:color w:val="262626"/>
                <w:sz w:val="17"/>
              </w:rPr>
              <w:t>Douglas County Land Information Office</w:t>
            </w:r>
            <w:r>
              <w:rPr>
                <w:rFonts w:ascii="Segoe UI" w:eastAsia="Segoe UI" w:hAnsi="Segoe UI" w:cs="Segoe UI"/>
                <w:color w:val="262626"/>
                <w:sz w:val="15"/>
              </w:rPr>
              <w:t xml:space="preserve"> </w:t>
            </w:r>
          </w:p>
        </w:tc>
        <w:tc>
          <w:tcPr>
            <w:tcW w:w="2075" w:type="dxa"/>
            <w:tcBorders>
              <w:top w:val="single" w:sz="12" w:space="0" w:color="254275"/>
              <w:left w:val="single" w:sz="4" w:space="0" w:color="BFBFBF"/>
              <w:bottom w:val="nil"/>
              <w:right w:val="single" w:sz="4" w:space="0" w:color="BFBFBF"/>
            </w:tcBorders>
            <w:shd w:val="clear" w:color="auto" w:fill="F3F3F3"/>
          </w:tcPr>
          <w:p w14:paraId="31E77CBD" w14:textId="77777777" w:rsidR="00275A1D" w:rsidRDefault="00275A1D" w:rsidP="00275A1D">
            <w:pPr>
              <w:ind w:left="16"/>
            </w:pPr>
            <w:r>
              <w:rPr>
                <w:rFonts w:ascii="Calibri" w:eastAsia="Calibri" w:hAnsi="Calibri" w:cs="Calibri"/>
                <w:sz w:val="17"/>
              </w:rPr>
              <w:t>matt.johnson@douglascount ywi.org</w:t>
            </w:r>
            <w:r>
              <w:rPr>
                <w:rFonts w:ascii="Calibri" w:eastAsia="Calibri" w:hAnsi="Calibri" w:cs="Calibri"/>
                <w:sz w:val="15"/>
              </w:rPr>
              <w:t xml:space="preserve"> </w:t>
            </w:r>
          </w:p>
        </w:tc>
        <w:tc>
          <w:tcPr>
            <w:tcW w:w="1037" w:type="dxa"/>
            <w:tcBorders>
              <w:top w:val="single" w:sz="12" w:space="0" w:color="254275"/>
              <w:left w:val="single" w:sz="4" w:space="0" w:color="BFBFBF"/>
              <w:bottom w:val="nil"/>
              <w:right w:val="nil"/>
            </w:tcBorders>
            <w:shd w:val="clear" w:color="auto" w:fill="F3F3F3"/>
          </w:tcPr>
          <w:p w14:paraId="18A93654" w14:textId="77777777" w:rsidR="00275A1D" w:rsidRDefault="00275A1D" w:rsidP="00275A1D">
            <w:pPr>
              <w:ind w:left="15"/>
              <w:jc w:val="both"/>
            </w:pPr>
            <w:r>
              <w:rPr>
                <w:rFonts w:ascii="Calibri" w:eastAsia="Calibri" w:hAnsi="Calibri" w:cs="Calibri"/>
                <w:color w:val="262626"/>
                <w:sz w:val="17"/>
              </w:rPr>
              <w:t>715-395-1340</w:t>
            </w:r>
            <w:r>
              <w:rPr>
                <w:rFonts w:ascii="Segoe UI" w:eastAsia="Segoe UI" w:hAnsi="Segoe UI" w:cs="Segoe UI"/>
                <w:color w:val="262626"/>
                <w:sz w:val="15"/>
              </w:rPr>
              <w:t xml:space="preserve"> </w:t>
            </w:r>
          </w:p>
        </w:tc>
      </w:tr>
      <w:tr w:rsidR="00275A1D" w14:paraId="577AB922" w14:textId="77777777" w:rsidTr="00275A1D">
        <w:trPr>
          <w:trHeight w:val="446"/>
        </w:trPr>
        <w:tc>
          <w:tcPr>
            <w:tcW w:w="2074" w:type="dxa"/>
            <w:tcBorders>
              <w:top w:val="nil"/>
              <w:left w:val="nil"/>
              <w:bottom w:val="nil"/>
              <w:right w:val="single" w:sz="4" w:space="0" w:color="BFBFBF"/>
            </w:tcBorders>
          </w:tcPr>
          <w:p w14:paraId="4AEE6A8B" w14:textId="77777777" w:rsidR="00275A1D" w:rsidRDefault="00275A1D" w:rsidP="00275A1D">
            <w:pPr>
              <w:ind w:left="14"/>
            </w:pPr>
            <w:r>
              <w:rPr>
                <w:rFonts w:ascii="Calibri" w:eastAsia="Calibri" w:hAnsi="Calibri" w:cs="Calibri"/>
                <w:color w:val="262626"/>
                <w:sz w:val="17"/>
              </w:rPr>
              <w:t>*Rosemary Lear</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377A4039" w14:textId="77777777" w:rsidR="00275A1D" w:rsidRDefault="00275A1D" w:rsidP="00275A1D">
            <w:pPr>
              <w:ind w:left="14"/>
            </w:pPr>
            <w:r>
              <w:rPr>
                <w:rFonts w:ascii="Calibri" w:eastAsia="Calibri" w:hAnsi="Calibri" w:cs="Calibri"/>
                <w:color w:val="262626"/>
                <w:sz w:val="17"/>
              </w:rPr>
              <w:t>County Board Supervisor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67FE897F" w14:textId="77777777" w:rsidR="00275A1D" w:rsidRDefault="00275A1D" w:rsidP="00275A1D">
            <w:pPr>
              <w:ind w:left="15" w:firstLine="10"/>
            </w:pPr>
            <w:r>
              <w:rPr>
                <w:rFonts w:ascii="Calibri" w:eastAsia="Calibri" w:hAnsi="Calibri" w:cs="Calibri"/>
                <w:color w:val="262626"/>
                <w:sz w:val="17"/>
              </w:rPr>
              <w:t>Douglas County Board Supervisor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2AEDAF38" w14:textId="77777777" w:rsidR="00275A1D" w:rsidRDefault="00275A1D" w:rsidP="00275A1D">
            <w:pPr>
              <w:ind w:left="16"/>
            </w:pPr>
            <w:r>
              <w:rPr>
                <w:rFonts w:ascii="Calibri" w:eastAsia="Calibri" w:hAnsi="Calibri" w:cs="Calibri"/>
                <w:sz w:val="17"/>
              </w:rPr>
              <w:t>rosemary.lear@douglascoun tywi.org</w:t>
            </w:r>
            <w:r>
              <w:rPr>
                <w:rFonts w:ascii="Calibri" w:eastAsia="Calibri" w:hAnsi="Calibri" w:cs="Calibri"/>
                <w:sz w:val="15"/>
              </w:rPr>
              <w:t xml:space="preserve"> </w:t>
            </w:r>
          </w:p>
        </w:tc>
        <w:tc>
          <w:tcPr>
            <w:tcW w:w="1037" w:type="dxa"/>
            <w:tcBorders>
              <w:top w:val="nil"/>
              <w:left w:val="single" w:sz="4" w:space="0" w:color="BFBFBF"/>
              <w:bottom w:val="nil"/>
              <w:right w:val="nil"/>
            </w:tcBorders>
          </w:tcPr>
          <w:p w14:paraId="7B67C843" w14:textId="77777777" w:rsidR="00275A1D" w:rsidRDefault="00275A1D" w:rsidP="00275A1D">
            <w:pPr>
              <w:ind w:left="15"/>
              <w:jc w:val="both"/>
            </w:pPr>
            <w:r>
              <w:rPr>
                <w:rFonts w:ascii="Segoe UI" w:eastAsia="Segoe UI" w:hAnsi="Segoe UI" w:cs="Segoe UI"/>
                <w:color w:val="262626"/>
                <w:sz w:val="15"/>
              </w:rPr>
              <w:t xml:space="preserve">715-398-6745 </w:t>
            </w:r>
          </w:p>
        </w:tc>
      </w:tr>
      <w:tr w:rsidR="00275A1D" w14:paraId="73E52235" w14:textId="77777777" w:rsidTr="00275A1D">
        <w:trPr>
          <w:trHeight w:val="435"/>
        </w:trPr>
        <w:tc>
          <w:tcPr>
            <w:tcW w:w="2074" w:type="dxa"/>
            <w:tcBorders>
              <w:top w:val="nil"/>
              <w:left w:val="nil"/>
              <w:bottom w:val="nil"/>
              <w:right w:val="single" w:sz="4" w:space="0" w:color="BFBFBF"/>
            </w:tcBorders>
            <w:shd w:val="clear" w:color="auto" w:fill="F3F3F3"/>
          </w:tcPr>
          <w:p w14:paraId="1A1D44DD" w14:textId="77777777" w:rsidR="00275A1D" w:rsidRDefault="00275A1D" w:rsidP="00275A1D">
            <w:pPr>
              <w:ind w:left="14"/>
            </w:pPr>
            <w:r>
              <w:rPr>
                <w:rFonts w:ascii="Calibri" w:eastAsia="Calibri" w:hAnsi="Calibri" w:cs="Calibri"/>
                <w:color w:val="262626"/>
                <w:sz w:val="17"/>
              </w:rPr>
              <w:t>*Tracy Middleton</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6FE7A142" w14:textId="77777777" w:rsidR="00275A1D" w:rsidRDefault="00275A1D" w:rsidP="00275A1D">
            <w:pPr>
              <w:ind w:left="14"/>
            </w:pPr>
            <w:r>
              <w:rPr>
                <w:rFonts w:ascii="Calibri" w:eastAsia="Calibri" w:hAnsi="Calibri" w:cs="Calibri"/>
                <w:color w:val="262626"/>
                <w:sz w:val="17"/>
              </w:rPr>
              <w:t>Register of Deeds</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24224C0D" w14:textId="77777777" w:rsidR="00275A1D" w:rsidRDefault="00275A1D" w:rsidP="00275A1D">
            <w:pPr>
              <w:ind w:left="15" w:firstLine="10"/>
            </w:pPr>
            <w:r>
              <w:rPr>
                <w:rFonts w:ascii="Calibri" w:eastAsia="Calibri" w:hAnsi="Calibri" w:cs="Calibri"/>
                <w:color w:val="262626"/>
                <w:sz w:val="17"/>
              </w:rPr>
              <w:t>Douglas County Register of Deeds</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52CC57ED" w14:textId="77777777" w:rsidR="00275A1D" w:rsidRDefault="00275A1D" w:rsidP="00275A1D">
            <w:pPr>
              <w:ind w:left="16"/>
            </w:pPr>
            <w:r>
              <w:rPr>
                <w:rFonts w:ascii="Calibri" w:eastAsia="Calibri" w:hAnsi="Calibri" w:cs="Calibri"/>
                <w:sz w:val="17"/>
              </w:rPr>
              <w:t>tracy.middleton@douglasco untywi.org</w:t>
            </w:r>
            <w:r>
              <w:rPr>
                <w:rFonts w:ascii="Calibri" w:eastAsia="Calibri" w:hAnsi="Calibri" w:cs="Calibri"/>
                <w:sz w:val="15"/>
              </w:rPr>
              <w:t xml:space="preserve"> </w:t>
            </w:r>
          </w:p>
        </w:tc>
        <w:tc>
          <w:tcPr>
            <w:tcW w:w="1037" w:type="dxa"/>
            <w:tcBorders>
              <w:top w:val="nil"/>
              <w:left w:val="single" w:sz="4" w:space="0" w:color="BFBFBF"/>
              <w:bottom w:val="nil"/>
              <w:right w:val="nil"/>
            </w:tcBorders>
            <w:shd w:val="clear" w:color="auto" w:fill="F3F3F3"/>
          </w:tcPr>
          <w:p w14:paraId="04560AB3" w14:textId="77777777" w:rsidR="00275A1D" w:rsidRDefault="00275A1D" w:rsidP="00275A1D">
            <w:pPr>
              <w:ind w:left="15"/>
              <w:jc w:val="both"/>
            </w:pPr>
            <w:r>
              <w:rPr>
                <w:rFonts w:ascii="Calibri" w:eastAsia="Calibri" w:hAnsi="Calibri" w:cs="Calibri"/>
                <w:color w:val="262626"/>
                <w:sz w:val="17"/>
              </w:rPr>
              <w:t>715-395-1350</w:t>
            </w:r>
            <w:r>
              <w:rPr>
                <w:rFonts w:ascii="Segoe UI" w:eastAsia="Segoe UI" w:hAnsi="Segoe UI" w:cs="Segoe UI"/>
                <w:color w:val="262626"/>
                <w:sz w:val="15"/>
              </w:rPr>
              <w:t xml:space="preserve"> </w:t>
            </w:r>
          </w:p>
        </w:tc>
      </w:tr>
      <w:tr w:rsidR="00275A1D" w14:paraId="2F974E7B" w14:textId="77777777" w:rsidTr="00275A1D">
        <w:trPr>
          <w:trHeight w:val="437"/>
        </w:trPr>
        <w:tc>
          <w:tcPr>
            <w:tcW w:w="2074" w:type="dxa"/>
            <w:tcBorders>
              <w:top w:val="nil"/>
              <w:left w:val="nil"/>
              <w:bottom w:val="nil"/>
              <w:right w:val="single" w:sz="4" w:space="0" w:color="BFBFBF"/>
            </w:tcBorders>
          </w:tcPr>
          <w:p w14:paraId="385E3966" w14:textId="77777777" w:rsidR="00275A1D" w:rsidRDefault="00275A1D" w:rsidP="00275A1D">
            <w:pPr>
              <w:ind w:left="14"/>
            </w:pPr>
            <w:r>
              <w:rPr>
                <w:rFonts w:ascii="Calibri" w:eastAsia="Calibri" w:hAnsi="Calibri" w:cs="Calibri"/>
                <w:color w:val="262626"/>
                <w:sz w:val="17"/>
              </w:rPr>
              <w:t>*Carol Jones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11CCD87F" w14:textId="77777777" w:rsidR="00275A1D" w:rsidRDefault="00275A1D" w:rsidP="00275A1D">
            <w:pPr>
              <w:ind w:left="14"/>
            </w:pPr>
            <w:r>
              <w:rPr>
                <w:rFonts w:ascii="Calibri" w:eastAsia="Calibri" w:hAnsi="Calibri" w:cs="Calibri"/>
                <w:color w:val="262626"/>
                <w:sz w:val="17"/>
              </w:rPr>
              <w:t>Treasurer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7A9A3CD3" w14:textId="77777777" w:rsidR="00275A1D" w:rsidRDefault="00275A1D" w:rsidP="00275A1D">
            <w:pPr>
              <w:ind w:left="15"/>
            </w:pPr>
            <w:r>
              <w:rPr>
                <w:rFonts w:ascii="Calibri" w:eastAsia="Calibri" w:hAnsi="Calibri" w:cs="Calibri"/>
                <w:color w:val="262626"/>
                <w:sz w:val="17"/>
              </w:rPr>
              <w:t>Douglas County Treasurer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0A1C6FCE" w14:textId="77777777" w:rsidR="00275A1D" w:rsidRDefault="00275A1D" w:rsidP="00275A1D">
            <w:pPr>
              <w:ind w:left="16"/>
            </w:pPr>
            <w:r>
              <w:rPr>
                <w:rFonts w:ascii="Calibri" w:eastAsia="Calibri" w:hAnsi="Calibri" w:cs="Calibri"/>
                <w:color w:val="262626"/>
                <w:sz w:val="17"/>
              </w:rPr>
              <w:t>carol.jones@douglascounty wi.org</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7FF9DCC4" w14:textId="77777777" w:rsidR="00275A1D" w:rsidRDefault="00275A1D" w:rsidP="00275A1D">
            <w:pPr>
              <w:ind w:left="15"/>
              <w:jc w:val="both"/>
            </w:pPr>
            <w:r>
              <w:rPr>
                <w:rFonts w:ascii="Calibri" w:eastAsia="Calibri" w:hAnsi="Calibri" w:cs="Calibri"/>
                <w:color w:val="262626"/>
                <w:sz w:val="17"/>
              </w:rPr>
              <w:t>715-395-1348</w:t>
            </w:r>
            <w:r>
              <w:rPr>
                <w:rFonts w:ascii="Segoe UI" w:eastAsia="Segoe UI" w:hAnsi="Segoe UI" w:cs="Segoe UI"/>
                <w:color w:val="262626"/>
                <w:sz w:val="15"/>
              </w:rPr>
              <w:t xml:space="preserve"> </w:t>
            </w:r>
          </w:p>
        </w:tc>
      </w:tr>
      <w:tr w:rsidR="00275A1D" w14:paraId="0238ABBD" w14:textId="77777777" w:rsidTr="00275A1D">
        <w:trPr>
          <w:trHeight w:val="434"/>
        </w:trPr>
        <w:tc>
          <w:tcPr>
            <w:tcW w:w="2074" w:type="dxa"/>
            <w:tcBorders>
              <w:top w:val="nil"/>
              <w:left w:val="nil"/>
              <w:bottom w:val="nil"/>
              <w:right w:val="single" w:sz="4" w:space="0" w:color="BFBFBF"/>
            </w:tcBorders>
            <w:shd w:val="clear" w:color="auto" w:fill="F3F3F3"/>
          </w:tcPr>
          <w:p w14:paraId="5AAA8126" w14:textId="77777777" w:rsidR="00275A1D" w:rsidRDefault="00275A1D" w:rsidP="00275A1D">
            <w:pPr>
              <w:ind w:left="14"/>
            </w:pPr>
            <w:r>
              <w:rPr>
                <w:rFonts w:ascii="Calibri" w:eastAsia="Calibri" w:hAnsi="Calibri" w:cs="Calibri"/>
                <w:color w:val="262626"/>
                <w:sz w:val="17"/>
              </w:rPr>
              <w:t>*Zach DeVoe</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5A297F0C" w14:textId="77777777" w:rsidR="00275A1D" w:rsidRDefault="00275A1D" w:rsidP="00275A1D">
            <w:pPr>
              <w:ind w:left="14"/>
            </w:pPr>
            <w:r>
              <w:rPr>
                <w:rFonts w:ascii="Calibri" w:eastAsia="Calibri" w:hAnsi="Calibri" w:cs="Calibri"/>
                <w:color w:val="262626"/>
                <w:sz w:val="17"/>
              </w:rPr>
              <w:t>Real Property Lister/ LIO</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04FBCCF3" w14:textId="77777777" w:rsidR="00275A1D" w:rsidRDefault="00275A1D" w:rsidP="00275A1D">
            <w:pPr>
              <w:ind w:left="15" w:firstLine="10"/>
            </w:pPr>
            <w:r>
              <w:rPr>
                <w:rFonts w:ascii="Calibri" w:eastAsia="Calibri" w:hAnsi="Calibri" w:cs="Calibri"/>
                <w:color w:val="262626"/>
                <w:sz w:val="17"/>
              </w:rPr>
              <w:t>Douglas County Land Information Office</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4AF234BC" w14:textId="77777777" w:rsidR="00275A1D" w:rsidRDefault="00275A1D" w:rsidP="00275A1D">
            <w:pPr>
              <w:ind w:left="16"/>
            </w:pPr>
            <w:r>
              <w:rPr>
                <w:rFonts w:ascii="Calibri" w:eastAsia="Calibri" w:hAnsi="Calibri" w:cs="Calibri"/>
                <w:color w:val="262626"/>
                <w:sz w:val="17"/>
              </w:rPr>
              <w:t>zach.devoe@douglascounty wi.org</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48DDDB73" w14:textId="77777777" w:rsidR="00275A1D" w:rsidRDefault="00275A1D" w:rsidP="00275A1D">
            <w:pPr>
              <w:ind w:left="15"/>
              <w:jc w:val="both"/>
            </w:pPr>
            <w:r>
              <w:rPr>
                <w:rFonts w:ascii="Calibri" w:eastAsia="Calibri" w:hAnsi="Calibri" w:cs="Calibri"/>
                <w:color w:val="262626"/>
                <w:sz w:val="17"/>
              </w:rPr>
              <w:t>715-395-1386</w:t>
            </w:r>
            <w:r>
              <w:rPr>
                <w:rFonts w:ascii="Segoe UI" w:eastAsia="Segoe UI" w:hAnsi="Segoe UI" w:cs="Segoe UI"/>
                <w:color w:val="262626"/>
                <w:sz w:val="15"/>
              </w:rPr>
              <w:t xml:space="preserve"> </w:t>
            </w:r>
          </w:p>
        </w:tc>
      </w:tr>
      <w:tr w:rsidR="00275A1D" w14:paraId="786BD877" w14:textId="77777777" w:rsidTr="00275A1D">
        <w:trPr>
          <w:trHeight w:val="437"/>
        </w:trPr>
        <w:tc>
          <w:tcPr>
            <w:tcW w:w="2074" w:type="dxa"/>
            <w:tcBorders>
              <w:top w:val="nil"/>
              <w:left w:val="nil"/>
              <w:bottom w:val="nil"/>
              <w:right w:val="single" w:sz="4" w:space="0" w:color="BFBFBF"/>
            </w:tcBorders>
          </w:tcPr>
          <w:p w14:paraId="532126C9" w14:textId="77777777" w:rsidR="00275A1D" w:rsidRDefault="00275A1D" w:rsidP="00275A1D">
            <w:pPr>
              <w:ind w:left="14"/>
            </w:pPr>
            <w:r>
              <w:rPr>
                <w:rFonts w:ascii="Calibri" w:eastAsia="Calibri" w:hAnsi="Calibri" w:cs="Calibri"/>
                <w:color w:val="262626"/>
                <w:sz w:val="17"/>
              </w:rPr>
              <w:t>*Brad Theien</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39D9BE8B" w14:textId="77777777" w:rsidR="00275A1D" w:rsidRDefault="00275A1D" w:rsidP="00275A1D">
            <w:pPr>
              <w:ind w:left="14"/>
            </w:pPr>
            <w:r>
              <w:rPr>
                <w:rFonts w:ascii="Calibri" w:eastAsia="Calibri" w:hAnsi="Calibri" w:cs="Calibri"/>
                <w:color w:val="262626"/>
                <w:sz w:val="17"/>
              </w:rPr>
              <w:t>City Assessor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716FBCF3" w14:textId="77777777" w:rsidR="00275A1D" w:rsidRDefault="00275A1D" w:rsidP="00275A1D">
            <w:pPr>
              <w:ind w:left="15"/>
            </w:pPr>
            <w:r>
              <w:rPr>
                <w:rFonts w:ascii="Calibri" w:eastAsia="Calibri" w:hAnsi="Calibri" w:cs="Calibri"/>
                <w:color w:val="262626"/>
                <w:sz w:val="17"/>
              </w:rPr>
              <w:t>City of Superior Assessor</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66B0AA0A" w14:textId="77777777" w:rsidR="00275A1D" w:rsidRDefault="00275A1D" w:rsidP="00275A1D">
            <w:pPr>
              <w:ind w:left="16"/>
            </w:pPr>
            <w:r>
              <w:rPr>
                <w:rFonts w:ascii="Calibri" w:eastAsia="Calibri" w:hAnsi="Calibri" w:cs="Calibri"/>
                <w:color w:val="262626"/>
                <w:sz w:val="17"/>
              </w:rPr>
              <w:t>theienb@ci.superior.wi.us</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227833E7" w14:textId="77777777" w:rsidR="00275A1D" w:rsidRDefault="00275A1D" w:rsidP="00275A1D">
            <w:pPr>
              <w:ind w:left="15"/>
              <w:jc w:val="both"/>
            </w:pPr>
            <w:r>
              <w:rPr>
                <w:rFonts w:ascii="Calibri" w:eastAsia="Calibri" w:hAnsi="Calibri" w:cs="Calibri"/>
                <w:color w:val="262626"/>
                <w:sz w:val="17"/>
              </w:rPr>
              <w:t>715-395-7221</w:t>
            </w:r>
            <w:r>
              <w:rPr>
                <w:rFonts w:ascii="Segoe UI" w:eastAsia="Segoe UI" w:hAnsi="Segoe UI" w:cs="Segoe UI"/>
                <w:color w:val="262626"/>
                <w:sz w:val="15"/>
              </w:rPr>
              <w:t xml:space="preserve"> </w:t>
            </w:r>
          </w:p>
        </w:tc>
      </w:tr>
      <w:tr w:rsidR="00275A1D" w14:paraId="785BD1A1" w14:textId="77777777" w:rsidTr="00275A1D">
        <w:trPr>
          <w:trHeight w:val="427"/>
        </w:trPr>
        <w:tc>
          <w:tcPr>
            <w:tcW w:w="2074" w:type="dxa"/>
            <w:tcBorders>
              <w:top w:val="nil"/>
              <w:left w:val="nil"/>
              <w:bottom w:val="nil"/>
              <w:right w:val="single" w:sz="4" w:space="0" w:color="BFBFBF"/>
            </w:tcBorders>
            <w:shd w:val="clear" w:color="auto" w:fill="F3F3F3"/>
          </w:tcPr>
          <w:p w14:paraId="5C5C4C3C" w14:textId="77777777" w:rsidR="00275A1D" w:rsidRDefault="00275A1D" w:rsidP="00275A1D">
            <w:pPr>
              <w:ind w:left="14"/>
            </w:pPr>
            <w:r>
              <w:rPr>
                <w:rFonts w:ascii="Calibri" w:eastAsia="Calibri" w:hAnsi="Calibri" w:cs="Calibri"/>
                <w:color w:val="262626"/>
                <w:sz w:val="17"/>
              </w:rPr>
              <w:t>*Jon Fiskness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5BE56F24" w14:textId="77777777" w:rsidR="00275A1D" w:rsidRDefault="00275A1D" w:rsidP="00275A1D">
            <w:pPr>
              <w:ind w:left="14"/>
            </w:pPr>
            <w:r>
              <w:rPr>
                <w:rFonts w:ascii="Calibri" w:eastAsia="Calibri" w:hAnsi="Calibri" w:cs="Calibri"/>
                <w:color w:val="262626"/>
                <w:sz w:val="17"/>
              </w:rPr>
              <w:t>GIS Coordinator</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0BE58DA6" w14:textId="77777777" w:rsidR="00275A1D" w:rsidRDefault="00275A1D" w:rsidP="00275A1D">
            <w:pPr>
              <w:ind w:left="15"/>
            </w:pPr>
            <w:r>
              <w:rPr>
                <w:rFonts w:ascii="Calibri" w:eastAsia="Calibri" w:hAnsi="Calibri" w:cs="Calibri"/>
                <w:color w:val="262626"/>
                <w:sz w:val="17"/>
              </w:rPr>
              <w:t>City of Superior GIS</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0077DD6B" w14:textId="77777777" w:rsidR="00275A1D" w:rsidRDefault="00275A1D" w:rsidP="00275A1D">
            <w:pPr>
              <w:ind w:left="16"/>
            </w:pPr>
            <w:r>
              <w:rPr>
                <w:rFonts w:ascii="Calibri" w:eastAsia="Calibri" w:hAnsi="Calibri" w:cs="Calibri"/>
                <w:color w:val="262626"/>
                <w:sz w:val="17"/>
              </w:rPr>
              <w:t>fisknessj@ci.superior.wi.us</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1176099F" w14:textId="77777777" w:rsidR="00275A1D" w:rsidRDefault="00275A1D" w:rsidP="00275A1D">
            <w:pPr>
              <w:ind w:left="15"/>
              <w:jc w:val="both"/>
            </w:pPr>
            <w:r>
              <w:rPr>
                <w:rFonts w:ascii="Calibri" w:eastAsia="Calibri" w:hAnsi="Calibri" w:cs="Calibri"/>
                <w:color w:val="262626"/>
                <w:sz w:val="17"/>
              </w:rPr>
              <w:t>715-395-7423</w:t>
            </w:r>
            <w:r>
              <w:rPr>
                <w:rFonts w:ascii="Segoe UI" w:eastAsia="Segoe UI" w:hAnsi="Segoe UI" w:cs="Segoe UI"/>
                <w:color w:val="262626"/>
                <w:sz w:val="15"/>
              </w:rPr>
              <w:t xml:space="preserve"> </w:t>
            </w:r>
          </w:p>
        </w:tc>
      </w:tr>
      <w:tr w:rsidR="00275A1D" w14:paraId="48306F6D" w14:textId="77777777" w:rsidTr="00275A1D">
        <w:trPr>
          <w:trHeight w:val="437"/>
        </w:trPr>
        <w:tc>
          <w:tcPr>
            <w:tcW w:w="2074" w:type="dxa"/>
            <w:tcBorders>
              <w:top w:val="nil"/>
              <w:left w:val="nil"/>
              <w:bottom w:val="nil"/>
              <w:right w:val="single" w:sz="4" w:space="0" w:color="BFBFBF"/>
            </w:tcBorders>
          </w:tcPr>
          <w:p w14:paraId="75861405" w14:textId="77777777" w:rsidR="00275A1D" w:rsidRDefault="00275A1D" w:rsidP="00275A1D">
            <w:pPr>
              <w:ind w:left="14"/>
            </w:pPr>
            <w:r>
              <w:rPr>
                <w:rFonts w:ascii="Calibri" w:eastAsia="Calibri" w:hAnsi="Calibri" w:cs="Calibri"/>
                <w:color w:val="262626"/>
                <w:sz w:val="17"/>
              </w:rPr>
              <w:t>*Maria Letsos</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tcPr>
          <w:p w14:paraId="33BAF615" w14:textId="77777777" w:rsidR="00275A1D" w:rsidRDefault="00275A1D" w:rsidP="00275A1D">
            <w:pPr>
              <w:ind w:left="14"/>
            </w:pPr>
            <w:r>
              <w:rPr>
                <w:rFonts w:ascii="Calibri" w:eastAsia="Calibri" w:hAnsi="Calibri" w:cs="Calibri"/>
                <w:color w:val="262626"/>
                <w:sz w:val="17"/>
              </w:rPr>
              <w:t>Realtor</w:t>
            </w:r>
            <w:r>
              <w:rPr>
                <w:rFonts w:ascii="Segoe UI" w:eastAsia="Segoe UI" w:hAnsi="Segoe UI" w:cs="Segoe UI"/>
                <w:color w:val="262626"/>
                <w:sz w:val="15"/>
              </w:rPr>
              <w:t xml:space="preserve"> </w:t>
            </w:r>
          </w:p>
        </w:tc>
        <w:tc>
          <w:tcPr>
            <w:tcW w:w="2073" w:type="dxa"/>
            <w:tcBorders>
              <w:top w:val="nil"/>
              <w:left w:val="single" w:sz="4" w:space="0" w:color="BFBFBF"/>
              <w:bottom w:val="single" w:sz="6" w:space="0" w:color="F3F3F3"/>
              <w:right w:val="single" w:sz="4" w:space="0" w:color="BFBFBF"/>
            </w:tcBorders>
          </w:tcPr>
          <w:p w14:paraId="267F5D9F" w14:textId="77777777" w:rsidR="00275A1D" w:rsidRDefault="00275A1D" w:rsidP="00275A1D">
            <w:pPr>
              <w:ind w:left="15"/>
            </w:pPr>
            <w:r>
              <w:rPr>
                <w:rFonts w:ascii="Calibri" w:eastAsia="Calibri" w:hAnsi="Calibri" w:cs="Calibri"/>
                <w:color w:val="262626"/>
                <w:sz w:val="17"/>
              </w:rPr>
              <w:t>Remax 1</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tcPr>
          <w:p w14:paraId="7F375601" w14:textId="77777777" w:rsidR="00275A1D" w:rsidRDefault="00275A1D" w:rsidP="00275A1D">
            <w:pPr>
              <w:ind w:left="16"/>
            </w:pPr>
            <w:r>
              <w:rPr>
                <w:rFonts w:ascii="Calibri" w:eastAsia="Calibri" w:hAnsi="Calibri" w:cs="Calibri"/>
                <w:color w:val="262626"/>
                <w:sz w:val="17"/>
              </w:rPr>
              <w:t>marialetsos@hotmail.com</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tcPr>
          <w:p w14:paraId="08EB5BE1" w14:textId="77777777" w:rsidR="00275A1D" w:rsidRDefault="00275A1D" w:rsidP="00275A1D">
            <w:pPr>
              <w:ind w:left="15"/>
              <w:jc w:val="both"/>
            </w:pPr>
            <w:r>
              <w:rPr>
                <w:rFonts w:ascii="Calibri" w:eastAsia="Calibri" w:hAnsi="Calibri" w:cs="Calibri"/>
                <w:color w:val="262626"/>
                <w:sz w:val="17"/>
              </w:rPr>
              <w:t>715-392-1111</w:t>
            </w:r>
            <w:r>
              <w:rPr>
                <w:rFonts w:ascii="Segoe UI" w:eastAsia="Segoe UI" w:hAnsi="Segoe UI" w:cs="Segoe UI"/>
                <w:color w:val="262626"/>
                <w:sz w:val="15"/>
              </w:rPr>
              <w:t xml:space="preserve"> </w:t>
            </w:r>
          </w:p>
        </w:tc>
      </w:tr>
      <w:tr w:rsidR="00275A1D" w14:paraId="32C29160" w14:textId="77777777" w:rsidTr="00275A1D">
        <w:trPr>
          <w:trHeight w:val="436"/>
        </w:trPr>
        <w:tc>
          <w:tcPr>
            <w:tcW w:w="2074" w:type="dxa"/>
            <w:tcBorders>
              <w:top w:val="nil"/>
              <w:left w:val="nil"/>
              <w:bottom w:val="nil"/>
              <w:right w:val="single" w:sz="4" w:space="0" w:color="BFBFBF"/>
            </w:tcBorders>
            <w:shd w:val="clear" w:color="auto" w:fill="F3F3F3"/>
          </w:tcPr>
          <w:p w14:paraId="052F7447" w14:textId="77777777" w:rsidR="00275A1D" w:rsidRDefault="00275A1D" w:rsidP="00275A1D">
            <w:pPr>
              <w:ind w:left="14"/>
            </w:pPr>
            <w:r>
              <w:rPr>
                <w:rFonts w:ascii="Calibri" w:eastAsia="Calibri" w:hAnsi="Calibri" w:cs="Calibri"/>
                <w:color w:val="262626"/>
                <w:sz w:val="17"/>
              </w:rPr>
              <w:lastRenderedPageBreak/>
              <w:t>*Dave Sletten</w:t>
            </w:r>
            <w:r>
              <w:rPr>
                <w:rFonts w:ascii="Segoe UI" w:eastAsia="Segoe UI" w:hAnsi="Segoe UI" w:cs="Segoe UI"/>
                <w:b/>
                <w:color w:val="262626"/>
                <w:sz w:val="15"/>
              </w:rPr>
              <w:t xml:space="preserve"> </w:t>
            </w:r>
          </w:p>
        </w:tc>
        <w:tc>
          <w:tcPr>
            <w:tcW w:w="2074" w:type="dxa"/>
            <w:tcBorders>
              <w:top w:val="nil"/>
              <w:left w:val="single" w:sz="4" w:space="0" w:color="BFBFBF"/>
              <w:bottom w:val="nil"/>
              <w:right w:val="single" w:sz="4" w:space="0" w:color="BFBFBF"/>
            </w:tcBorders>
            <w:shd w:val="clear" w:color="auto" w:fill="F3F3F3"/>
          </w:tcPr>
          <w:p w14:paraId="088C8CCE" w14:textId="77777777" w:rsidR="00275A1D" w:rsidRDefault="00275A1D" w:rsidP="00275A1D">
            <w:pPr>
              <w:ind w:left="14" w:firstLine="7"/>
            </w:pPr>
            <w:r>
              <w:rPr>
                <w:rFonts w:ascii="Calibri" w:eastAsia="Calibri" w:hAnsi="Calibri" w:cs="Calibri"/>
                <w:color w:val="262626"/>
                <w:sz w:val="17"/>
              </w:rPr>
              <w:t>Emergency Planner/Risk Manager</w:t>
            </w:r>
            <w:r>
              <w:rPr>
                <w:rFonts w:ascii="Segoe UI" w:eastAsia="Segoe UI" w:hAnsi="Segoe UI" w:cs="Segoe UI"/>
                <w:color w:val="262626"/>
                <w:sz w:val="15"/>
              </w:rPr>
              <w:t xml:space="preserve"> </w:t>
            </w:r>
          </w:p>
        </w:tc>
        <w:tc>
          <w:tcPr>
            <w:tcW w:w="2073" w:type="dxa"/>
            <w:tcBorders>
              <w:top w:val="single" w:sz="6" w:space="0" w:color="F3F3F3"/>
              <w:left w:val="single" w:sz="4" w:space="0" w:color="BFBFBF"/>
              <w:bottom w:val="nil"/>
              <w:right w:val="single" w:sz="4" w:space="0" w:color="BFBFBF"/>
            </w:tcBorders>
            <w:shd w:val="clear" w:color="auto" w:fill="F3F3F3"/>
          </w:tcPr>
          <w:p w14:paraId="1302797B" w14:textId="77777777" w:rsidR="00275A1D" w:rsidRDefault="00275A1D" w:rsidP="00275A1D">
            <w:pPr>
              <w:ind w:left="15" w:firstLine="10"/>
            </w:pPr>
            <w:r>
              <w:rPr>
                <w:rFonts w:ascii="Calibri" w:eastAsia="Calibri" w:hAnsi="Calibri" w:cs="Calibri"/>
                <w:color w:val="262626"/>
                <w:sz w:val="17"/>
              </w:rPr>
              <w:t>Douglas County Emergency Management</w:t>
            </w:r>
            <w:r>
              <w:rPr>
                <w:rFonts w:ascii="Segoe UI" w:eastAsia="Segoe UI" w:hAnsi="Segoe UI" w:cs="Segoe UI"/>
                <w:color w:val="262626"/>
                <w:sz w:val="15"/>
              </w:rPr>
              <w:t xml:space="preserve"> </w:t>
            </w:r>
          </w:p>
        </w:tc>
        <w:tc>
          <w:tcPr>
            <w:tcW w:w="2075" w:type="dxa"/>
            <w:tcBorders>
              <w:top w:val="nil"/>
              <w:left w:val="single" w:sz="4" w:space="0" w:color="BFBFBF"/>
              <w:bottom w:val="nil"/>
              <w:right w:val="single" w:sz="4" w:space="0" w:color="BFBFBF"/>
            </w:tcBorders>
            <w:shd w:val="clear" w:color="auto" w:fill="F3F3F3"/>
          </w:tcPr>
          <w:p w14:paraId="60FB1177" w14:textId="77777777" w:rsidR="00275A1D" w:rsidRDefault="00275A1D" w:rsidP="00275A1D">
            <w:pPr>
              <w:ind w:left="16"/>
            </w:pPr>
            <w:r>
              <w:rPr>
                <w:rFonts w:ascii="Calibri" w:eastAsia="Calibri" w:hAnsi="Calibri" w:cs="Calibri"/>
                <w:color w:val="262626"/>
                <w:sz w:val="17"/>
              </w:rPr>
              <w:t>dave.sletten@douglascounty wi.org</w:t>
            </w:r>
            <w:r>
              <w:rPr>
                <w:rFonts w:ascii="Segoe UI" w:eastAsia="Segoe UI" w:hAnsi="Segoe UI" w:cs="Segoe UI"/>
                <w:color w:val="262626"/>
                <w:sz w:val="15"/>
              </w:rPr>
              <w:t xml:space="preserve"> </w:t>
            </w:r>
          </w:p>
        </w:tc>
        <w:tc>
          <w:tcPr>
            <w:tcW w:w="1037" w:type="dxa"/>
            <w:tcBorders>
              <w:top w:val="nil"/>
              <w:left w:val="single" w:sz="4" w:space="0" w:color="BFBFBF"/>
              <w:bottom w:val="nil"/>
              <w:right w:val="nil"/>
            </w:tcBorders>
            <w:shd w:val="clear" w:color="auto" w:fill="F3F3F3"/>
          </w:tcPr>
          <w:p w14:paraId="1AD9DB66" w14:textId="77777777" w:rsidR="00275A1D" w:rsidRDefault="00275A1D" w:rsidP="00275A1D">
            <w:pPr>
              <w:ind w:left="15"/>
              <w:jc w:val="both"/>
            </w:pPr>
            <w:r>
              <w:rPr>
                <w:rFonts w:ascii="Calibri" w:eastAsia="Calibri" w:hAnsi="Calibri" w:cs="Calibri"/>
                <w:color w:val="262626"/>
                <w:sz w:val="17"/>
              </w:rPr>
              <w:t>715-395-1497</w:t>
            </w:r>
            <w:r>
              <w:rPr>
                <w:rFonts w:ascii="Segoe UI" w:eastAsia="Segoe UI" w:hAnsi="Segoe UI" w:cs="Segoe UI"/>
                <w:color w:val="262626"/>
                <w:sz w:val="15"/>
              </w:rPr>
              <w:t xml:space="preserve"> </w:t>
            </w:r>
          </w:p>
        </w:tc>
      </w:tr>
      <w:tr w:rsidR="00275A1D" w14:paraId="137804C8" w14:textId="77777777" w:rsidTr="00275A1D">
        <w:trPr>
          <w:trHeight w:val="450"/>
        </w:trPr>
        <w:tc>
          <w:tcPr>
            <w:tcW w:w="2074" w:type="dxa"/>
            <w:tcBorders>
              <w:top w:val="nil"/>
              <w:left w:val="nil"/>
              <w:bottom w:val="single" w:sz="12" w:space="0" w:color="254275"/>
              <w:right w:val="single" w:sz="4" w:space="0" w:color="BFBFBF"/>
            </w:tcBorders>
          </w:tcPr>
          <w:p w14:paraId="6D4FE7FD" w14:textId="77777777" w:rsidR="00275A1D" w:rsidRDefault="00275A1D" w:rsidP="00275A1D">
            <w:pPr>
              <w:ind w:left="14"/>
            </w:pPr>
            <w:r>
              <w:rPr>
                <w:rFonts w:ascii="Calibri" w:eastAsia="Calibri" w:hAnsi="Calibri" w:cs="Calibri"/>
                <w:color w:val="262626"/>
                <w:sz w:val="17"/>
              </w:rPr>
              <w:t>Vacant</w:t>
            </w:r>
            <w:r>
              <w:rPr>
                <w:rFonts w:ascii="Segoe UI" w:eastAsia="Segoe UI" w:hAnsi="Segoe UI" w:cs="Segoe UI"/>
                <w:b/>
                <w:color w:val="262626"/>
                <w:sz w:val="15"/>
              </w:rPr>
              <w:t xml:space="preserve"> </w:t>
            </w:r>
          </w:p>
        </w:tc>
        <w:tc>
          <w:tcPr>
            <w:tcW w:w="2074" w:type="dxa"/>
            <w:tcBorders>
              <w:top w:val="nil"/>
              <w:left w:val="single" w:sz="4" w:space="0" w:color="BFBFBF"/>
              <w:bottom w:val="single" w:sz="12" w:space="0" w:color="254275"/>
              <w:right w:val="single" w:sz="4" w:space="0" w:color="BFBFBF"/>
            </w:tcBorders>
          </w:tcPr>
          <w:p w14:paraId="2D83C621" w14:textId="77777777" w:rsidR="00275A1D" w:rsidRDefault="00275A1D" w:rsidP="00275A1D">
            <w:pPr>
              <w:ind w:left="14"/>
            </w:pPr>
            <w:r>
              <w:rPr>
                <w:rFonts w:ascii="Calibri" w:eastAsia="Calibri" w:hAnsi="Calibri" w:cs="Calibri"/>
                <w:color w:val="262626"/>
                <w:sz w:val="17"/>
              </w:rPr>
              <w:t>City of Superior Councilor</w:t>
            </w:r>
            <w:r>
              <w:rPr>
                <w:rFonts w:ascii="Segoe UI" w:eastAsia="Segoe UI" w:hAnsi="Segoe UI" w:cs="Segoe UI"/>
                <w:color w:val="262626"/>
                <w:sz w:val="15"/>
              </w:rPr>
              <w:t xml:space="preserve"> </w:t>
            </w:r>
          </w:p>
        </w:tc>
        <w:tc>
          <w:tcPr>
            <w:tcW w:w="2073" w:type="dxa"/>
            <w:tcBorders>
              <w:top w:val="nil"/>
              <w:left w:val="single" w:sz="4" w:space="0" w:color="BFBFBF"/>
              <w:bottom w:val="single" w:sz="12" w:space="0" w:color="254275"/>
              <w:right w:val="single" w:sz="4" w:space="0" w:color="BFBFBF"/>
            </w:tcBorders>
          </w:tcPr>
          <w:p w14:paraId="3354A526" w14:textId="77777777" w:rsidR="00275A1D" w:rsidRDefault="00275A1D" w:rsidP="00275A1D">
            <w:pPr>
              <w:ind w:left="15"/>
            </w:pPr>
            <w:r>
              <w:rPr>
                <w:rFonts w:ascii="Calibri" w:eastAsia="Calibri" w:hAnsi="Calibri" w:cs="Calibri"/>
                <w:color w:val="262626"/>
                <w:sz w:val="17"/>
              </w:rPr>
              <w:t>City of Superior</w:t>
            </w:r>
            <w:r>
              <w:rPr>
                <w:rFonts w:ascii="Segoe UI" w:eastAsia="Segoe UI" w:hAnsi="Segoe UI" w:cs="Segoe UI"/>
                <w:color w:val="262626"/>
                <w:sz w:val="15"/>
              </w:rPr>
              <w:t xml:space="preserve"> </w:t>
            </w:r>
          </w:p>
        </w:tc>
        <w:tc>
          <w:tcPr>
            <w:tcW w:w="2075" w:type="dxa"/>
            <w:tcBorders>
              <w:top w:val="nil"/>
              <w:left w:val="single" w:sz="4" w:space="0" w:color="BFBFBF"/>
              <w:bottom w:val="single" w:sz="12" w:space="0" w:color="254275"/>
              <w:right w:val="single" w:sz="4" w:space="0" w:color="BFBFBF"/>
            </w:tcBorders>
          </w:tcPr>
          <w:p w14:paraId="51506F61" w14:textId="77777777" w:rsidR="00275A1D" w:rsidRDefault="00275A1D" w:rsidP="00275A1D">
            <w:pPr>
              <w:ind w:left="16"/>
            </w:pPr>
            <w:r>
              <w:rPr>
                <w:rFonts w:ascii="Segoe UI" w:eastAsia="Segoe UI" w:hAnsi="Segoe UI" w:cs="Segoe UI"/>
                <w:color w:val="262626"/>
                <w:sz w:val="15"/>
              </w:rPr>
              <w:t xml:space="preserve"> </w:t>
            </w:r>
          </w:p>
        </w:tc>
        <w:tc>
          <w:tcPr>
            <w:tcW w:w="1037" w:type="dxa"/>
            <w:tcBorders>
              <w:top w:val="nil"/>
              <w:left w:val="single" w:sz="4" w:space="0" w:color="BFBFBF"/>
              <w:bottom w:val="single" w:sz="12" w:space="0" w:color="254275"/>
              <w:right w:val="nil"/>
            </w:tcBorders>
          </w:tcPr>
          <w:p w14:paraId="15CDCE82" w14:textId="77777777" w:rsidR="00275A1D" w:rsidRDefault="00275A1D" w:rsidP="00275A1D">
            <w:pPr>
              <w:ind w:left="15"/>
            </w:pPr>
            <w:r>
              <w:rPr>
                <w:rFonts w:ascii="Segoe UI" w:eastAsia="Segoe UI" w:hAnsi="Segoe UI" w:cs="Segoe UI"/>
                <w:color w:val="262626"/>
                <w:sz w:val="15"/>
              </w:rPr>
              <w:t xml:space="preserve"> </w:t>
            </w:r>
          </w:p>
        </w:tc>
      </w:tr>
      <w:tr w:rsidR="00275A1D" w14:paraId="4EDA4378" w14:textId="77777777" w:rsidTr="00275A1D">
        <w:trPr>
          <w:trHeight w:val="356"/>
        </w:trPr>
        <w:tc>
          <w:tcPr>
            <w:tcW w:w="6221" w:type="dxa"/>
            <w:gridSpan w:val="3"/>
            <w:tcBorders>
              <w:top w:val="single" w:sz="12" w:space="0" w:color="254275"/>
              <w:left w:val="nil"/>
              <w:bottom w:val="nil"/>
              <w:right w:val="nil"/>
            </w:tcBorders>
            <w:shd w:val="clear" w:color="auto" w:fill="F3F3F3"/>
          </w:tcPr>
          <w:p w14:paraId="7E5C1EEE" w14:textId="77777777" w:rsidR="00275A1D" w:rsidRDefault="00275A1D" w:rsidP="00275A1D">
            <w:r>
              <w:rPr>
                <w:rFonts w:ascii="Segoe UI" w:eastAsia="Segoe UI" w:hAnsi="Segoe UI" w:cs="Segoe UI"/>
                <w:b/>
                <w:color w:val="262626"/>
                <w:sz w:val="15"/>
              </w:rPr>
              <w:t>*</w:t>
            </w:r>
            <w:r>
              <w:rPr>
                <w:rFonts w:ascii="Segoe UI" w:eastAsia="Segoe UI" w:hAnsi="Segoe UI" w:cs="Segoe UI"/>
                <w:color w:val="262626"/>
                <w:sz w:val="5"/>
              </w:rPr>
              <w:t xml:space="preserve"> </w:t>
            </w:r>
            <w:r>
              <w:rPr>
                <w:rFonts w:ascii="Segoe UI" w:eastAsia="Segoe UI" w:hAnsi="Segoe UI" w:cs="Segoe UI"/>
                <w:color w:val="A7A7A7"/>
                <w:sz w:val="15"/>
              </w:rPr>
              <w:t>Land Information Council Members designated by the plus symbol</w:t>
            </w:r>
            <w:r>
              <w:rPr>
                <w:rFonts w:ascii="Segoe UI" w:eastAsia="Segoe UI" w:hAnsi="Segoe UI" w:cs="Segoe UI"/>
                <w:color w:val="262626"/>
                <w:sz w:val="15"/>
              </w:rPr>
              <w:t xml:space="preserve"> </w:t>
            </w:r>
          </w:p>
        </w:tc>
        <w:tc>
          <w:tcPr>
            <w:tcW w:w="3112" w:type="dxa"/>
            <w:gridSpan w:val="2"/>
            <w:tcBorders>
              <w:top w:val="single" w:sz="12" w:space="0" w:color="254275"/>
              <w:left w:val="nil"/>
              <w:bottom w:val="nil"/>
              <w:right w:val="nil"/>
            </w:tcBorders>
            <w:shd w:val="clear" w:color="auto" w:fill="F3F3F3"/>
          </w:tcPr>
          <w:p w14:paraId="2F1B8C18" w14:textId="77777777" w:rsidR="00275A1D" w:rsidRDefault="00275A1D" w:rsidP="00275A1D"/>
        </w:tc>
      </w:tr>
    </w:tbl>
    <w:p w14:paraId="265B28C3" w14:textId="77777777" w:rsidR="00275A1D" w:rsidRDefault="00275A1D" w:rsidP="00275A1D">
      <w:r>
        <w:rPr>
          <w:rFonts w:ascii="Segoe UI" w:eastAsia="Segoe UI" w:hAnsi="Segoe UI" w:cs="Segoe UI"/>
          <w:color w:val="262626"/>
        </w:rPr>
        <w:t xml:space="preserve"> </w:t>
      </w:r>
    </w:p>
    <w:p w14:paraId="12379656" w14:textId="77777777" w:rsidR="00275A1D" w:rsidRDefault="00275A1D" w:rsidP="00275A1D">
      <w:pPr>
        <w:spacing w:after="26" w:line="250" w:lineRule="auto"/>
        <w:ind w:left="130" w:right="3445" w:hanging="10"/>
        <w:rPr>
          <w:rFonts w:ascii="Calibri" w:eastAsia="Calibri" w:hAnsi="Calibri" w:cs="Calibri"/>
        </w:rPr>
      </w:pPr>
      <w:r w:rsidRPr="00275A1D">
        <w:rPr>
          <w:rFonts w:ascii="Calibri" w:eastAsia="Calibri" w:hAnsi="Calibri" w:cs="Calibri"/>
          <w:highlight w:val="yellow"/>
        </w:rPr>
        <w:t>Plan Designers:  Zach DeVoe, Jon Fiskness, Marissa Hanson and Paul Howard.</w:t>
      </w:r>
      <w:r>
        <w:rPr>
          <w:rFonts w:ascii="Calibri" w:eastAsia="Calibri" w:hAnsi="Calibri" w:cs="Calibri"/>
        </w:rPr>
        <w:t xml:space="preserve"> </w:t>
      </w:r>
    </w:p>
    <w:p w14:paraId="43B17B2E" w14:textId="1E33C1D8" w:rsidR="0092517C" w:rsidRPr="003C4F99" w:rsidRDefault="0092517C" w:rsidP="003C4F99"/>
    <w:p w14:paraId="450024D6" w14:textId="098253CC" w:rsidR="00150CCB" w:rsidRPr="003C4F99" w:rsidRDefault="00150CCB" w:rsidP="003C4F99">
      <w:r>
        <w:br w:type="page"/>
      </w:r>
    </w:p>
    <w:p w14:paraId="685F3AEF" w14:textId="6C5A2F27" w:rsidR="008C3AB0" w:rsidRDefault="008C3AB0" w:rsidP="004C574A">
      <w:pPr>
        <w:pStyle w:val="Heading1"/>
      </w:pPr>
      <w:bookmarkStart w:id="2" w:name="_Toc67914941"/>
      <w:r>
        <w:lastRenderedPageBreak/>
        <w:t>Foundational Element</w:t>
      </w:r>
      <w:r w:rsidR="00190D23">
        <w:t>s</w:t>
      </w:r>
      <w:bookmarkEnd w:id="2"/>
    </w:p>
    <w:p w14:paraId="1CA232D4" w14:textId="4DFD51AB" w:rsidR="00725C10" w:rsidRDefault="00241024" w:rsidP="00725C10">
      <w:r w:rsidRPr="00782075">
        <w:rPr>
          <w:noProof/>
          <w:lang w:eastAsia="en-US"/>
        </w:rPr>
        <mc:AlternateContent>
          <mc:Choice Requires="wps">
            <w:drawing>
              <wp:anchor distT="0" distB="64135" distL="64135" distR="0" simplePos="0" relativeHeight="251646464" behindDoc="0" locked="0" layoutInCell="0" allowOverlap="1" wp14:anchorId="7E9A2DB1" wp14:editId="3486A395">
                <wp:simplePos x="0" y="0"/>
                <wp:positionH relativeFrom="margin">
                  <wp:posOffset>3349981</wp:posOffset>
                </wp:positionH>
                <wp:positionV relativeFrom="margin">
                  <wp:posOffset>718185</wp:posOffset>
                </wp:positionV>
                <wp:extent cx="2606040" cy="1883664"/>
                <wp:effectExtent l="0" t="0" r="41910" b="40640"/>
                <wp:wrapSquare wrapText="bothSides"/>
                <wp:docPr id="697" name="FEs"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040" cy="1883664"/>
                        </a:xfrm>
                        <a:prstGeom prst="roundRect">
                          <a:avLst>
                            <a:gd name="adj" fmla="val 3509"/>
                          </a:avLst>
                        </a:prstGeom>
                        <a:gradFill>
                          <a:gsLst>
                            <a:gs pos="0">
                              <a:srgbClr val="E4E4E4"/>
                            </a:gs>
                            <a:gs pos="100000">
                              <a:srgbClr val="F0F0F0"/>
                            </a:gs>
                          </a:gsLst>
                          <a:lin ang="16200000" scaled="1"/>
                        </a:gradFill>
                        <a:ln w="14605" cap="flat" cmpd="sng" algn="ctr">
                          <a:solidFill>
                            <a:srgbClr val="D0D0D2"/>
                          </a:solidFill>
                          <a:prstDash val="solid"/>
                        </a:ln>
                        <a:effectLst>
                          <a:outerShdw dist="12700" dir="2700000" algn="tl" rotWithShape="0">
                            <a:srgbClr val="8C8C8C"/>
                          </a:outerShdw>
                        </a:effectLst>
                        <a:extLst>
                          <a:ext uri="{53640926-AAD7-44D8-BBD7-CCE9431645EC}">
                            <a14:shadowObscured xmlns:a14="http://schemas.microsoft.com/office/drawing/2010/main" val="1"/>
                          </a:ext>
                        </a:extLst>
                      </wps:spPr>
                      <wps:txbx>
                        <w:txbxContent>
                          <w:p w14:paraId="4885F927" w14:textId="44F24E47" w:rsidR="00355802" w:rsidRPr="00DC4E69" w:rsidRDefault="00355802" w:rsidP="00EE3FF2">
                            <w:pPr>
                              <w:spacing w:line="192" w:lineRule="auto"/>
                              <w:jc w:val="center"/>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pP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FOUNDATIONAL</w:t>
                            </w:r>
                            <w:r w:rsidRPr="00557412">
                              <w:rPr>
                                <w:rFonts w:ascii="Century Gothic" w:eastAsia="MS Gothic" w:hAnsi="Century Gothic" w:cs="Segoe UI"/>
                                <w:b/>
                                <w:color w:val="27467D"/>
                                <w:spacing w:val="8"/>
                                <w:sz w:val="29"/>
                                <w:szCs w:val="29"/>
                                <w14:textOutline w14:w="3175" w14:cap="flat" w14:cmpd="sng" w14:algn="ctr">
                                  <w14:solidFill>
                                    <w14:srgbClr w14:val="FFFFFF"/>
                                  </w14:solid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ELEMENTS</w:t>
                            </w:r>
                          </w:p>
                          <w:p w14:paraId="5FFFFA4C" w14:textId="77777777" w:rsidR="00355802" w:rsidRPr="00D339FE" w:rsidRDefault="00355802" w:rsidP="000E39BE">
                            <w:pPr>
                              <w:jc w:val="center"/>
                              <w:rPr>
                                <w:rFonts w:asciiTheme="majorHAnsi" w:hAnsiTheme="majorHAnsi" w:cstheme="minorHAnsi"/>
                                <w:color w:val="1F3864"/>
                                <w:sz w:val="12"/>
                              </w:rPr>
                            </w:pPr>
                          </w:p>
                          <w:p w14:paraId="7A3229E5"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PLSS</w:t>
                            </w:r>
                          </w:p>
                          <w:p w14:paraId="717E32CB"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Parcel Mapping</w:t>
                            </w:r>
                          </w:p>
                          <w:p w14:paraId="116F98A6"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LiDAR and Other Elevation Data</w:t>
                            </w:r>
                          </w:p>
                          <w:p w14:paraId="013FD85F"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Orthoimagery</w:t>
                            </w:r>
                          </w:p>
                          <w:p w14:paraId="095C739B"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Address Points and Street Centerlines</w:t>
                            </w:r>
                          </w:p>
                          <w:p w14:paraId="3ACBB28A"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Land Use</w:t>
                            </w:r>
                          </w:p>
                          <w:p w14:paraId="338D2413"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Zoning</w:t>
                            </w:r>
                          </w:p>
                          <w:p w14:paraId="48ADB715"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Administrative Boundaries</w:t>
                            </w:r>
                          </w:p>
                          <w:p w14:paraId="4B5573B9"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Other Layers</w:t>
                            </w:r>
                          </w:p>
                        </w:txbxContent>
                      </wps:txbx>
                      <wps:bodyPr rot="0" spcFirstLastPara="0" vertOverflow="overflow" horzOverflow="overflow" vert="horz" wrap="square" lIns="64008" tIns="64008"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7E9A2DB1" id="FEs" o:spid="_x0000_s1027" alt="Narrow horizontal" style="position:absolute;margin-left:263.8pt;margin-top:56.55pt;width:205.2pt;height:148.3pt;z-index:251646464;visibility:visible;mso-wrap-style:square;mso-width-percent:0;mso-height-percent:0;mso-wrap-distance-left:5.05pt;mso-wrap-distance-top:0;mso-wrap-distance-right:0;mso-wrap-distance-bottom:5.05pt;mso-position-horizontal:absolute;mso-position-horizontal-relative:margin;mso-position-vertical:absolute;mso-position-vertical-relative:margin;mso-width-percent:0;mso-height-percent:0;mso-width-relative:page;mso-height-relative:margin;v-text-anchor:middle" arcsize="23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" o:allowincell="f" fillcolor="#e4e4e4" strokecolor="#d0d0d2" strokeweight="1.15pt">
                <v:fill color2="#f0f0f0" angle="180" focus="100%" type="gradient"/>
                <v:shadow on="t" color="#8c8c8c" obscured="t" origin="-.5,-.5" offset=".24944mm,.24944mm"/>
                <v:textbox inset="5.04pt,5.04pt,0,0">
                  <w:txbxContent>
                    <w:p w14:paraId="4885F927" w14:textId="44F24E47" w:rsidR="00355802" w:rsidRPr="00DC4E69" w:rsidRDefault="00355802" w:rsidP="00EE3FF2">
                      <w:pPr>
                        <w:spacing w:line="192" w:lineRule="auto"/>
                        <w:jc w:val="center"/>
                        <w:rPr>
                          <w:rFonts w:ascii="Century Gothic" w:eastAsia="MS Gothic" w:hAnsi="Century Gothic" w:cs="Segoe UI"/>
                          <w:b/>
                          <w:color w:val="27467D"/>
                          <w:spacing w:val="8"/>
                          <w:sz w:val="29"/>
                          <w:szCs w:val="29"/>
                          <w14:textOutline w14:w="0"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pP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FOUNDATIONAL</w:t>
                      </w:r>
                      <w:r w:rsidRPr="00557412">
                        <w:rPr>
                          <w:rFonts w:ascii="Century Gothic" w:eastAsia="MS Gothic" w:hAnsi="Century Gothic" w:cs="Segoe UI"/>
                          <w:b/>
                          <w:color w:val="27467D"/>
                          <w:spacing w:val="8"/>
                          <w:sz w:val="29"/>
                          <w:szCs w:val="29"/>
                          <w14:textOutline w14:w="3175" w14:cap="flat" w14:cmpd="sng" w14:algn="ctr">
                            <w14:solidFill>
                              <w14:srgbClr w14:val="FFFFFF"/>
                            </w14:solidFill>
                            <w14:prstDash w14:val="solid"/>
                            <w14:round/>
                          </w14:textOutline>
                          <w14:textFill>
                            <w14:gradFill>
                              <w14:gsLst>
                                <w14:gs w14:pos="21000">
                                  <w14:srgbClr w14:val="30579C"/>
                                </w14:gs>
                                <w14:gs w14:pos="88000">
                                  <w14:srgbClr w14:val="1F3864"/>
                                </w14:gs>
                              </w14:gsLst>
                              <w14:lin w14:ang="5400000" w14:scaled="0"/>
                            </w14:gradFill>
                          </w14:textFill>
                        </w:rPr>
                        <w:t xml:space="preserve"> </w:t>
                      </w:r>
                      <w:r w:rsidRPr="00557412">
                        <w:rPr>
                          <w:rFonts w:ascii="Century Gothic" w:eastAsia="MS Gothic" w:hAnsi="Century Gothic" w:cs="Segoe UI"/>
                          <w:b/>
                          <w:color w:val="27467D"/>
                          <w:spacing w:val="8"/>
                          <w:sz w:val="29"/>
                          <w:szCs w:val="29"/>
                          <w14:textOutline w14:w="3175" w14:cap="flat" w14:cmpd="sng" w14:algn="ctr">
                            <w14:noFill/>
                            <w14:prstDash w14:val="solid"/>
                            <w14:round/>
                          </w14:textOutline>
                          <w14:textFill>
                            <w14:gradFill>
                              <w14:gsLst>
                                <w14:gs w14:pos="21000">
                                  <w14:srgbClr w14:val="30579C"/>
                                </w14:gs>
                                <w14:gs w14:pos="88000">
                                  <w14:srgbClr w14:val="1F3864"/>
                                </w14:gs>
                              </w14:gsLst>
                              <w14:lin w14:ang="5400000" w14:scaled="0"/>
                            </w14:gradFill>
                          </w14:textFill>
                        </w:rPr>
                        <w:t>ELEMENTS</w:t>
                      </w:r>
                    </w:p>
                    <w:p w14:paraId="5FFFFA4C" w14:textId="77777777" w:rsidR="00355802" w:rsidRPr="00D339FE" w:rsidRDefault="00355802" w:rsidP="000E39BE">
                      <w:pPr>
                        <w:jc w:val="center"/>
                        <w:rPr>
                          <w:rFonts w:asciiTheme="majorHAnsi" w:hAnsiTheme="majorHAnsi" w:cstheme="minorHAnsi"/>
                          <w:color w:val="1F3864"/>
                          <w:sz w:val="12"/>
                        </w:rPr>
                      </w:pPr>
                    </w:p>
                    <w:p w14:paraId="7A3229E5"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PLSS</w:t>
                      </w:r>
                    </w:p>
                    <w:p w14:paraId="717E32CB"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Parcel Mapping</w:t>
                      </w:r>
                    </w:p>
                    <w:p w14:paraId="116F98A6"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LiDAR and Other Elevation Data</w:t>
                      </w:r>
                    </w:p>
                    <w:p w14:paraId="013FD85F"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Orthoimagery</w:t>
                      </w:r>
                    </w:p>
                    <w:p w14:paraId="095C739B"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Address Points and Street Centerlines</w:t>
                      </w:r>
                    </w:p>
                    <w:p w14:paraId="3ACBB28A"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Land Use</w:t>
                      </w:r>
                    </w:p>
                    <w:p w14:paraId="338D2413"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Zoning</w:t>
                      </w:r>
                    </w:p>
                    <w:p w14:paraId="48ADB715"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Administrative Boundaries</w:t>
                      </w:r>
                    </w:p>
                    <w:p w14:paraId="4B5573B9" w14:textId="77777777" w:rsidR="00355802" w:rsidRPr="00EE3FF2" w:rsidRDefault="00355802" w:rsidP="000E39BE">
                      <w:pPr>
                        <w:spacing w:line="240" w:lineRule="exact"/>
                        <w:rPr>
                          <w:rFonts w:asciiTheme="majorHAnsi" w:eastAsiaTheme="majorEastAsia" w:hAnsiTheme="majorHAnsi" w:cstheme="majorHAnsi"/>
                          <w:color w:val="1F3864"/>
                          <w:spacing w:val="-6"/>
                        </w:rPr>
                      </w:pPr>
                      <w:r w:rsidRPr="00EE3FF2">
                        <w:rPr>
                          <w:rFonts w:asciiTheme="majorHAnsi" w:eastAsiaTheme="majorEastAsia" w:hAnsiTheme="majorHAnsi" w:cstheme="majorHAnsi"/>
                          <w:color w:val="1F3864"/>
                          <w:spacing w:val="-6"/>
                        </w:rPr>
                        <w:t>Other Layers</w:t>
                      </w:r>
                    </w:p>
                  </w:txbxContent>
                </v:textbox>
                <w10:wrap type="square" anchorx="margin" anchory="margin"/>
              </v:roundrect>
            </w:pict>
          </mc:Fallback>
        </mc:AlternateContent>
      </w:r>
      <w:r w:rsidR="00725C10" w:rsidRPr="00782075">
        <w:t xml:space="preserve">Counties </w:t>
      </w:r>
      <w:r w:rsidR="00725C10">
        <w:t>must have a land information plan that addresses development of specific datasets or map layer groupings historically referred to as the WLIP Foundational Elements. Foundational Elements incorporate nationally-recognized “Framework Data” elements, the major map data themes that serve as the backbone required to conduct most mapping and geospatial analysis.</w:t>
      </w:r>
    </w:p>
    <w:p w14:paraId="1584A1F8" w14:textId="77777777" w:rsidR="00725C10" w:rsidRDefault="00725C10" w:rsidP="00725C10"/>
    <w:p w14:paraId="55044291" w14:textId="2075EA33" w:rsidR="00725C10" w:rsidRDefault="00725C10" w:rsidP="00725C10">
      <w:r>
        <w:t xml:space="preserve">In the past, Foundational Elements were selected by the former Wisconsin Land Information Board under the guiding idea that program success is dependent upon a focus for program activities. Thus, </w:t>
      </w:r>
      <w:r w:rsidR="00BA3C26">
        <w:t xml:space="preserve">this plan </w:t>
      </w:r>
      <w:r>
        <w:t>place</w:t>
      </w:r>
      <w:r w:rsidR="00BA3C26">
        <w:t>s</w:t>
      </w:r>
      <w:r>
        <w:t xml:space="preserve"> priority on certain elements, which must be addressed in order for a county land information plan to be approved. Beyond the county’s use for planning purposes, Foundational Element information is of value to state agencies and the WLIP to understand progress in completion and maintenance of these key map data layers.</w:t>
      </w:r>
    </w:p>
    <w:p w14:paraId="3F57C5FB" w14:textId="3C4267B1" w:rsidR="00725C10" w:rsidRDefault="00725C10" w:rsidP="00725C10"/>
    <w:p w14:paraId="145F8212" w14:textId="5A90CCF0" w:rsidR="00731A19" w:rsidRDefault="00244320" w:rsidP="00725C10">
      <w:r>
        <w:rPr>
          <w:noProof/>
          <w:lang w:eastAsia="en-US"/>
        </w:rPr>
        <w:drawing>
          <wp:anchor distT="0" distB="0" distL="114300" distR="114300" simplePos="0" relativeHeight="251651584" behindDoc="1" locked="0" layoutInCell="1" allowOverlap="1" wp14:anchorId="118BC1AC" wp14:editId="73A60F04">
            <wp:simplePos x="0" y="0"/>
            <wp:positionH relativeFrom="margin">
              <wp:posOffset>-185738</wp:posOffset>
            </wp:positionH>
            <wp:positionV relativeFrom="margin">
              <wp:posOffset>3587750</wp:posOffset>
            </wp:positionV>
            <wp:extent cx="6400800" cy="3170964"/>
            <wp:effectExtent l="0" t="0" r="0" b="0"/>
            <wp:wrapNone/>
            <wp:docPr id="701" name="Picture_FE_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Picture_FE_Name"/>
                    <pic:cNvPicPr/>
                  </pic:nvPicPr>
                  <pic:blipFill>
                    <a:blip r:embed="rId20"/>
                    <a:stretch>
                      <a:fillRect/>
                    </a:stretch>
                  </pic:blipFill>
                  <pic:spPr>
                    <a:xfrm>
                      <a:off x="0" y="0"/>
                      <a:ext cx="6400800" cy="3170964"/>
                    </a:xfrm>
                    <a:prstGeom prst="rect">
                      <a:avLst/>
                    </a:prstGeom>
                    <a:ln w="19050">
                      <a:noFill/>
                    </a:ln>
                  </pic:spPr>
                </pic:pic>
              </a:graphicData>
            </a:graphic>
            <wp14:sizeRelH relativeFrom="margin">
              <wp14:pctWidth>0</wp14:pctWidth>
            </wp14:sizeRelH>
            <wp14:sizeRelV relativeFrom="margin">
              <wp14:pctHeight>0</wp14:pctHeight>
            </wp14:sizeRelV>
          </wp:anchor>
        </w:drawing>
      </w:r>
    </w:p>
    <w:p w14:paraId="38C941BE" w14:textId="257CDF4F" w:rsidR="00731A19" w:rsidRDefault="00731A19" w:rsidP="00725C10"/>
    <w:p w14:paraId="421668B8" w14:textId="2265B53F" w:rsidR="00731A19" w:rsidRDefault="00731A19" w:rsidP="00725C10"/>
    <w:p w14:paraId="014917B7" w14:textId="73051E38" w:rsidR="00731A19" w:rsidRDefault="00731A19" w:rsidP="00725C10"/>
    <w:p w14:paraId="16229D53" w14:textId="24A5307E" w:rsidR="00D828BB" w:rsidRDefault="00D828BB" w:rsidP="00725C10"/>
    <w:p w14:paraId="7D040015" w14:textId="1410BF3C" w:rsidR="00725C10" w:rsidRPr="00C93842" w:rsidRDefault="00725C10" w:rsidP="00C93842">
      <w:r>
        <w:br w:type="page"/>
      </w:r>
    </w:p>
    <w:p w14:paraId="261DBB92" w14:textId="2443712B" w:rsidR="00725C10" w:rsidRDefault="008C3AB0" w:rsidP="006C24E7">
      <w:pPr>
        <w:pStyle w:val="Heading2"/>
      </w:pPr>
      <w:bookmarkStart w:id="3" w:name="_Toc67914942"/>
      <w:r>
        <w:lastRenderedPageBreak/>
        <w:t>PLSS</w:t>
      </w:r>
      <w:bookmarkEnd w:id="3"/>
    </w:p>
    <w:p w14:paraId="5DB1A502" w14:textId="3025CB31" w:rsidR="00725C10" w:rsidRDefault="00725C10" w:rsidP="005B76A4">
      <w:pPr>
        <w:pStyle w:val="Heading4"/>
      </w:pPr>
      <w:r>
        <w:t>Public Land Survey System Monuments</w:t>
      </w:r>
    </w:p>
    <w:p w14:paraId="0E32BAE7" w14:textId="795FF54D" w:rsidR="00973E5D" w:rsidRDefault="00725C10" w:rsidP="00A25441">
      <w:pPr>
        <w:pStyle w:val="Heading5"/>
        <w:spacing w:after="80"/>
      </w:pPr>
      <w:r>
        <w:t>Layer Status</w:t>
      </w:r>
    </w:p>
    <w:tbl>
      <w:tblPr>
        <w:tblStyle w:val="WLIPTABLEFORMAT"/>
        <w:tblW w:w="9504" w:type="dxa"/>
        <w:tblInd w:w="360" w:type="dxa"/>
        <w:tblLayout w:type="fixed"/>
        <w:tblLook w:val="04A0" w:firstRow="1" w:lastRow="0" w:firstColumn="1" w:lastColumn="0" w:noHBand="0" w:noVBand="1"/>
        <w:tblCaption w:val="County Land Information Council and Plan Workgroup"/>
      </w:tblPr>
      <w:tblGrid>
        <w:gridCol w:w="4244"/>
        <w:gridCol w:w="5260"/>
      </w:tblGrid>
      <w:tr w:rsidR="000E39BE" w:rsidRPr="000E39BE" w14:paraId="38992B64" w14:textId="77777777" w:rsidTr="00C877AF">
        <w:trPr>
          <w:cnfStyle w:val="100000000000" w:firstRow="1" w:lastRow="0" w:firstColumn="0" w:lastColumn="0" w:oddVBand="0" w:evenVBand="0" w:oddHBand="0" w:evenHBand="0" w:firstRowFirstColumn="0" w:firstRowLastColumn="0" w:lastRowFirstColumn="0" w:lastRowLastColumn="0"/>
          <w:trHeight w:val="288"/>
        </w:trPr>
        <w:tc>
          <w:tcPr>
            <w:tcW w:w="4244" w:type="dxa"/>
          </w:tcPr>
          <w:p w14:paraId="44EA668B" w14:textId="77777777" w:rsidR="000E39BE" w:rsidRPr="00ED0CF5" w:rsidRDefault="000E39BE" w:rsidP="00ED0CF5">
            <w:r w:rsidRPr="00ED0CF5">
              <w:t>PLSS Layer Status</w:t>
            </w:r>
          </w:p>
        </w:tc>
        <w:tc>
          <w:tcPr>
            <w:tcW w:w="5260" w:type="dxa"/>
          </w:tcPr>
          <w:p w14:paraId="6F6CB643" w14:textId="77777777" w:rsidR="000E39BE" w:rsidRPr="00ED0CF5" w:rsidRDefault="000E39BE" w:rsidP="00ED0CF5"/>
        </w:tc>
      </w:tr>
      <w:tr w:rsidR="000E39BE" w:rsidRPr="000E39BE" w14:paraId="7302EFE8" w14:textId="77777777" w:rsidTr="00C877AF">
        <w:trPr>
          <w:trHeight w:val="288"/>
        </w:trPr>
        <w:tc>
          <w:tcPr>
            <w:tcW w:w="4244" w:type="dxa"/>
            <w:tcBorders>
              <w:left w:val="nil"/>
              <w:bottom w:val="single" w:sz="12" w:space="0" w:color="254275"/>
              <w:right w:val="nil"/>
            </w:tcBorders>
            <w:vAlign w:val="center"/>
          </w:tcPr>
          <w:p w14:paraId="67226954" w14:textId="7742CB28" w:rsidR="000E39BE" w:rsidRPr="00F222F4" w:rsidRDefault="000E39BE" w:rsidP="00F222F4">
            <w:pPr>
              <w:rPr>
                <w:b/>
                <w:color w:val="254275"/>
              </w:rPr>
            </w:pPr>
          </w:p>
        </w:tc>
        <w:tc>
          <w:tcPr>
            <w:tcW w:w="5260" w:type="dxa"/>
            <w:tcBorders>
              <w:left w:val="nil"/>
              <w:bottom w:val="single" w:sz="12" w:space="0" w:color="254275"/>
              <w:right w:val="nil"/>
            </w:tcBorders>
            <w:vAlign w:val="center"/>
          </w:tcPr>
          <w:p w14:paraId="2E2F98BA" w14:textId="77777777" w:rsidR="000E39BE" w:rsidRPr="00F222F4" w:rsidRDefault="000E39BE" w:rsidP="00F222F4">
            <w:pPr>
              <w:rPr>
                <w:b/>
                <w:color w:val="254275"/>
              </w:rPr>
            </w:pPr>
            <w:r w:rsidRPr="00FB1132">
              <w:rPr>
                <w:b/>
                <w:color w:val="254275"/>
                <w:sz w:val="16"/>
              </w:rPr>
              <w:t>Status/Com</w:t>
            </w:r>
            <w:r w:rsidRPr="00422A37">
              <w:rPr>
                <w:b/>
                <w:color w:val="254275"/>
                <w:sz w:val="16"/>
              </w:rPr>
              <w:t>ment</w:t>
            </w:r>
            <w:r w:rsidRPr="00FB1132">
              <w:rPr>
                <w:b/>
                <w:color w:val="254275"/>
                <w:sz w:val="16"/>
              </w:rPr>
              <w:t>s</w:t>
            </w:r>
          </w:p>
        </w:tc>
      </w:tr>
      <w:tr w:rsidR="000E39BE" w:rsidRPr="000E39BE" w14:paraId="05707657" w14:textId="77777777" w:rsidTr="00C877AF">
        <w:trPr>
          <w:cnfStyle w:val="000000010000" w:firstRow="0" w:lastRow="0" w:firstColumn="0" w:lastColumn="0" w:oddVBand="0" w:evenVBand="0" w:oddHBand="0" w:evenHBand="1" w:firstRowFirstColumn="0" w:firstRowLastColumn="0" w:lastRowFirstColumn="0" w:lastRowLastColumn="0"/>
          <w:trHeight w:val="346"/>
        </w:trPr>
        <w:tc>
          <w:tcPr>
            <w:tcW w:w="4244" w:type="dxa"/>
            <w:tcBorders>
              <w:top w:val="single" w:sz="12" w:space="0" w:color="254275"/>
              <w:left w:val="nil"/>
              <w:bottom w:val="single" w:sz="4" w:space="0" w:color="BFBFBF" w:themeColor="background1" w:themeShade="BF"/>
            </w:tcBorders>
            <w:shd w:val="clear" w:color="auto" w:fill="FBFBFB"/>
            <w:tcMar>
              <w:right w:w="14" w:type="dxa"/>
            </w:tcMar>
          </w:tcPr>
          <w:p w14:paraId="52BA9D67" w14:textId="2C4314C7" w:rsidR="00917903" w:rsidRPr="005F7331" w:rsidRDefault="000E39BE" w:rsidP="00BC5C38">
            <w:pPr>
              <w:spacing w:line="216" w:lineRule="auto"/>
              <w:rPr>
                <w:rFonts w:cstheme="minorHAnsi"/>
                <w:color w:val="254275"/>
                <w:sz w:val="17"/>
                <w:szCs w:val="17"/>
              </w:rPr>
            </w:pPr>
            <w:r w:rsidRPr="005F7331">
              <w:rPr>
                <w:rFonts w:cstheme="minorHAnsi"/>
                <w:color w:val="254275"/>
                <w:sz w:val="17"/>
                <w:szCs w:val="17"/>
              </w:rPr>
              <w:t>Number of PLSS corners (se</w:t>
            </w:r>
            <w:r w:rsidR="002A12E8" w:rsidRPr="005F7331">
              <w:rPr>
                <w:rFonts w:cstheme="minorHAnsi"/>
                <w:color w:val="254275"/>
                <w:sz w:val="17"/>
                <w:szCs w:val="17"/>
              </w:rPr>
              <w:t>le</w:t>
            </w:r>
            <w:r w:rsidRPr="005F7331">
              <w:rPr>
                <w:rFonts w:cstheme="minorHAnsi"/>
                <w:color w:val="254275"/>
                <w:sz w:val="17"/>
                <w:szCs w:val="17"/>
              </w:rPr>
              <w:t xml:space="preserve">ction, ¼, meander) </w:t>
            </w:r>
            <w:r w:rsidRPr="005F7331">
              <w:rPr>
                <w:rFonts w:cstheme="minorHAnsi"/>
                <w:b/>
                <w:color w:val="254275"/>
                <w:sz w:val="17"/>
                <w:szCs w:val="17"/>
              </w:rPr>
              <w:t>set in original government survey</w:t>
            </w:r>
            <w:r w:rsidRPr="005F7331">
              <w:rPr>
                <w:rFonts w:cstheme="minorHAnsi"/>
                <w:color w:val="254275"/>
                <w:sz w:val="17"/>
                <w:szCs w:val="17"/>
              </w:rPr>
              <w:t xml:space="preserve"> that can</w:t>
            </w:r>
            <w:r w:rsidR="002608A9" w:rsidRPr="005F7331">
              <w:rPr>
                <w:rFonts w:cstheme="minorHAnsi"/>
                <w:color w:val="DC143C" w:themeColor="accent2"/>
                <w:sz w:val="17"/>
                <w:szCs w:val="17"/>
              </w:rPr>
              <w:t xml:space="preserve"> </w:t>
            </w:r>
            <w:r w:rsidRPr="005F7331">
              <w:rPr>
                <w:rFonts w:cstheme="minorHAnsi"/>
                <w:color w:val="254275"/>
                <w:sz w:val="17"/>
                <w:szCs w:val="17"/>
              </w:rPr>
              <w:t xml:space="preserve">be remonumented in your </w:t>
            </w:r>
            <w:r w:rsidR="00BC5C38">
              <w:rPr>
                <w:rFonts w:cstheme="minorHAnsi"/>
                <w:color w:val="254275"/>
                <w:sz w:val="17"/>
                <w:szCs w:val="17"/>
              </w:rPr>
              <w:t>Douglas C</w:t>
            </w:r>
            <w:r w:rsidRPr="005F7331">
              <w:rPr>
                <w:rFonts w:cstheme="minorHAnsi"/>
                <w:color w:val="254275"/>
                <w:sz w:val="17"/>
                <w:szCs w:val="17"/>
              </w:rPr>
              <w:t>ounty</w:t>
            </w:r>
          </w:p>
        </w:tc>
        <w:tc>
          <w:tcPr>
            <w:tcW w:w="5260" w:type="dxa"/>
            <w:tcBorders>
              <w:top w:val="single" w:sz="12" w:space="0" w:color="254275"/>
              <w:bottom w:val="single" w:sz="4" w:space="0" w:color="BFBFBF" w:themeColor="background1" w:themeShade="BF"/>
              <w:right w:val="nil"/>
            </w:tcBorders>
            <w:shd w:val="clear" w:color="auto" w:fill="FBFBFB"/>
          </w:tcPr>
          <w:p w14:paraId="5C3557A7" w14:textId="023FB738" w:rsidR="00A612A0" w:rsidRPr="000625B6" w:rsidRDefault="00BC5C38" w:rsidP="000625B6">
            <w:pPr>
              <w:pStyle w:val="ListParagraph"/>
              <w:spacing w:line="216" w:lineRule="auto"/>
              <w:ind w:left="202" w:hanging="202"/>
              <w:rPr>
                <w:sz w:val="17"/>
                <w:szCs w:val="17"/>
              </w:rPr>
            </w:pPr>
            <w:r w:rsidRPr="00BC5C38">
              <w:rPr>
                <w:sz w:val="17"/>
                <w:szCs w:val="17"/>
                <w:highlight w:val="yellow"/>
              </w:rPr>
              <w:t>4461</w:t>
            </w:r>
          </w:p>
        </w:tc>
      </w:tr>
      <w:tr w:rsidR="000E39BE" w:rsidRPr="000E39BE" w14:paraId="52719726"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4678A4D2" w14:textId="07BF91CD" w:rsidR="000E39BE" w:rsidRPr="005F7331" w:rsidRDefault="00BC5C38" w:rsidP="001C790E">
            <w:pPr>
              <w:spacing w:line="216" w:lineRule="auto"/>
              <w:rPr>
                <w:rFonts w:cstheme="minorHAnsi"/>
                <w:color w:val="254275"/>
                <w:sz w:val="17"/>
                <w:szCs w:val="17"/>
              </w:rPr>
            </w:pPr>
            <w:r>
              <w:rPr>
                <w:rFonts w:cstheme="minorHAnsi"/>
                <w:color w:val="254275"/>
                <w:sz w:val="17"/>
                <w:szCs w:val="17"/>
              </w:rPr>
              <w:t xml:space="preserve">Number </w:t>
            </w:r>
            <w:r w:rsidR="000E39BE" w:rsidRPr="005F7331">
              <w:rPr>
                <w:rFonts w:cstheme="minorHAnsi"/>
                <w:color w:val="254275"/>
                <w:sz w:val="17"/>
                <w:szCs w:val="17"/>
              </w:rPr>
              <w:t xml:space="preserve">of PLSS corners capable of being remonumented in your </w:t>
            </w:r>
            <w:r w:rsidR="0083220A" w:rsidRPr="005F7331">
              <w:rPr>
                <w:rFonts w:cstheme="minorHAnsi"/>
                <w:color w:val="254275"/>
                <w:sz w:val="17"/>
                <w:szCs w:val="17"/>
              </w:rPr>
              <w:t>c</w:t>
            </w:r>
            <w:r w:rsidR="000E39BE" w:rsidRPr="005F7331">
              <w:rPr>
                <w:rFonts w:cstheme="minorHAnsi"/>
                <w:color w:val="254275"/>
                <w:sz w:val="17"/>
                <w:szCs w:val="17"/>
              </w:rPr>
              <w:t xml:space="preserve">ounty that </w:t>
            </w:r>
            <w:r w:rsidR="000E39BE" w:rsidRPr="005F7331">
              <w:rPr>
                <w:rFonts w:cstheme="minorHAnsi"/>
                <w:b/>
                <w:color w:val="254275"/>
                <w:sz w:val="17"/>
                <w:szCs w:val="17"/>
              </w:rPr>
              <w:t>have been remonumented</w:t>
            </w:r>
          </w:p>
        </w:tc>
        <w:tc>
          <w:tcPr>
            <w:tcW w:w="5260" w:type="dxa"/>
            <w:tcBorders>
              <w:top w:val="single" w:sz="4" w:space="0" w:color="BFBFBF" w:themeColor="background1" w:themeShade="BF"/>
              <w:bottom w:val="single" w:sz="4" w:space="0" w:color="BFBFBF" w:themeColor="background1" w:themeShade="BF"/>
              <w:right w:val="nil"/>
            </w:tcBorders>
          </w:tcPr>
          <w:p w14:paraId="1D57F57E" w14:textId="4FE64F36" w:rsidR="000E39BE" w:rsidRPr="00BC5C38" w:rsidRDefault="00BC5C38" w:rsidP="00BC5C38">
            <w:pPr>
              <w:spacing w:line="216" w:lineRule="auto"/>
              <w:rPr>
                <w:sz w:val="17"/>
                <w:szCs w:val="17"/>
                <w:highlight w:val="yellow"/>
              </w:rPr>
            </w:pPr>
            <w:r w:rsidRPr="00BC5C38">
              <w:rPr>
                <w:sz w:val="17"/>
                <w:szCs w:val="17"/>
                <w:highlight w:val="yellow"/>
              </w:rPr>
              <w:t>2659</w:t>
            </w:r>
          </w:p>
        </w:tc>
      </w:tr>
      <w:tr w:rsidR="000E39BE" w:rsidRPr="000E39BE" w14:paraId="2E1AED49"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188FA614" w14:textId="53A567E8" w:rsidR="000E39BE" w:rsidRPr="005F7331" w:rsidRDefault="00BC5C38" w:rsidP="001C790E">
            <w:pPr>
              <w:spacing w:line="216" w:lineRule="auto"/>
              <w:rPr>
                <w:rFonts w:cstheme="minorHAnsi"/>
                <w:color w:val="254275"/>
                <w:sz w:val="17"/>
                <w:szCs w:val="17"/>
              </w:rPr>
            </w:pPr>
            <w:r>
              <w:rPr>
                <w:rFonts w:cstheme="minorHAnsi"/>
                <w:color w:val="254275"/>
                <w:sz w:val="17"/>
                <w:szCs w:val="17"/>
              </w:rPr>
              <w:t xml:space="preserve">Number </w:t>
            </w:r>
            <w:r w:rsidR="000E39BE" w:rsidRPr="005F7331">
              <w:rPr>
                <w:rFonts w:cstheme="minorHAnsi"/>
                <w:color w:val="254275"/>
                <w:sz w:val="17"/>
                <w:szCs w:val="17"/>
              </w:rPr>
              <w:t xml:space="preserve">of remonumented PLSS corners with </w:t>
            </w:r>
            <w:r w:rsidR="00270AA9" w:rsidRPr="005F7331">
              <w:rPr>
                <w:rFonts w:cstheme="minorHAnsi"/>
                <w:color w:val="254275"/>
                <w:sz w:val="17"/>
                <w:szCs w:val="17"/>
              </w:rPr>
              <w:t>survey grade</w:t>
            </w:r>
            <w:r w:rsidR="000E39BE" w:rsidRPr="005F7331">
              <w:rPr>
                <w:rFonts w:cstheme="minorHAnsi"/>
                <w:color w:val="254275"/>
                <w:sz w:val="17"/>
                <w:szCs w:val="17"/>
              </w:rPr>
              <w:t xml:space="preserve"> coordinates </w:t>
            </w:r>
            <w:r w:rsidR="000E39BE" w:rsidRPr="005F7331">
              <w:rPr>
                <w:rFonts w:cstheme="minorHAnsi"/>
                <w:color w:val="A7A7A7"/>
                <w:sz w:val="17"/>
                <w:szCs w:val="17"/>
              </w:rPr>
              <w:t>(see below for definition)</w:t>
            </w:r>
          </w:p>
          <w:p w14:paraId="33B154C8" w14:textId="77777777" w:rsidR="00EE4A2D" w:rsidRPr="005F7331" w:rsidRDefault="00EE4A2D" w:rsidP="00693994">
            <w:pPr>
              <w:pStyle w:val="BULL1"/>
              <w:numPr>
                <w:ilvl w:val="0"/>
                <w:numId w:val="7"/>
              </w:numPr>
              <w:ind w:left="360" w:hanging="173"/>
              <w:rPr>
                <w:color w:val="1F3864"/>
                <w:sz w:val="17"/>
                <w:szCs w:val="17"/>
              </w:rPr>
            </w:pPr>
            <w:r w:rsidRPr="005F7331">
              <w:rPr>
                <w:b/>
                <w:color w:val="2F5597"/>
                <w:sz w:val="17"/>
                <w:szCs w:val="17"/>
              </w:rPr>
              <w:t>SURVEY GRADE</w:t>
            </w:r>
            <w:r w:rsidRPr="005F7331">
              <w:rPr>
                <w:b/>
                <w:color w:val="1F3864"/>
                <w:sz w:val="17"/>
                <w:szCs w:val="17"/>
              </w:rPr>
              <w:t xml:space="preserve"> </w:t>
            </w:r>
            <w:r w:rsidRPr="005F7331">
              <w:rPr>
                <w:color w:val="254275"/>
                <w:sz w:val="17"/>
                <w:szCs w:val="17"/>
              </w:rPr>
              <w:t xml:space="preserve">– coordinates collected under the direction of a Professional Land Surveyor, in a coordinate system allowed by </w:t>
            </w:r>
            <w:hyperlink r:id="rId21" w:history="1">
              <w:r w:rsidRPr="005F7331">
                <w:rPr>
                  <w:rStyle w:val="Hyperlink"/>
                  <w:color w:val="254275"/>
                  <w:sz w:val="17"/>
                  <w:szCs w:val="17"/>
                </w:rPr>
                <w:t>236.18(2)</w:t>
              </w:r>
            </w:hyperlink>
            <w:r w:rsidRPr="005F7331">
              <w:rPr>
                <w:color w:val="254275"/>
                <w:sz w:val="17"/>
                <w:szCs w:val="17"/>
              </w:rPr>
              <w:t>, and obtained by means, methods and equipment capable of repeatable 2 centimeter or better precision</w:t>
            </w:r>
          </w:p>
          <w:p w14:paraId="350E554C" w14:textId="77777777" w:rsidR="00EE4A2D" w:rsidRPr="005F7331" w:rsidRDefault="00EE4A2D" w:rsidP="00693994">
            <w:pPr>
              <w:pStyle w:val="BULL1"/>
              <w:numPr>
                <w:ilvl w:val="0"/>
                <w:numId w:val="7"/>
              </w:numPr>
              <w:ind w:left="360" w:hanging="173"/>
              <w:rPr>
                <w:color w:val="1F3864"/>
                <w:sz w:val="17"/>
                <w:szCs w:val="17"/>
              </w:rPr>
            </w:pPr>
            <w:r w:rsidRPr="005F7331">
              <w:rPr>
                <w:b/>
                <w:color w:val="2F5597"/>
                <w:sz w:val="17"/>
                <w:szCs w:val="17"/>
              </w:rPr>
              <w:t>SUB-METER</w:t>
            </w:r>
            <w:r w:rsidRPr="005F7331">
              <w:rPr>
                <w:color w:val="1F3864"/>
                <w:sz w:val="17"/>
                <w:szCs w:val="17"/>
              </w:rPr>
              <w:t xml:space="preserve"> </w:t>
            </w:r>
            <w:r w:rsidRPr="005F7331">
              <w:rPr>
                <w:color w:val="254275"/>
                <w:sz w:val="17"/>
                <w:szCs w:val="17"/>
              </w:rPr>
              <w:t>– point precision of 1 meter or better</w:t>
            </w:r>
          </w:p>
          <w:p w14:paraId="6AC0655E" w14:textId="22FC26F6" w:rsidR="00EE4A2D" w:rsidRPr="005F7331" w:rsidRDefault="00EE4A2D" w:rsidP="00693994">
            <w:pPr>
              <w:pStyle w:val="BULL1"/>
              <w:numPr>
                <w:ilvl w:val="0"/>
                <w:numId w:val="7"/>
              </w:numPr>
              <w:ind w:left="360" w:hanging="173"/>
            </w:pPr>
            <w:r w:rsidRPr="005F7331">
              <w:rPr>
                <w:b/>
                <w:color w:val="2F5597"/>
                <w:sz w:val="17"/>
                <w:szCs w:val="17"/>
              </w:rPr>
              <w:t>APPROXIMATE</w:t>
            </w:r>
            <w:r w:rsidRPr="005F7331">
              <w:rPr>
                <w:color w:val="254275"/>
                <w:sz w:val="17"/>
                <w:szCs w:val="17"/>
              </w:rPr>
              <w:t xml:space="preserve"> – point precision within 5 meters or coordinates derived from public records or other relevant information</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068DA93D" w14:textId="1903F9CA" w:rsidR="00BC5C38" w:rsidRPr="00BC5C38" w:rsidRDefault="00BC5C38" w:rsidP="00BC5C38">
            <w:pPr>
              <w:numPr>
                <w:ilvl w:val="0"/>
                <w:numId w:val="7"/>
              </w:numPr>
              <w:spacing w:after="22" w:line="259" w:lineRule="auto"/>
              <w:rPr>
                <w:highlight w:val="yellow"/>
              </w:rPr>
            </w:pPr>
            <w:r w:rsidRPr="00BC5C38">
              <w:rPr>
                <w:rFonts w:ascii="Calibri" w:eastAsia="Calibri" w:hAnsi="Calibri" w:cs="Calibri"/>
                <w:sz w:val="17"/>
                <w:highlight w:val="yellow"/>
              </w:rPr>
              <w:t xml:space="preserve">2282,  (Survey Grade) </w:t>
            </w:r>
          </w:p>
          <w:p w14:paraId="03A24987" w14:textId="50403363" w:rsidR="00BC5C38" w:rsidRPr="00BC5C38" w:rsidRDefault="00BC5C38" w:rsidP="00BC5C38">
            <w:pPr>
              <w:numPr>
                <w:ilvl w:val="0"/>
                <w:numId w:val="7"/>
              </w:numPr>
              <w:spacing w:line="259" w:lineRule="auto"/>
              <w:rPr>
                <w:highlight w:val="yellow"/>
              </w:rPr>
            </w:pPr>
            <w:r w:rsidRPr="00BC5C38">
              <w:rPr>
                <w:rFonts w:ascii="Segoe UI" w:eastAsia="Segoe UI" w:hAnsi="Segoe UI" w:cs="Segoe UI"/>
                <w:highlight w:val="yellow"/>
              </w:rPr>
              <w:t>41,  (Sub-meter)</w:t>
            </w:r>
            <w:r w:rsidRPr="00BC5C38">
              <w:rPr>
                <w:rFonts w:ascii="Calibri" w:eastAsia="Calibri" w:hAnsi="Calibri" w:cs="Calibri"/>
                <w:sz w:val="17"/>
                <w:highlight w:val="yellow"/>
              </w:rPr>
              <w:t xml:space="preserve"> </w:t>
            </w:r>
            <w:r w:rsidRPr="00BC5C38">
              <w:rPr>
                <w:rFonts w:ascii="Segoe UI" w:eastAsia="Segoe UI" w:hAnsi="Segoe UI" w:cs="Segoe UI"/>
                <w:highlight w:val="yellow"/>
              </w:rPr>
              <w:t xml:space="preserve"> </w:t>
            </w:r>
          </w:p>
          <w:p w14:paraId="03EB74A6" w14:textId="241472B6" w:rsidR="00BC5C38" w:rsidRPr="00BC5C38" w:rsidRDefault="00BC5C38" w:rsidP="00BC5C38">
            <w:pPr>
              <w:numPr>
                <w:ilvl w:val="0"/>
                <w:numId w:val="7"/>
              </w:numPr>
              <w:spacing w:line="259" w:lineRule="auto"/>
              <w:rPr>
                <w:highlight w:val="yellow"/>
              </w:rPr>
            </w:pPr>
            <w:r w:rsidRPr="00BC5C38">
              <w:rPr>
                <w:rFonts w:ascii="Calibri" w:eastAsia="Calibri" w:hAnsi="Calibri" w:cs="Calibri"/>
                <w:sz w:val="17"/>
                <w:highlight w:val="yellow"/>
              </w:rPr>
              <w:t>336, (Approximate)</w:t>
            </w:r>
            <w:r w:rsidRPr="00BC5C38">
              <w:rPr>
                <w:rFonts w:ascii="Segoe UI" w:eastAsia="Segoe UI" w:hAnsi="Segoe UI" w:cs="Segoe UI"/>
                <w:highlight w:val="yellow"/>
              </w:rPr>
              <w:t xml:space="preserve"> </w:t>
            </w:r>
          </w:p>
          <w:p w14:paraId="71FDBBCF" w14:textId="3EC0FCAF" w:rsidR="000E39BE" w:rsidRPr="00BC5C38" w:rsidRDefault="000E39BE" w:rsidP="00BC5C38">
            <w:pPr>
              <w:spacing w:line="216" w:lineRule="auto"/>
              <w:rPr>
                <w:sz w:val="17"/>
                <w:szCs w:val="17"/>
                <w:highlight w:val="yellow"/>
              </w:rPr>
            </w:pPr>
          </w:p>
        </w:tc>
      </w:tr>
      <w:tr w:rsidR="000E39BE" w:rsidRPr="000E39BE" w14:paraId="5737B659"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5A0DD160" w14:textId="7093DBED" w:rsidR="000E39BE" w:rsidRPr="005F7331" w:rsidRDefault="00BC5C38" w:rsidP="001C790E">
            <w:pPr>
              <w:spacing w:line="216" w:lineRule="auto"/>
              <w:rPr>
                <w:rFonts w:cstheme="minorHAnsi"/>
                <w:color w:val="254275"/>
                <w:sz w:val="17"/>
                <w:szCs w:val="17"/>
              </w:rPr>
            </w:pPr>
            <w:r>
              <w:rPr>
                <w:rFonts w:cstheme="minorHAnsi"/>
                <w:color w:val="254275"/>
                <w:sz w:val="17"/>
                <w:szCs w:val="17"/>
              </w:rPr>
              <w:t>Number</w:t>
            </w:r>
            <w:r w:rsidR="005F7331" w:rsidRPr="005F7331">
              <w:rPr>
                <w:rFonts w:cstheme="minorHAnsi"/>
                <w:color w:val="254275"/>
                <w:sz w:val="17"/>
                <w:szCs w:val="17"/>
              </w:rPr>
              <w:t xml:space="preserve"> </w:t>
            </w:r>
            <w:r w:rsidR="000E39BE" w:rsidRPr="005F7331">
              <w:rPr>
                <w:rFonts w:cstheme="minorHAnsi"/>
                <w:color w:val="254275"/>
                <w:sz w:val="17"/>
                <w:szCs w:val="17"/>
              </w:rPr>
              <w:t>of survey grade PLSS corner</w:t>
            </w:r>
            <w:r w:rsidR="006049DC" w:rsidRPr="005F7331">
              <w:rPr>
                <w:rFonts w:cstheme="minorHAnsi"/>
                <w:color w:val="254275"/>
                <w:sz w:val="17"/>
                <w:szCs w:val="17"/>
              </w:rPr>
              <w:t xml:space="preserve"> coordinates</w:t>
            </w:r>
            <w:r w:rsidR="000E39BE" w:rsidRPr="005F7331">
              <w:rPr>
                <w:rFonts w:cstheme="minorHAnsi"/>
                <w:color w:val="254275"/>
                <w:sz w:val="17"/>
                <w:szCs w:val="17"/>
              </w:rPr>
              <w:t xml:space="preserve"> integrated into county digital parcel layer</w:t>
            </w:r>
          </w:p>
        </w:tc>
        <w:tc>
          <w:tcPr>
            <w:tcW w:w="5260" w:type="dxa"/>
            <w:tcBorders>
              <w:top w:val="single" w:sz="4" w:space="0" w:color="BFBFBF" w:themeColor="background1" w:themeShade="BF"/>
              <w:bottom w:val="single" w:sz="4" w:space="0" w:color="BFBFBF" w:themeColor="background1" w:themeShade="BF"/>
              <w:right w:val="nil"/>
            </w:tcBorders>
          </w:tcPr>
          <w:p w14:paraId="35639628" w14:textId="12C91112" w:rsidR="00BC5C38" w:rsidRPr="00BC5C38" w:rsidRDefault="00BC5C38" w:rsidP="00241ADE">
            <w:pPr>
              <w:pStyle w:val="ListParagraph"/>
              <w:numPr>
                <w:ilvl w:val="0"/>
                <w:numId w:val="11"/>
              </w:numPr>
              <w:rPr>
                <w:highlight w:val="yellow"/>
              </w:rPr>
            </w:pPr>
            <w:r w:rsidRPr="00BC5C38">
              <w:rPr>
                <w:highlight w:val="yellow"/>
              </w:rPr>
              <w:t xml:space="preserve">2336 (imported) </w:t>
            </w:r>
          </w:p>
          <w:p w14:paraId="44687D8C" w14:textId="57752C97" w:rsidR="00BC5C38" w:rsidRPr="00BC5C38" w:rsidRDefault="00BC5C38" w:rsidP="00241ADE">
            <w:pPr>
              <w:pStyle w:val="ListParagraph"/>
              <w:numPr>
                <w:ilvl w:val="0"/>
                <w:numId w:val="11"/>
              </w:numPr>
              <w:rPr>
                <w:highlight w:val="yellow"/>
              </w:rPr>
            </w:pPr>
            <w:r w:rsidRPr="00BC5C38">
              <w:rPr>
                <w:highlight w:val="yellow"/>
              </w:rPr>
              <w:t xml:space="preserve">1531, (Integrated) </w:t>
            </w:r>
          </w:p>
          <w:p w14:paraId="1DE3AF81" w14:textId="4D2AED47" w:rsidR="00BC5C38" w:rsidRPr="00BC5C38" w:rsidRDefault="00BC5C38" w:rsidP="00241ADE">
            <w:pPr>
              <w:pStyle w:val="ListParagraph"/>
              <w:numPr>
                <w:ilvl w:val="0"/>
                <w:numId w:val="11"/>
              </w:numPr>
              <w:rPr>
                <w:highlight w:val="yellow"/>
              </w:rPr>
            </w:pPr>
            <w:r w:rsidRPr="00BC5C38">
              <w:rPr>
                <w:highlight w:val="yellow"/>
              </w:rPr>
              <w:t>805, (Have a Network ID and have a relationship to parcel geometry)</w:t>
            </w:r>
            <w:r w:rsidRPr="00BC5C38">
              <w:rPr>
                <w:rFonts w:eastAsia="Segoe UI"/>
                <w:highlight w:val="yellow"/>
              </w:rPr>
              <w:t xml:space="preserve"> </w:t>
            </w:r>
          </w:p>
          <w:p w14:paraId="5F263121" w14:textId="1C457A68" w:rsidR="000E39BE" w:rsidRPr="00BC5C38" w:rsidRDefault="000E39BE" w:rsidP="00BC5C38">
            <w:pPr>
              <w:rPr>
                <w:highlight w:val="yellow"/>
              </w:rPr>
            </w:pPr>
          </w:p>
        </w:tc>
      </w:tr>
      <w:tr w:rsidR="000E39BE" w:rsidRPr="000E39BE" w14:paraId="73D847A1"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0F5B5BBD" w14:textId="53E98949" w:rsidR="000E39BE" w:rsidRPr="005F7331" w:rsidRDefault="00BC5C38" w:rsidP="001C790E">
            <w:pPr>
              <w:spacing w:line="216" w:lineRule="auto"/>
              <w:rPr>
                <w:rFonts w:cstheme="minorHAnsi"/>
                <w:color w:val="254275"/>
                <w:sz w:val="17"/>
                <w:szCs w:val="17"/>
              </w:rPr>
            </w:pPr>
            <w:r>
              <w:rPr>
                <w:rFonts w:cstheme="minorHAnsi"/>
                <w:color w:val="254275"/>
                <w:sz w:val="17"/>
                <w:szCs w:val="17"/>
              </w:rPr>
              <w:t>Number</w:t>
            </w:r>
            <w:r w:rsidR="005F7331" w:rsidRPr="005F7331">
              <w:rPr>
                <w:rFonts w:cstheme="minorHAnsi"/>
                <w:color w:val="254275"/>
                <w:sz w:val="17"/>
                <w:szCs w:val="17"/>
              </w:rPr>
              <w:t xml:space="preserve"> </w:t>
            </w:r>
            <w:r w:rsidR="000E39BE" w:rsidRPr="005F7331">
              <w:rPr>
                <w:rFonts w:cstheme="minorHAnsi"/>
                <w:color w:val="254275"/>
                <w:sz w:val="17"/>
                <w:szCs w:val="17"/>
              </w:rPr>
              <w:t>of non-survey grade PLSS corner</w:t>
            </w:r>
            <w:r w:rsidR="006049DC" w:rsidRPr="005F7331">
              <w:rPr>
                <w:rFonts w:cstheme="minorHAnsi"/>
                <w:color w:val="254275"/>
                <w:sz w:val="17"/>
                <w:szCs w:val="17"/>
              </w:rPr>
              <w:t xml:space="preserve"> coordinates</w:t>
            </w:r>
            <w:r w:rsidR="000E39BE" w:rsidRPr="005F7331">
              <w:rPr>
                <w:rFonts w:cstheme="minorHAnsi"/>
                <w:color w:val="254275"/>
                <w:sz w:val="17"/>
                <w:szCs w:val="17"/>
              </w:rPr>
              <w:t xml:space="preserve"> integrated into county digital parcel layer</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08D8C3DC" w14:textId="11D283FB" w:rsidR="00BC5C38" w:rsidRPr="00BC5C38" w:rsidRDefault="00BC5C38" w:rsidP="00241ADE">
            <w:pPr>
              <w:pStyle w:val="ListParagraph"/>
              <w:numPr>
                <w:ilvl w:val="0"/>
                <w:numId w:val="12"/>
              </w:numPr>
              <w:rPr>
                <w:highlight w:val="yellow"/>
              </w:rPr>
            </w:pPr>
            <w:r w:rsidRPr="00BC5C38">
              <w:rPr>
                <w:highlight w:val="yellow"/>
              </w:rPr>
              <w:t xml:space="preserve">2125 (imported) </w:t>
            </w:r>
          </w:p>
          <w:p w14:paraId="27C90A89" w14:textId="549C60C2" w:rsidR="00BC5C38" w:rsidRPr="00BC5C38" w:rsidRDefault="00BC5C38" w:rsidP="00241ADE">
            <w:pPr>
              <w:pStyle w:val="ListParagraph"/>
              <w:numPr>
                <w:ilvl w:val="0"/>
                <w:numId w:val="12"/>
              </w:numPr>
              <w:rPr>
                <w:highlight w:val="yellow"/>
              </w:rPr>
            </w:pPr>
            <w:r w:rsidRPr="00BC5C38">
              <w:rPr>
                <w:highlight w:val="yellow"/>
              </w:rPr>
              <w:t xml:space="preserve">1295, (Integrated) </w:t>
            </w:r>
          </w:p>
          <w:p w14:paraId="3EDB0840" w14:textId="5A6BDCDA" w:rsidR="000E39BE" w:rsidRPr="00BC5C38" w:rsidRDefault="00BC5C38" w:rsidP="00241ADE">
            <w:pPr>
              <w:pStyle w:val="ListParagraph"/>
              <w:numPr>
                <w:ilvl w:val="0"/>
                <w:numId w:val="12"/>
              </w:numPr>
              <w:rPr>
                <w:highlight w:val="yellow"/>
              </w:rPr>
            </w:pPr>
            <w:r w:rsidRPr="00BC5C38">
              <w:rPr>
                <w:highlight w:val="yellow"/>
              </w:rPr>
              <w:t>830, (Have a Network ID and have a relationship to parcel geometry)</w:t>
            </w:r>
            <w:r w:rsidRPr="00BC5C38">
              <w:rPr>
                <w:rFonts w:eastAsia="Segoe UI"/>
                <w:highlight w:val="yellow"/>
              </w:rPr>
              <w:t xml:space="preserve"> </w:t>
            </w:r>
          </w:p>
        </w:tc>
      </w:tr>
      <w:tr w:rsidR="000E39BE" w:rsidRPr="000E39BE" w14:paraId="2083D1AD"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4B40D729" w14:textId="5F6D55FD"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 xml:space="preserve">Tie sheets available online? </w:t>
            </w:r>
          </w:p>
        </w:tc>
        <w:tc>
          <w:tcPr>
            <w:tcW w:w="5260" w:type="dxa"/>
            <w:tcBorders>
              <w:top w:val="single" w:sz="4" w:space="0" w:color="BFBFBF" w:themeColor="background1" w:themeShade="BF"/>
              <w:bottom w:val="single" w:sz="4" w:space="0" w:color="BFBFBF" w:themeColor="background1" w:themeShade="BF"/>
              <w:right w:val="nil"/>
            </w:tcBorders>
          </w:tcPr>
          <w:p w14:paraId="3875BCB0" w14:textId="77777777" w:rsidR="00C877AF" w:rsidRDefault="00C877AF" w:rsidP="00C877AF">
            <w:r>
              <w:t xml:space="preserve">YES </w:t>
            </w:r>
          </w:p>
          <w:p w14:paraId="118B1A7C" w14:textId="08F4F55E" w:rsidR="000E39BE" w:rsidRPr="00C877AF" w:rsidRDefault="00C877AF" w:rsidP="00C877AF">
            <w:pPr>
              <w:rPr>
                <w:szCs w:val="17"/>
              </w:rPr>
            </w:pPr>
            <w:r w:rsidRPr="00C877AF">
              <w:t>https://douglascowi.wgxtreme.com/</w:t>
            </w:r>
          </w:p>
        </w:tc>
      </w:tr>
      <w:tr w:rsidR="000E39BE" w:rsidRPr="000E39BE" w14:paraId="62075F05"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C0FB063" w14:textId="2336B865" w:rsidR="000E39BE" w:rsidRPr="00422A37" w:rsidRDefault="00D408DE" w:rsidP="001C790E">
            <w:pPr>
              <w:spacing w:line="216" w:lineRule="auto"/>
              <w:rPr>
                <w:rFonts w:cstheme="minorHAnsi"/>
                <w:color w:val="254275"/>
                <w:sz w:val="17"/>
                <w:szCs w:val="17"/>
              </w:rPr>
            </w:pPr>
            <w:r w:rsidRPr="00422A37">
              <w:rPr>
                <w:rFonts w:cstheme="minorHAnsi"/>
                <w:color w:val="254275"/>
                <w:sz w:val="17"/>
                <w:szCs w:val="17"/>
              </w:rPr>
              <w:t xml:space="preserve">Percentage of remonumented PLSS corners that have </w:t>
            </w:r>
            <w:r w:rsidRPr="00096842">
              <w:rPr>
                <w:rFonts w:cstheme="minorHAnsi"/>
                <w:b/>
                <w:color w:val="254275"/>
                <w:sz w:val="17"/>
                <w:szCs w:val="17"/>
              </w:rPr>
              <w:t>tie sheets available online</w:t>
            </w:r>
            <w:r w:rsidRPr="00422A37">
              <w:rPr>
                <w:rFonts w:cstheme="minorHAnsi"/>
                <w:color w:val="254275"/>
                <w:sz w:val="17"/>
                <w:szCs w:val="17"/>
              </w:rPr>
              <w:t xml:space="preserve"> (whether or not they have corresponding coordinate values)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46995DB6" w14:textId="77777777" w:rsidR="00BC5C38" w:rsidRDefault="00BC5C38" w:rsidP="00BC5C38">
            <w:pPr>
              <w:spacing w:line="216" w:lineRule="auto"/>
              <w:rPr>
                <w:rFonts w:ascii="Calibri" w:eastAsia="Calibri" w:hAnsi="Calibri" w:cs="Calibri"/>
                <w:sz w:val="17"/>
                <w:highlight w:val="yellow"/>
              </w:rPr>
            </w:pPr>
          </w:p>
          <w:p w14:paraId="00EEBE4E" w14:textId="7009E4BF" w:rsidR="000E39BE" w:rsidRPr="00BC5C38" w:rsidRDefault="00BC5C38" w:rsidP="00BC5C38">
            <w:pPr>
              <w:spacing w:line="216" w:lineRule="auto"/>
              <w:rPr>
                <w:sz w:val="17"/>
                <w:szCs w:val="17"/>
              </w:rPr>
            </w:pPr>
            <w:r w:rsidRPr="00BC5C38">
              <w:rPr>
                <w:rFonts w:ascii="Calibri" w:eastAsia="Calibri" w:hAnsi="Calibri" w:cs="Calibri"/>
                <w:sz w:val="17"/>
                <w:highlight w:val="yellow"/>
              </w:rPr>
              <w:t>96% (2556)</w:t>
            </w:r>
          </w:p>
        </w:tc>
      </w:tr>
      <w:tr w:rsidR="0003515A" w:rsidRPr="000E39BE" w14:paraId="24B1088E"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3B4A7864" w14:textId="036AEF75" w:rsidR="0003515A" w:rsidRPr="00422A37" w:rsidRDefault="0003515A" w:rsidP="001C790E">
            <w:pPr>
              <w:spacing w:line="216" w:lineRule="auto"/>
              <w:rPr>
                <w:rFonts w:cstheme="minorHAnsi"/>
                <w:color w:val="254275"/>
                <w:sz w:val="17"/>
                <w:szCs w:val="17"/>
              </w:rPr>
            </w:pPr>
            <w:r w:rsidRPr="00422A37">
              <w:rPr>
                <w:rFonts w:cstheme="minorHAnsi"/>
                <w:color w:val="254275"/>
                <w:sz w:val="17"/>
                <w:szCs w:val="17"/>
              </w:rPr>
              <w:t>Percentage of remonumented PLSS corners that have tie sheets available online (whether or not they have corresponding coordinate values)</w:t>
            </w:r>
            <w:r w:rsidR="00D408DE" w:rsidRPr="00422A37">
              <w:rPr>
                <w:rFonts w:cstheme="minorHAnsi"/>
                <w:color w:val="254275"/>
                <w:sz w:val="17"/>
                <w:szCs w:val="17"/>
              </w:rPr>
              <w:t xml:space="preserve"> </w:t>
            </w:r>
            <w:r w:rsidR="00C91B4D" w:rsidRPr="004B4DA4">
              <w:rPr>
                <w:rFonts w:cstheme="minorHAnsi"/>
                <w:b/>
                <w:color w:val="254275"/>
                <w:sz w:val="17"/>
                <w:szCs w:val="17"/>
                <w:u w:val="single"/>
              </w:rPr>
              <w:t>and</w:t>
            </w:r>
            <w:r w:rsidR="00C91B4D" w:rsidRPr="004B4DA4">
              <w:rPr>
                <w:rFonts w:cstheme="minorHAnsi"/>
                <w:b/>
                <w:color w:val="254275"/>
                <w:sz w:val="17"/>
                <w:szCs w:val="17"/>
              </w:rPr>
              <w:t xml:space="preserve"> a </w:t>
            </w:r>
            <w:r w:rsidR="00773E0B" w:rsidRPr="004B4DA4">
              <w:rPr>
                <w:rFonts w:cstheme="minorHAnsi"/>
                <w:b/>
                <w:color w:val="254275"/>
                <w:sz w:val="17"/>
                <w:szCs w:val="17"/>
              </w:rPr>
              <w:t>corresponding URL</w:t>
            </w:r>
            <w:r w:rsidR="009974DC">
              <w:rPr>
                <w:rFonts w:cstheme="minorHAnsi"/>
                <w:b/>
                <w:color w:val="254275"/>
                <w:sz w:val="17"/>
                <w:szCs w:val="17"/>
              </w:rPr>
              <w:t xml:space="preserve"> path</w:t>
            </w:r>
            <w:r w:rsidR="00773E0B" w:rsidRPr="004B4DA4">
              <w:rPr>
                <w:rFonts w:cstheme="minorHAnsi"/>
                <w:b/>
                <w:color w:val="254275"/>
                <w:sz w:val="17"/>
                <w:szCs w:val="17"/>
              </w:rPr>
              <w:t>/hyperlink value</w:t>
            </w:r>
            <w:r w:rsidR="00773E0B">
              <w:rPr>
                <w:rFonts w:cstheme="minorHAnsi"/>
                <w:color w:val="254275"/>
                <w:sz w:val="17"/>
                <w:szCs w:val="17"/>
              </w:rPr>
              <w:t xml:space="preserve"> in the PLSS geodatabase</w:t>
            </w:r>
          </w:p>
        </w:tc>
        <w:tc>
          <w:tcPr>
            <w:tcW w:w="5260" w:type="dxa"/>
            <w:tcBorders>
              <w:top w:val="single" w:sz="4" w:space="0" w:color="BFBFBF" w:themeColor="background1" w:themeShade="BF"/>
              <w:bottom w:val="single" w:sz="4" w:space="0" w:color="BFBFBF" w:themeColor="background1" w:themeShade="BF"/>
              <w:right w:val="nil"/>
            </w:tcBorders>
          </w:tcPr>
          <w:p w14:paraId="32F96554" w14:textId="55EEBA41" w:rsidR="009974DC" w:rsidRPr="00BC5C38" w:rsidRDefault="00BC5C38" w:rsidP="00BC5C38">
            <w:pPr>
              <w:spacing w:line="216" w:lineRule="auto"/>
              <w:rPr>
                <w:sz w:val="17"/>
                <w:szCs w:val="17"/>
              </w:rPr>
            </w:pPr>
            <w:r w:rsidRPr="00BC5C38">
              <w:rPr>
                <w:rFonts w:ascii="Calibri" w:eastAsia="Calibri" w:hAnsi="Calibri" w:cs="Calibri"/>
                <w:sz w:val="17"/>
                <w:highlight w:val="yellow"/>
              </w:rPr>
              <w:t>92% (2457)</w:t>
            </w:r>
          </w:p>
        </w:tc>
      </w:tr>
      <w:tr w:rsidR="000E39BE" w:rsidRPr="000E39BE" w14:paraId="28377BAE"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4FD534DC" w14:textId="77777777"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PLSS corners believed to be remonumented based on filed tie-sheets or surveys, but do not have coordinate values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4159AC65" w14:textId="62DABF38" w:rsidR="000E39BE" w:rsidRPr="000625B6" w:rsidRDefault="00BC5C38" w:rsidP="000625B6">
            <w:pPr>
              <w:pStyle w:val="ListParagraph"/>
              <w:spacing w:line="216" w:lineRule="auto"/>
              <w:ind w:left="202" w:hanging="202"/>
              <w:rPr>
                <w:sz w:val="17"/>
                <w:szCs w:val="17"/>
              </w:rPr>
            </w:pPr>
            <w:r>
              <w:rPr>
                <w:sz w:val="17"/>
                <w:szCs w:val="17"/>
              </w:rPr>
              <w:t>662</w:t>
            </w:r>
          </w:p>
        </w:tc>
      </w:tr>
      <w:tr w:rsidR="000E39BE" w:rsidRPr="000E39BE" w14:paraId="3809FED9"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739085A5" w14:textId="6985E4DC" w:rsidR="000E39BE" w:rsidRPr="00422A37" w:rsidRDefault="000E39BE" w:rsidP="001C790E">
            <w:pPr>
              <w:spacing w:line="216" w:lineRule="auto"/>
              <w:rPr>
                <w:rFonts w:cstheme="minorHAnsi"/>
                <w:color w:val="254275"/>
                <w:sz w:val="17"/>
                <w:szCs w:val="17"/>
              </w:rPr>
            </w:pPr>
            <w:r w:rsidRPr="00422A37">
              <w:rPr>
                <w:rFonts w:cstheme="minorHAnsi"/>
                <w:color w:val="254275"/>
                <w:sz w:val="17"/>
                <w:szCs w:val="17"/>
              </w:rPr>
              <w:t>Approximate number of PLSS corners believed to be lost or obliterated</w:t>
            </w:r>
          </w:p>
        </w:tc>
        <w:tc>
          <w:tcPr>
            <w:tcW w:w="5260" w:type="dxa"/>
            <w:tcBorders>
              <w:top w:val="single" w:sz="4" w:space="0" w:color="BFBFBF" w:themeColor="background1" w:themeShade="BF"/>
              <w:bottom w:val="single" w:sz="4" w:space="0" w:color="BFBFBF" w:themeColor="background1" w:themeShade="BF"/>
              <w:right w:val="nil"/>
            </w:tcBorders>
          </w:tcPr>
          <w:p w14:paraId="0A63F711" w14:textId="59639D27" w:rsidR="000E39BE" w:rsidRPr="000625B6" w:rsidRDefault="00BC5C38" w:rsidP="000625B6">
            <w:pPr>
              <w:pStyle w:val="ListParagraph"/>
              <w:spacing w:line="216" w:lineRule="auto"/>
              <w:ind w:left="202" w:hanging="202"/>
              <w:rPr>
                <w:sz w:val="17"/>
                <w:szCs w:val="17"/>
              </w:rPr>
            </w:pPr>
            <w:r>
              <w:rPr>
                <w:sz w:val="17"/>
                <w:szCs w:val="17"/>
              </w:rPr>
              <w:t>1728</w:t>
            </w:r>
          </w:p>
        </w:tc>
      </w:tr>
      <w:tr w:rsidR="00BC5C38" w:rsidRPr="000E39BE" w14:paraId="34622BC9"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36F635E" w14:textId="52697826"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Which system(s) for </w:t>
            </w:r>
            <w:r w:rsidRPr="00422A37">
              <w:rPr>
                <w:rFonts w:cstheme="minorHAnsi"/>
                <w:b/>
                <w:color w:val="254275"/>
                <w:sz w:val="17"/>
                <w:szCs w:val="17"/>
              </w:rPr>
              <w:t>corner point identification/</w:t>
            </w:r>
            <w:r w:rsidRPr="00422A37">
              <w:rPr>
                <w:rFonts w:cstheme="minorHAnsi"/>
                <w:b/>
                <w:color w:val="254275"/>
                <w:sz w:val="2"/>
                <w:szCs w:val="17"/>
              </w:rPr>
              <w:t xml:space="preserve"> </w:t>
            </w:r>
            <w:r w:rsidRPr="00422A37">
              <w:rPr>
                <w:rFonts w:cstheme="minorHAnsi"/>
                <w:b/>
                <w:color w:val="254275"/>
                <w:sz w:val="17"/>
                <w:szCs w:val="17"/>
              </w:rPr>
              <w:t>numbering</w:t>
            </w:r>
            <w:r w:rsidRPr="00422A37">
              <w:rPr>
                <w:rFonts w:cstheme="minorHAnsi"/>
                <w:color w:val="254275"/>
                <w:sz w:val="17"/>
                <w:szCs w:val="17"/>
              </w:rPr>
              <w:t xml:space="preserve"> does the county employ (e.g., the Romportl point numbering system known as </w:t>
            </w:r>
            <w:hyperlink r:id="rId22" w:history="1">
              <w:r w:rsidRPr="004B4DA4">
                <w:rPr>
                  <w:rStyle w:val="Hyperlink"/>
                  <w:sz w:val="17"/>
                  <w:szCs w:val="17"/>
                </w:rPr>
                <w:t>Wisconsin Corner Point Identification System</w:t>
              </w:r>
            </w:hyperlink>
            <w:r w:rsidRPr="00422A37">
              <w:rPr>
                <w:rFonts w:cstheme="minorHAnsi"/>
                <w:color w:val="254275"/>
                <w:sz w:val="17"/>
                <w:szCs w:val="17"/>
              </w:rPr>
              <w:t xml:space="preserve">, the </w:t>
            </w:r>
            <w:hyperlink r:id="rId23" w:history="1">
              <w:r w:rsidRPr="004B4DA4">
                <w:rPr>
                  <w:rStyle w:val="Hyperlink"/>
                  <w:sz w:val="17"/>
                  <w:szCs w:val="17"/>
                </w:rPr>
                <w:t>BLM Point ID Standard</w:t>
              </w:r>
            </w:hyperlink>
            <w:r w:rsidRPr="00422A37">
              <w:rPr>
                <w:rFonts w:cstheme="minorHAnsi"/>
                <w:color w:val="254275"/>
                <w:sz w:val="17"/>
                <w:szCs w:val="17"/>
              </w:rPr>
              <w:t>, or other corner point ID system)?</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3440AE2" w14:textId="0F3DB6FA" w:rsidR="00BC5C38" w:rsidRPr="00BC5C38" w:rsidRDefault="00BC5C38" w:rsidP="00BC5C38">
            <w:pPr>
              <w:spacing w:line="216" w:lineRule="auto"/>
              <w:rPr>
                <w:sz w:val="17"/>
                <w:szCs w:val="17"/>
              </w:rPr>
            </w:pPr>
            <w:r w:rsidRPr="00BC5C38">
              <w:rPr>
                <w:rFonts w:eastAsia="Segoe UI"/>
                <w:color w:val="254275"/>
                <w:sz w:val="17"/>
              </w:rPr>
              <w:t>Romportl Point Numbering System</w:t>
            </w:r>
            <w:r w:rsidRPr="00BC5C38">
              <w:rPr>
                <w:rFonts w:eastAsia="Segoe UI"/>
                <w:sz w:val="17"/>
              </w:rPr>
              <w:t xml:space="preserve"> </w:t>
            </w:r>
          </w:p>
        </w:tc>
      </w:tr>
      <w:tr w:rsidR="00BC5C38" w:rsidRPr="000E39BE" w14:paraId="389F95D5" w14:textId="77777777" w:rsidTr="00C877AF">
        <w:trPr>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100CA45E" w14:textId="24F89AFE"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Does the county contain any </w:t>
            </w:r>
            <w:r w:rsidRPr="00422A37">
              <w:rPr>
                <w:rFonts w:cstheme="minorHAnsi"/>
                <w:b/>
                <w:color w:val="254275"/>
                <w:sz w:val="17"/>
                <w:szCs w:val="17"/>
              </w:rPr>
              <w:t>non-PLSS areas</w:t>
            </w:r>
            <w:r w:rsidRPr="00422A37">
              <w:rPr>
                <w:rFonts w:cstheme="minorHAnsi"/>
                <w:color w:val="254275"/>
                <w:sz w:val="17"/>
                <w:szCs w:val="17"/>
              </w:rPr>
              <w:t xml:space="preserve"> (e.g., river frontage long lots, French land claims, </w:t>
            </w:r>
            <w:r>
              <w:rPr>
                <w:rFonts w:cstheme="minorHAnsi"/>
                <w:color w:val="254275"/>
                <w:sz w:val="17"/>
                <w:szCs w:val="17"/>
              </w:rPr>
              <w:t>p</w:t>
            </w:r>
            <w:r w:rsidRPr="00422A37">
              <w:rPr>
                <w:rFonts w:cstheme="minorHAnsi"/>
                <w:color w:val="254275"/>
                <w:sz w:val="17"/>
                <w:szCs w:val="17"/>
              </w:rPr>
              <w:t xml:space="preserve">rivate </w:t>
            </w:r>
            <w:r>
              <w:rPr>
                <w:rFonts w:cstheme="minorHAnsi"/>
                <w:color w:val="254275"/>
                <w:sz w:val="17"/>
                <w:szCs w:val="17"/>
              </w:rPr>
              <w:t>c</w:t>
            </w:r>
            <w:r w:rsidRPr="00422A37">
              <w:rPr>
                <w:rFonts w:cstheme="minorHAnsi"/>
                <w:color w:val="254275"/>
                <w:sz w:val="17"/>
                <w:szCs w:val="17"/>
              </w:rPr>
              <w:t xml:space="preserve">laims, </w:t>
            </w:r>
            <w:r>
              <w:rPr>
                <w:rFonts w:cstheme="minorHAnsi"/>
                <w:color w:val="254275"/>
                <w:sz w:val="17"/>
                <w:szCs w:val="17"/>
              </w:rPr>
              <w:t>f</w:t>
            </w:r>
            <w:r w:rsidRPr="00422A37">
              <w:rPr>
                <w:rFonts w:cstheme="minorHAnsi"/>
                <w:color w:val="254275"/>
                <w:sz w:val="17"/>
                <w:szCs w:val="17"/>
              </w:rPr>
              <w:t>a</w:t>
            </w:r>
            <w:r>
              <w:rPr>
                <w:rFonts w:cstheme="minorHAnsi"/>
                <w:color w:val="254275"/>
                <w:sz w:val="17"/>
                <w:szCs w:val="17"/>
              </w:rPr>
              <w:t>rm</w:t>
            </w:r>
            <w:r w:rsidRPr="00422A37">
              <w:rPr>
                <w:rFonts w:cstheme="minorHAnsi"/>
                <w:color w:val="254275"/>
                <w:sz w:val="17"/>
                <w:szCs w:val="17"/>
              </w:rPr>
              <w:t xml:space="preserve"> lots, French long lots, etc.) or any special situations regarding PLSS data for tribal lands?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500A5D06" w14:textId="00B91E08" w:rsidR="00BC5C38" w:rsidRPr="008A653A" w:rsidRDefault="00BC5C38" w:rsidP="00BC5C38">
            <w:pPr>
              <w:pStyle w:val="ListParagraph"/>
              <w:spacing w:line="216" w:lineRule="auto"/>
              <w:ind w:left="202" w:hanging="202"/>
              <w:rPr>
                <w:sz w:val="17"/>
                <w:szCs w:val="17"/>
              </w:rPr>
            </w:pPr>
            <w:r>
              <w:rPr>
                <w:sz w:val="17"/>
                <w:szCs w:val="17"/>
              </w:rPr>
              <w:t>NO</w:t>
            </w:r>
          </w:p>
        </w:tc>
      </w:tr>
      <w:tr w:rsidR="00BC5C38" w:rsidRPr="000E39BE" w14:paraId="5E88244A" w14:textId="77777777" w:rsidTr="00C877AF">
        <w:trPr>
          <w:cnfStyle w:val="000000010000" w:firstRow="0" w:lastRow="0" w:firstColumn="0" w:lastColumn="0" w:oddVBand="0" w:evenVBand="0" w:oddHBand="0" w:evenHBand="1" w:firstRowFirstColumn="0" w:firstRowLastColumn="0" w:lastRowFirstColumn="0" w:lastRowLastColumn="0"/>
          <w:trHeight w:val="300"/>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7282A318" w14:textId="0C4E0F7D"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Total number of PLSS corners along each bordering county</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8B7CEE0" w14:textId="1B2FFC6D" w:rsidR="00BC5C38" w:rsidRPr="00244320" w:rsidRDefault="00BC5C38" w:rsidP="00244320">
            <w:pPr>
              <w:spacing w:after="74"/>
            </w:pPr>
            <w:r>
              <w:rPr>
                <w:rFonts w:ascii="Calibri" w:eastAsia="Calibri" w:hAnsi="Calibri" w:cs="Calibri"/>
                <w:color w:val="262626"/>
                <w:sz w:val="18"/>
              </w:rPr>
              <w:t xml:space="preserve"> </w:t>
            </w:r>
            <w:r w:rsidRPr="00244320">
              <w:rPr>
                <w:rFonts w:ascii="Calibri" w:eastAsia="Calibri" w:hAnsi="Calibri" w:cs="Calibri"/>
                <w:sz w:val="18"/>
              </w:rPr>
              <w:t>Burnett = 30 Washburn= 53 Bayfield= 87 WI/MN State Line= 72</w:t>
            </w:r>
            <w:r w:rsidRPr="00244320">
              <w:rPr>
                <w:rFonts w:eastAsia="Segoe UI"/>
                <w:sz w:val="17"/>
              </w:rPr>
              <w:t xml:space="preserve"> </w:t>
            </w:r>
          </w:p>
        </w:tc>
      </w:tr>
      <w:tr w:rsidR="00BC5C38" w:rsidRPr="000E39BE" w14:paraId="7D0D8B67" w14:textId="77777777" w:rsidTr="00C877AF">
        <w:trPr>
          <w:trHeight w:val="81"/>
        </w:trPr>
        <w:tc>
          <w:tcPr>
            <w:tcW w:w="4244" w:type="dxa"/>
            <w:tcBorders>
              <w:top w:val="single" w:sz="4" w:space="0" w:color="BFBFBF" w:themeColor="background1" w:themeShade="BF"/>
              <w:left w:val="nil"/>
              <w:bottom w:val="single" w:sz="4" w:space="0" w:color="BFBFBF" w:themeColor="background1" w:themeShade="BF"/>
            </w:tcBorders>
            <w:tcMar>
              <w:right w:w="14" w:type="dxa"/>
            </w:tcMar>
          </w:tcPr>
          <w:p w14:paraId="27E51E93" w14:textId="44D1E908"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Number of PLSS corners remonumented along each county boundary</w:t>
            </w:r>
          </w:p>
        </w:tc>
        <w:tc>
          <w:tcPr>
            <w:tcW w:w="5260" w:type="dxa"/>
            <w:tcBorders>
              <w:top w:val="single" w:sz="4" w:space="0" w:color="BFBFBF" w:themeColor="background1" w:themeShade="BF"/>
              <w:bottom w:val="single" w:sz="4" w:space="0" w:color="BFBFBF" w:themeColor="background1" w:themeShade="BF"/>
              <w:right w:val="nil"/>
            </w:tcBorders>
          </w:tcPr>
          <w:p w14:paraId="1BD2B244" w14:textId="438A8E55" w:rsidR="00BC5C38" w:rsidRPr="00244320" w:rsidRDefault="00BC5C38" w:rsidP="00244320">
            <w:pPr>
              <w:spacing w:after="74"/>
            </w:pPr>
            <w:r>
              <w:rPr>
                <w:rFonts w:ascii="Calibri" w:eastAsia="Calibri" w:hAnsi="Calibri" w:cs="Calibri"/>
                <w:color w:val="262626"/>
                <w:sz w:val="18"/>
              </w:rPr>
              <w:t xml:space="preserve"> </w:t>
            </w:r>
            <w:r w:rsidRPr="00244320">
              <w:rPr>
                <w:rFonts w:ascii="Calibri" w:eastAsia="Calibri" w:hAnsi="Calibri" w:cs="Calibri"/>
                <w:sz w:val="18"/>
              </w:rPr>
              <w:t>Burnett = 30 Washburn= 53 Bayfield= 87 WI/MN State Line= 72</w:t>
            </w:r>
            <w:r w:rsidRPr="00244320">
              <w:rPr>
                <w:rFonts w:eastAsia="Segoe UI"/>
                <w:sz w:val="17"/>
              </w:rPr>
              <w:t xml:space="preserve"> </w:t>
            </w:r>
          </w:p>
        </w:tc>
      </w:tr>
      <w:tr w:rsidR="00BC5C38" w:rsidRPr="000E39BE" w14:paraId="3C6A3ADE" w14:textId="77777777" w:rsidTr="00C877AF">
        <w:trPr>
          <w:cnfStyle w:val="000000010000" w:firstRow="0" w:lastRow="0" w:firstColumn="0" w:lastColumn="0" w:oddVBand="0" w:evenVBand="0" w:oddHBand="0" w:evenHBand="1" w:firstRowFirstColumn="0" w:firstRowLastColumn="0" w:lastRowFirstColumn="0" w:lastRowLastColumn="0"/>
          <w:trHeight w:val="302"/>
        </w:trPr>
        <w:tc>
          <w:tcPr>
            <w:tcW w:w="4244" w:type="dxa"/>
            <w:tcBorders>
              <w:top w:val="single" w:sz="4" w:space="0" w:color="BFBFBF" w:themeColor="background1" w:themeShade="BF"/>
              <w:left w:val="nil"/>
              <w:bottom w:val="single" w:sz="4" w:space="0" w:color="BFBFBF" w:themeColor="background1" w:themeShade="BF"/>
            </w:tcBorders>
            <w:shd w:val="clear" w:color="auto" w:fill="FBFBFB"/>
            <w:tcMar>
              <w:right w:w="14" w:type="dxa"/>
            </w:tcMar>
          </w:tcPr>
          <w:p w14:paraId="0BA9F12C" w14:textId="1F1ACCA4"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Number of remonumented PLSS corners along each county boundary with survey grade coordinates</w:t>
            </w:r>
          </w:p>
        </w:tc>
        <w:tc>
          <w:tcPr>
            <w:tcW w:w="5260" w:type="dxa"/>
            <w:tcBorders>
              <w:top w:val="single" w:sz="4" w:space="0" w:color="BFBFBF" w:themeColor="background1" w:themeShade="BF"/>
              <w:bottom w:val="single" w:sz="4" w:space="0" w:color="BFBFBF" w:themeColor="background1" w:themeShade="BF"/>
              <w:right w:val="nil"/>
            </w:tcBorders>
            <w:shd w:val="clear" w:color="auto" w:fill="FBFBFB"/>
          </w:tcPr>
          <w:p w14:paraId="1195D71D" w14:textId="5C25AC42" w:rsidR="00BC5C38" w:rsidRPr="00BC5C38" w:rsidRDefault="00BC5C38" w:rsidP="00BC5C38">
            <w:pPr>
              <w:spacing w:after="74"/>
            </w:pPr>
            <w:r w:rsidRPr="00BC5C38">
              <w:rPr>
                <w:rFonts w:ascii="Calibri" w:eastAsia="Calibri" w:hAnsi="Calibri" w:cs="Calibri"/>
                <w:sz w:val="18"/>
              </w:rPr>
              <w:t>Burnett = 30 Washburn= 53 Bayfield= 87 WI/MN State Line= 72</w:t>
            </w:r>
            <w:r w:rsidRPr="00BC5C38">
              <w:rPr>
                <w:rFonts w:ascii="Segoe UI" w:eastAsia="Segoe UI" w:hAnsi="Segoe UI" w:cs="Segoe UI"/>
                <w:sz w:val="17"/>
              </w:rPr>
              <w:t xml:space="preserve"> </w:t>
            </w:r>
          </w:p>
        </w:tc>
      </w:tr>
      <w:tr w:rsidR="00BC5C38" w:rsidRPr="000E39BE" w14:paraId="53941701" w14:textId="77777777" w:rsidTr="00C877AF">
        <w:trPr>
          <w:trHeight w:val="37"/>
        </w:trPr>
        <w:tc>
          <w:tcPr>
            <w:tcW w:w="4244" w:type="dxa"/>
            <w:tcBorders>
              <w:top w:val="single" w:sz="4" w:space="0" w:color="BFBFBF" w:themeColor="background1" w:themeShade="BF"/>
              <w:left w:val="nil"/>
              <w:bottom w:val="single" w:sz="12" w:space="0" w:color="254275"/>
            </w:tcBorders>
            <w:tcMar>
              <w:right w:w="14" w:type="dxa"/>
            </w:tcMar>
          </w:tcPr>
          <w:p w14:paraId="167036D4" w14:textId="79BD1A5F" w:rsidR="00BC5C38" w:rsidRPr="00422A37" w:rsidRDefault="00BC5C38" w:rsidP="00BC5C38">
            <w:pPr>
              <w:spacing w:line="216" w:lineRule="auto"/>
              <w:rPr>
                <w:rFonts w:cstheme="minorHAnsi"/>
                <w:color w:val="254275"/>
                <w:sz w:val="17"/>
                <w:szCs w:val="17"/>
              </w:rPr>
            </w:pPr>
            <w:r w:rsidRPr="00422A37">
              <w:rPr>
                <w:rFonts w:cstheme="minorHAnsi"/>
                <w:color w:val="254275"/>
                <w:sz w:val="17"/>
                <w:szCs w:val="17"/>
              </w:rPr>
              <w:t xml:space="preserve">In what ways does your county collaborate with or plan to collaborate with neighboring counties for PLSS </w:t>
            </w:r>
            <w:r w:rsidRPr="00422A37">
              <w:rPr>
                <w:rFonts w:cstheme="minorHAnsi"/>
                <w:color w:val="254275"/>
                <w:sz w:val="17"/>
                <w:szCs w:val="17"/>
              </w:rPr>
              <w:lastRenderedPageBreak/>
              <w:t>updates on shared county borders?</w:t>
            </w:r>
          </w:p>
        </w:tc>
        <w:tc>
          <w:tcPr>
            <w:tcW w:w="5260" w:type="dxa"/>
            <w:tcBorders>
              <w:top w:val="single" w:sz="4" w:space="0" w:color="BFBFBF" w:themeColor="background1" w:themeShade="BF"/>
              <w:bottom w:val="single" w:sz="12" w:space="0" w:color="254275"/>
              <w:right w:val="nil"/>
            </w:tcBorders>
          </w:tcPr>
          <w:p w14:paraId="424F0728" w14:textId="77777777" w:rsidR="00BC5C38" w:rsidRPr="00244320" w:rsidRDefault="00CD74C1" w:rsidP="00244320">
            <w:pPr>
              <w:spacing w:line="216" w:lineRule="auto"/>
              <w:rPr>
                <w:rFonts w:ascii="Calibri" w:eastAsia="Calibri" w:hAnsi="Calibri" w:cs="Calibri"/>
                <w:sz w:val="18"/>
              </w:rPr>
            </w:pPr>
            <w:r w:rsidRPr="00244320">
              <w:rPr>
                <w:rFonts w:ascii="Calibri" w:eastAsia="Calibri" w:hAnsi="Calibri" w:cs="Calibri"/>
                <w:sz w:val="18"/>
              </w:rPr>
              <w:lastRenderedPageBreak/>
              <w:t>Burnett = 30 (100%) Washburn= 53 (100%) Bayfield= 52 (60%)   WI/MN State Line= 25 (34%)</w:t>
            </w:r>
          </w:p>
          <w:p w14:paraId="312E370A" w14:textId="77777777" w:rsidR="00CD74C1" w:rsidRDefault="00CD74C1" w:rsidP="00CD74C1"/>
          <w:p w14:paraId="69F41344" w14:textId="6EC643B0" w:rsidR="00CD74C1" w:rsidRPr="00CD74C1" w:rsidRDefault="00CD74C1" w:rsidP="00CD74C1">
            <w:r>
              <w:t>Douglas County has worked with neighboring counties and states on shared PLSS updates and plans</w:t>
            </w:r>
            <w:r w:rsidR="00244320">
              <w:t xml:space="preserve"> </w:t>
            </w:r>
            <w:r>
              <w:t>to continue to do so in the future</w:t>
            </w:r>
          </w:p>
        </w:tc>
      </w:tr>
    </w:tbl>
    <w:p w14:paraId="2A8F5DE4" w14:textId="77777777" w:rsidR="00026766" w:rsidRDefault="00CD74C1" w:rsidP="005B76A4">
      <w:pPr>
        <w:pStyle w:val="Heading5"/>
      </w:pPr>
      <w:r>
        <w:lastRenderedPageBreak/>
        <w:t xml:space="preserve"> </w:t>
      </w:r>
    </w:p>
    <w:p w14:paraId="1740DFE7" w14:textId="289D032B" w:rsidR="000E39BE" w:rsidRDefault="000E39BE" w:rsidP="005B76A4">
      <w:pPr>
        <w:pStyle w:val="Heading5"/>
      </w:pPr>
      <w:r>
        <w:t>Custodian</w:t>
      </w:r>
    </w:p>
    <w:p w14:paraId="2B2F965D" w14:textId="77777777" w:rsidR="00213CA8" w:rsidRDefault="00213CA8" w:rsidP="00026766">
      <w:pPr>
        <w:pStyle w:val="Heading5"/>
        <w:ind w:firstLine="360"/>
      </w:pPr>
      <w:r>
        <w:t xml:space="preserve">Douglas County Land Information Office, LIO, County Surveyor </w:t>
      </w:r>
    </w:p>
    <w:p w14:paraId="36E03F6D" w14:textId="77777777" w:rsidR="00213CA8" w:rsidRDefault="00213CA8" w:rsidP="00213CA8">
      <w:pPr>
        <w:pStyle w:val="Heading5"/>
      </w:pPr>
    </w:p>
    <w:p w14:paraId="53AB59F6" w14:textId="6B16EC3B" w:rsidR="00213CA8" w:rsidRDefault="00213CA8" w:rsidP="00213CA8">
      <w:pPr>
        <w:pStyle w:val="Heading5"/>
      </w:pPr>
      <w:r>
        <w:t xml:space="preserve">Maintenance • </w:t>
      </w:r>
      <w:r>
        <w:tab/>
      </w:r>
    </w:p>
    <w:p w14:paraId="697193B5" w14:textId="299C6155" w:rsidR="00130AFF" w:rsidRPr="00130AFF" w:rsidRDefault="00130AFF" w:rsidP="00130AFF">
      <w:r>
        <w:tab/>
        <w:t>AS Needed</w:t>
      </w:r>
    </w:p>
    <w:p w14:paraId="2D9BFFE0" w14:textId="77777777" w:rsidR="00213CA8" w:rsidRDefault="00213CA8" w:rsidP="00213CA8">
      <w:pPr>
        <w:pStyle w:val="Heading5"/>
      </w:pPr>
    </w:p>
    <w:p w14:paraId="6E58C970" w14:textId="67E09409" w:rsidR="00213CA8" w:rsidRDefault="00213CA8" w:rsidP="00213CA8">
      <w:pPr>
        <w:pStyle w:val="Heading5"/>
      </w:pPr>
      <w:r>
        <w:t xml:space="preserve">Daily Standards • </w:t>
      </w:r>
      <w:r>
        <w:tab/>
        <w:t xml:space="preserve">Statutory Standards for PLSS Corner Remonumentation </w:t>
      </w:r>
    </w:p>
    <w:p w14:paraId="5F34BC94" w14:textId="77777777" w:rsidR="00213CA8" w:rsidRDefault="00213CA8" w:rsidP="00213CA8">
      <w:pPr>
        <w:spacing w:after="26" w:line="249" w:lineRule="auto"/>
        <w:ind w:left="730" w:hanging="10"/>
      </w:pPr>
      <w:r>
        <w:rPr>
          <w:rFonts w:ascii="Segoe UI" w:eastAsia="Segoe UI" w:hAnsi="Segoe UI" w:cs="Segoe UI"/>
          <w:b/>
          <w:color w:val="8A8A8A"/>
          <w:sz w:val="21"/>
        </w:rPr>
        <w:t xml:space="preserve">s. 59.74, Wis. Stats. Perpetuation of section corners, landmarks. </w:t>
      </w:r>
    </w:p>
    <w:p w14:paraId="05337361" w14:textId="77777777" w:rsidR="00213CA8" w:rsidRDefault="00213CA8" w:rsidP="00213CA8">
      <w:pPr>
        <w:spacing w:after="26" w:line="249" w:lineRule="auto"/>
        <w:ind w:left="730" w:hanging="10"/>
      </w:pPr>
      <w:r>
        <w:rPr>
          <w:rFonts w:ascii="Segoe UI" w:eastAsia="Segoe UI" w:hAnsi="Segoe UI" w:cs="Segoe UI"/>
          <w:b/>
          <w:color w:val="8A8A8A"/>
          <w:sz w:val="21"/>
        </w:rPr>
        <w:t xml:space="preserve">s. 60.84, Wis. Stats. Monuments. </w:t>
      </w:r>
    </w:p>
    <w:p w14:paraId="21DDFC26" w14:textId="77777777" w:rsidR="00213CA8" w:rsidRDefault="00213CA8" w:rsidP="00213CA8">
      <w:pPr>
        <w:spacing w:after="26" w:line="249" w:lineRule="auto"/>
        <w:ind w:left="730" w:right="1567" w:hanging="10"/>
      </w:pPr>
      <w:r>
        <w:rPr>
          <w:rFonts w:ascii="Segoe UI" w:eastAsia="Segoe UI" w:hAnsi="Segoe UI" w:cs="Segoe UI"/>
          <w:b/>
          <w:color w:val="8A8A8A"/>
          <w:sz w:val="21"/>
        </w:rPr>
        <w:t xml:space="preserve">ch. A-E 7.08, Wis. Admin. Code, U.S. public land survey monument record. s. 236.15, Wis. Stats. Surveying requirements. </w:t>
      </w:r>
    </w:p>
    <w:p w14:paraId="5C1F0236" w14:textId="77777777" w:rsidR="00213CA8" w:rsidRDefault="00213CA8" w:rsidP="00213CA8">
      <w:pPr>
        <w:tabs>
          <w:tab w:val="center" w:pos="3900"/>
        </w:tabs>
        <w:spacing w:after="26" w:line="249" w:lineRule="auto"/>
      </w:pPr>
      <w:r>
        <w:rPr>
          <w:rFonts w:ascii="Segoe UI" w:eastAsia="Segoe UI" w:hAnsi="Segoe UI" w:cs="Segoe UI"/>
          <w:b/>
          <w:color w:val="8A8A8A"/>
          <w:sz w:val="21"/>
        </w:rPr>
        <w:t xml:space="preserve">• </w:t>
      </w:r>
      <w:r>
        <w:rPr>
          <w:rFonts w:ascii="Segoe UI" w:eastAsia="Segoe UI" w:hAnsi="Segoe UI" w:cs="Segoe UI"/>
          <w:b/>
          <w:color w:val="8A8A8A"/>
          <w:sz w:val="21"/>
        </w:rPr>
        <w:tab/>
        <w:t xml:space="preserve">Wisconsin County Surveyor’s Association survey grade standard: </w:t>
      </w:r>
    </w:p>
    <w:p w14:paraId="2CA4CB9A" w14:textId="0767F5E8" w:rsidR="00213CA8" w:rsidRDefault="00213CA8" w:rsidP="00213CA8">
      <w:pPr>
        <w:pStyle w:val="Heading5"/>
        <w:ind w:left="730"/>
      </w:pPr>
      <w:r>
        <w:t>Coordinates collected under the direction of a Professional Land Surveyor, in a coordinate system allowed by s. 236.18(2), and obtained by means, methods and equipment capable of repeatable 2 centimeter or better precision.</w:t>
      </w:r>
    </w:p>
    <w:p w14:paraId="4923A1B2" w14:textId="77777777" w:rsidR="00213CA8" w:rsidRDefault="00213CA8" w:rsidP="00241ADE">
      <w:pPr>
        <w:numPr>
          <w:ilvl w:val="0"/>
          <w:numId w:val="13"/>
        </w:numPr>
        <w:spacing w:line="259" w:lineRule="auto"/>
        <w:ind w:hanging="288"/>
      </w:pPr>
      <w:r>
        <w:rPr>
          <w:rFonts w:ascii="Segoe UI" w:eastAsia="Segoe UI" w:hAnsi="Segoe UI" w:cs="Segoe UI"/>
          <w:color w:val="A6A6A6"/>
          <w:sz w:val="21"/>
        </w:rPr>
        <w:t xml:space="preserve">Statutory Standards for PLSS Corner Remonumentation </w:t>
      </w:r>
    </w:p>
    <w:p w14:paraId="76FEFFD4" w14:textId="77777777" w:rsidR="00213CA8" w:rsidRDefault="00355802" w:rsidP="00241ADE">
      <w:pPr>
        <w:numPr>
          <w:ilvl w:val="1"/>
          <w:numId w:val="13"/>
        </w:numPr>
        <w:spacing w:after="13" w:line="249" w:lineRule="auto"/>
        <w:ind w:hanging="288"/>
      </w:pPr>
      <w:hyperlink r:id="rId24">
        <w:r w:rsidR="00213CA8">
          <w:rPr>
            <w:rFonts w:ascii="Segoe UI" w:eastAsia="Segoe UI" w:hAnsi="Segoe UI" w:cs="Segoe UI"/>
            <w:color w:val="727E8C"/>
          </w:rPr>
          <w:t>s. 59.74, Wis. Stats.</w:t>
        </w:r>
      </w:hyperlink>
      <w:hyperlink r:id="rId25">
        <w:r w:rsidR="00213CA8">
          <w:rPr>
            <w:rFonts w:ascii="Segoe UI" w:eastAsia="Segoe UI" w:hAnsi="Segoe UI" w:cs="Segoe UI"/>
          </w:rPr>
          <w:t xml:space="preserve"> </w:t>
        </w:r>
      </w:hyperlink>
      <w:r w:rsidR="00213CA8">
        <w:rPr>
          <w:rFonts w:ascii="Segoe UI" w:eastAsia="Segoe UI" w:hAnsi="Segoe UI" w:cs="Segoe UI"/>
        </w:rPr>
        <w:t xml:space="preserve">Perpetuation of section corners, landmarks. </w:t>
      </w:r>
    </w:p>
    <w:p w14:paraId="2FA963E0" w14:textId="77777777" w:rsidR="00213CA8" w:rsidRDefault="00355802" w:rsidP="00241ADE">
      <w:pPr>
        <w:numPr>
          <w:ilvl w:val="1"/>
          <w:numId w:val="13"/>
        </w:numPr>
        <w:spacing w:after="14" w:line="259" w:lineRule="auto"/>
        <w:ind w:hanging="288"/>
      </w:pPr>
      <w:hyperlink r:id="rId26">
        <w:r w:rsidR="00213CA8">
          <w:rPr>
            <w:rFonts w:ascii="Segoe UI" w:eastAsia="Segoe UI" w:hAnsi="Segoe UI" w:cs="Segoe UI"/>
            <w:color w:val="727E8C"/>
          </w:rPr>
          <w:t>s. 60.84, Wis. Stats.</w:t>
        </w:r>
      </w:hyperlink>
      <w:hyperlink r:id="rId27">
        <w:r w:rsidR="00213CA8">
          <w:rPr>
            <w:rFonts w:ascii="Segoe UI" w:eastAsia="Segoe UI" w:hAnsi="Segoe UI" w:cs="Segoe UI"/>
          </w:rPr>
          <w:t xml:space="preserve"> </w:t>
        </w:r>
      </w:hyperlink>
      <w:r w:rsidR="00213CA8">
        <w:rPr>
          <w:rFonts w:ascii="Segoe UI" w:eastAsia="Segoe UI" w:hAnsi="Segoe UI" w:cs="Segoe UI"/>
        </w:rPr>
        <w:t xml:space="preserve">Monuments. </w:t>
      </w:r>
    </w:p>
    <w:p w14:paraId="10694598" w14:textId="77777777" w:rsidR="00213CA8" w:rsidRDefault="00355802" w:rsidP="00241ADE">
      <w:pPr>
        <w:numPr>
          <w:ilvl w:val="1"/>
          <w:numId w:val="13"/>
        </w:numPr>
        <w:spacing w:after="13" w:line="249" w:lineRule="auto"/>
        <w:ind w:hanging="288"/>
      </w:pPr>
      <w:hyperlink r:id="rId28">
        <w:r w:rsidR="00213CA8">
          <w:rPr>
            <w:rFonts w:ascii="Segoe UI" w:eastAsia="Segoe UI" w:hAnsi="Segoe UI" w:cs="Segoe UI"/>
            <w:color w:val="727E8C"/>
          </w:rPr>
          <w:t>ch. A</w:t>
        </w:r>
      </w:hyperlink>
      <w:hyperlink r:id="rId29">
        <w:r w:rsidR="00213CA8">
          <w:rPr>
            <w:rFonts w:ascii="Segoe UI" w:eastAsia="Segoe UI" w:hAnsi="Segoe UI" w:cs="Segoe UI"/>
            <w:color w:val="727E8C"/>
          </w:rPr>
          <w:t>-</w:t>
        </w:r>
      </w:hyperlink>
      <w:hyperlink r:id="rId30">
        <w:r w:rsidR="00213CA8">
          <w:rPr>
            <w:rFonts w:ascii="Segoe UI" w:eastAsia="Segoe UI" w:hAnsi="Segoe UI" w:cs="Segoe UI"/>
            <w:color w:val="727E8C"/>
          </w:rPr>
          <w:t>E 7.08, Wis. Admin. Code,</w:t>
        </w:r>
      </w:hyperlink>
      <w:hyperlink r:id="rId31">
        <w:r w:rsidR="00213CA8">
          <w:rPr>
            <w:rFonts w:ascii="Segoe UI" w:eastAsia="Segoe UI" w:hAnsi="Segoe UI" w:cs="Segoe UI"/>
          </w:rPr>
          <w:t xml:space="preserve"> </w:t>
        </w:r>
      </w:hyperlink>
      <w:r w:rsidR="00213CA8">
        <w:rPr>
          <w:rFonts w:ascii="Segoe UI" w:eastAsia="Segoe UI" w:hAnsi="Segoe UI" w:cs="Segoe UI"/>
        </w:rPr>
        <w:t xml:space="preserve">U.S. public land survey monument record. </w:t>
      </w:r>
    </w:p>
    <w:p w14:paraId="319F9B0E" w14:textId="77777777" w:rsidR="00213CA8" w:rsidRDefault="00355802" w:rsidP="00241ADE">
      <w:pPr>
        <w:numPr>
          <w:ilvl w:val="1"/>
          <w:numId w:val="13"/>
        </w:numPr>
        <w:spacing w:after="14" w:line="259" w:lineRule="auto"/>
        <w:ind w:hanging="288"/>
      </w:pPr>
      <w:hyperlink r:id="rId32">
        <w:r w:rsidR="00213CA8">
          <w:rPr>
            <w:rFonts w:ascii="Segoe UI" w:eastAsia="Segoe UI" w:hAnsi="Segoe UI" w:cs="Segoe UI"/>
            <w:color w:val="727E8C"/>
          </w:rPr>
          <w:t>ch. A</w:t>
        </w:r>
      </w:hyperlink>
      <w:hyperlink r:id="rId33">
        <w:r w:rsidR="00213CA8">
          <w:rPr>
            <w:rFonts w:ascii="Segoe UI" w:eastAsia="Segoe UI" w:hAnsi="Segoe UI" w:cs="Segoe UI"/>
            <w:color w:val="727E8C"/>
          </w:rPr>
          <w:t>-</w:t>
        </w:r>
      </w:hyperlink>
      <w:hyperlink r:id="rId34">
        <w:r w:rsidR="00213CA8">
          <w:rPr>
            <w:rFonts w:ascii="Segoe UI" w:eastAsia="Segoe UI" w:hAnsi="Segoe UI" w:cs="Segoe UI"/>
            <w:color w:val="727E8C"/>
          </w:rPr>
          <w:t>E 7.06, Wis. Admin. Code,</w:t>
        </w:r>
      </w:hyperlink>
      <w:hyperlink r:id="rId35">
        <w:r w:rsidR="00213CA8">
          <w:rPr>
            <w:rFonts w:ascii="Segoe UI" w:eastAsia="Segoe UI" w:hAnsi="Segoe UI" w:cs="Segoe UI"/>
          </w:rPr>
          <w:t xml:space="preserve"> </w:t>
        </w:r>
      </w:hyperlink>
      <w:r w:rsidR="00213CA8">
        <w:rPr>
          <w:rFonts w:ascii="Segoe UI" w:eastAsia="Segoe UI" w:hAnsi="Segoe UI" w:cs="Segoe UI"/>
        </w:rPr>
        <w:t xml:space="preserve">Measurements. </w:t>
      </w:r>
    </w:p>
    <w:p w14:paraId="530C42D3" w14:textId="77777777" w:rsidR="00213CA8" w:rsidRDefault="00355802" w:rsidP="00241ADE">
      <w:pPr>
        <w:numPr>
          <w:ilvl w:val="1"/>
          <w:numId w:val="13"/>
        </w:numPr>
        <w:spacing w:after="49" w:line="249" w:lineRule="auto"/>
        <w:ind w:hanging="288"/>
      </w:pPr>
      <w:hyperlink r:id="rId36">
        <w:r w:rsidR="00213CA8">
          <w:rPr>
            <w:rFonts w:ascii="Segoe UI" w:eastAsia="Segoe UI" w:hAnsi="Segoe UI" w:cs="Segoe UI"/>
            <w:color w:val="727E8C"/>
          </w:rPr>
          <w:t>s. 236.15, Wis. Stats.</w:t>
        </w:r>
      </w:hyperlink>
      <w:hyperlink r:id="rId37">
        <w:r w:rsidR="00213CA8">
          <w:rPr>
            <w:rFonts w:ascii="Segoe UI" w:eastAsia="Segoe UI" w:hAnsi="Segoe UI" w:cs="Segoe UI"/>
          </w:rPr>
          <w:t xml:space="preserve"> </w:t>
        </w:r>
      </w:hyperlink>
      <w:r w:rsidR="00213CA8">
        <w:rPr>
          <w:rFonts w:ascii="Segoe UI" w:eastAsia="Segoe UI" w:hAnsi="Segoe UI" w:cs="Segoe UI"/>
        </w:rPr>
        <w:t xml:space="preserve">Surveying requirement. </w:t>
      </w:r>
    </w:p>
    <w:p w14:paraId="186C7138" w14:textId="77777777" w:rsidR="00213CA8" w:rsidRDefault="00213CA8" w:rsidP="00241ADE">
      <w:pPr>
        <w:numPr>
          <w:ilvl w:val="0"/>
          <w:numId w:val="13"/>
        </w:numPr>
        <w:spacing w:after="13" w:line="249" w:lineRule="auto"/>
        <w:ind w:hanging="288"/>
      </w:pPr>
      <w:r>
        <w:rPr>
          <w:rFonts w:ascii="Segoe UI" w:eastAsia="Segoe UI" w:hAnsi="Segoe UI" w:cs="Segoe UI"/>
        </w:rPr>
        <w:t xml:space="preserve">SURVEY GRADE standard from Wisconsin County Surveyor’s Association: </w:t>
      </w:r>
    </w:p>
    <w:p w14:paraId="13403FA6" w14:textId="77777777" w:rsidR="00213CA8" w:rsidRDefault="00213CA8" w:rsidP="00241ADE">
      <w:pPr>
        <w:numPr>
          <w:ilvl w:val="1"/>
          <w:numId w:val="13"/>
        </w:numPr>
        <w:spacing w:after="13" w:line="249" w:lineRule="auto"/>
        <w:ind w:hanging="288"/>
      </w:pPr>
      <w:r>
        <w:rPr>
          <w:rFonts w:ascii="Segoe UI" w:eastAsia="Segoe UI" w:hAnsi="Segoe UI" w:cs="Segoe UI"/>
          <w:b/>
        </w:rPr>
        <w:t>SURVEY GRADE</w:t>
      </w:r>
      <w:r>
        <w:rPr>
          <w:rFonts w:ascii="Segoe UI" w:eastAsia="Segoe UI" w:hAnsi="Segoe UI" w:cs="Segoe UI"/>
        </w:rPr>
        <w:t xml:space="preserve"> – coordinates collected under the direction of a Professional Land Surveyor, in a coordinate system allowed by </w:t>
      </w:r>
      <w:hyperlink r:id="rId38">
        <w:r>
          <w:rPr>
            <w:rFonts w:ascii="Segoe UI" w:eastAsia="Segoe UI" w:hAnsi="Segoe UI" w:cs="Segoe UI"/>
          </w:rPr>
          <w:t>236.18(2)</w:t>
        </w:r>
      </w:hyperlink>
      <w:hyperlink r:id="rId39">
        <w:r>
          <w:rPr>
            <w:rFonts w:ascii="Segoe UI" w:eastAsia="Segoe UI" w:hAnsi="Segoe UI" w:cs="Segoe UI"/>
          </w:rPr>
          <w:t xml:space="preserve">, </w:t>
        </w:r>
      </w:hyperlink>
      <w:r>
        <w:rPr>
          <w:rFonts w:ascii="Segoe UI" w:eastAsia="Segoe UI" w:hAnsi="Segoe UI" w:cs="Segoe UI"/>
        </w:rPr>
        <w:t xml:space="preserve">and obtained by means, methods and equipment capable of repeatable 2 centimeter or better precision </w:t>
      </w:r>
    </w:p>
    <w:p w14:paraId="22D66FAA" w14:textId="77777777" w:rsidR="00213CA8" w:rsidRDefault="00213CA8" w:rsidP="00241ADE">
      <w:pPr>
        <w:numPr>
          <w:ilvl w:val="1"/>
          <w:numId w:val="13"/>
        </w:numPr>
        <w:spacing w:after="13" w:line="249" w:lineRule="auto"/>
        <w:ind w:hanging="288"/>
      </w:pPr>
      <w:r>
        <w:rPr>
          <w:rFonts w:ascii="Segoe UI" w:eastAsia="Segoe UI" w:hAnsi="Segoe UI" w:cs="Segoe UI"/>
          <w:b/>
        </w:rPr>
        <w:t>SUB-METER</w:t>
      </w:r>
      <w:r>
        <w:rPr>
          <w:rFonts w:ascii="Segoe UI" w:eastAsia="Segoe UI" w:hAnsi="Segoe UI" w:cs="Segoe UI"/>
        </w:rPr>
        <w:t xml:space="preserve"> – point precision of 1 meter or better </w:t>
      </w:r>
    </w:p>
    <w:p w14:paraId="17AA099B" w14:textId="05E005C2" w:rsidR="00E110D4" w:rsidRPr="00E110D4" w:rsidRDefault="00213CA8" w:rsidP="00241ADE">
      <w:pPr>
        <w:numPr>
          <w:ilvl w:val="1"/>
          <w:numId w:val="13"/>
        </w:numPr>
        <w:spacing w:after="13" w:line="249" w:lineRule="auto"/>
        <w:ind w:hanging="288"/>
      </w:pPr>
      <w:r w:rsidRPr="00213CA8">
        <w:rPr>
          <w:rFonts w:ascii="Segoe UI" w:eastAsia="Segoe UI" w:hAnsi="Segoe UI" w:cs="Segoe UI"/>
          <w:b/>
        </w:rPr>
        <w:t>APPROXIMATE</w:t>
      </w:r>
      <w:r w:rsidRPr="00213CA8">
        <w:rPr>
          <w:rFonts w:ascii="Segoe UI" w:eastAsia="Segoe UI" w:hAnsi="Segoe UI" w:cs="Segoe UI"/>
        </w:rPr>
        <w:t xml:space="preserve"> – point precision within 5 meters or coordinates derived from public records or other relevant information</w:t>
      </w:r>
    </w:p>
    <w:p w14:paraId="394E4694" w14:textId="77777777" w:rsidR="00E039D7" w:rsidRPr="00763A20" w:rsidRDefault="00E039D7" w:rsidP="00763A20"/>
    <w:p w14:paraId="58EFF740" w14:textId="77777777" w:rsidR="00130AFF" w:rsidRDefault="00130AFF" w:rsidP="00130AFF">
      <w:pPr>
        <w:pStyle w:val="Heading4"/>
        <w:ind w:left="-5"/>
      </w:pPr>
      <w:r>
        <w:t xml:space="preserve">Other Geodetic Control and Control Networks  </w:t>
      </w:r>
    </w:p>
    <w:p w14:paraId="08ED37C8" w14:textId="77777777" w:rsidR="00130AFF" w:rsidRDefault="00130AFF" w:rsidP="00130AFF">
      <w:pPr>
        <w:spacing w:after="5" w:line="249" w:lineRule="auto"/>
        <w:ind w:left="355" w:right="6061" w:hanging="10"/>
      </w:pPr>
      <w:r>
        <w:rPr>
          <w:rFonts w:ascii="Segoe UI" w:eastAsia="Segoe UI" w:hAnsi="Segoe UI" w:cs="Segoe UI"/>
          <w:b/>
          <w:color w:val="43BEA9"/>
        </w:rPr>
        <w:t xml:space="preserve">e.g., HARN, Height Mod., etc. </w:t>
      </w:r>
      <w:r>
        <w:rPr>
          <w:rFonts w:ascii="Segoe UI" w:eastAsia="Segoe UI" w:hAnsi="Segoe UI" w:cs="Segoe UI"/>
          <w:b/>
          <w:color w:val="8A8A8A"/>
          <w:sz w:val="21"/>
        </w:rPr>
        <w:t xml:space="preserve">Layer Status </w:t>
      </w:r>
    </w:p>
    <w:p w14:paraId="0F81ABDB" w14:textId="77777777" w:rsidR="00130AFF" w:rsidRDefault="00130AFF" w:rsidP="00241ADE">
      <w:pPr>
        <w:numPr>
          <w:ilvl w:val="0"/>
          <w:numId w:val="14"/>
        </w:numPr>
        <w:spacing w:after="13" w:line="247" w:lineRule="auto"/>
        <w:ind w:right="281" w:hanging="288"/>
      </w:pPr>
      <w:r>
        <w:rPr>
          <w:rFonts w:ascii="Calibri" w:eastAsia="Calibri" w:hAnsi="Calibri" w:cs="Calibri"/>
          <w:sz w:val="21"/>
        </w:rPr>
        <w:t>NGS Points, City of Superior Street Centerlines Monuments: in progress 50%</w:t>
      </w:r>
      <w:r>
        <w:rPr>
          <w:rFonts w:ascii="Segoe UI" w:eastAsia="Segoe UI" w:hAnsi="Segoe UI" w:cs="Segoe UI"/>
        </w:rPr>
        <w:t xml:space="preserve"> </w:t>
      </w:r>
    </w:p>
    <w:p w14:paraId="7CAAACD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Custodian </w:t>
      </w:r>
    </w:p>
    <w:p w14:paraId="3AB6EFAE" w14:textId="77777777" w:rsidR="00130AFF" w:rsidRDefault="00130AFF" w:rsidP="00241ADE">
      <w:pPr>
        <w:numPr>
          <w:ilvl w:val="0"/>
          <w:numId w:val="14"/>
        </w:numPr>
        <w:spacing w:after="13" w:line="247" w:lineRule="auto"/>
        <w:ind w:right="281" w:hanging="288"/>
      </w:pPr>
      <w:r>
        <w:rPr>
          <w:rFonts w:ascii="Calibri" w:eastAsia="Calibri" w:hAnsi="Calibri" w:cs="Calibri"/>
          <w:sz w:val="21"/>
        </w:rPr>
        <w:t>DC Land Information Office</w:t>
      </w:r>
      <w:r>
        <w:rPr>
          <w:rFonts w:ascii="Segoe UI" w:eastAsia="Segoe UI" w:hAnsi="Segoe UI" w:cs="Segoe UI"/>
        </w:rPr>
        <w:t xml:space="preserve"> </w:t>
      </w:r>
    </w:p>
    <w:p w14:paraId="1715CC0B"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3A416FB4" w14:textId="77777777" w:rsidR="00130AFF" w:rsidRDefault="00130AFF" w:rsidP="00241ADE">
      <w:pPr>
        <w:numPr>
          <w:ilvl w:val="0"/>
          <w:numId w:val="14"/>
        </w:numPr>
        <w:spacing w:after="13" w:line="247" w:lineRule="auto"/>
        <w:ind w:right="281" w:hanging="288"/>
      </w:pPr>
      <w:r>
        <w:rPr>
          <w:rFonts w:ascii="Calibri" w:eastAsia="Calibri" w:hAnsi="Calibri" w:cs="Calibri"/>
          <w:sz w:val="21"/>
        </w:rPr>
        <w:t>As needed</w:t>
      </w:r>
      <w:r>
        <w:rPr>
          <w:rFonts w:ascii="Segoe UI" w:eastAsia="Segoe UI" w:hAnsi="Segoe UI" w:cs="Segoe UI"/>
        </w:rPr>
        <w:t xml:space="preserve"> </w:t>
      </w:r>
    </w:p>
    <w:p w14:paraId="7B671E95" w14:textId="77777777" w:rsidR="00130AFF" w:rsidRDefault="00130AFF" w:rsidP="00130AFF">
      <w:pPr>
        <w:spacing w:after="26" w:line="249" w:lineRule="auto"/>
        <w:ind w:left="355" w:hanging="10"/>
      </w:pPr>
      <w:r>
        <w:rPr>
          <w:rFonts w:ascii="Segoe UI" w:eastAsia="Segoe UI" w:hAnsi="Segoe UI" w:cs="Segoe UI"/>
          <w:b/>
          <w:color w:val="8A8A8A"/>
          <w:sz w:val="21"/>
        </w:rPr>
        <w:t xml:space="preserve">Standards </w:t>
      </w:r>
    </w:p>
    <w:p w14:paraId="3E0D444C" w14:textId="77777777" w:rsidR="00130AFF" w:rsidRDefault="00130AFF" w:rsidP="00241ADE">
      <w:pPr>
        <w:numPr>
          <w:ilvl w:val="0"/>
          <w:numId w:val="14"/>
        </w:numPr>
        <w:spacing w:after="13" w:line="247" w:lineRule="auto"/>
        <w:ind w:right="281" w:hanging="288"/>
      </w:pPr>
      <w:r>
        <w:rPr>
          <w:rFonts w:ascii="Calibri" w:eastAsia="Calibri" w:hAnsi="Calibri" w:cs="Calibri"/>
          <w:sz w:val="21"/>
        </w:rPr>
        <w:t>Not Applicable</w:t>
      </w:r>
      <w:r>
        <w:rPr>
          <w:rFonts w:ascii="Segoe UI" w:eastAsia="Segoe UI" w:hAnsi="Segoe UI" w:cs="Segoe UI"/>
        </w:rPr>
        <w:t xml:space="preserve"> </w:t>
      </w:r>
    </w:p>
    <w:p w14:paraId="398A6D45" w14:textId="724EF7F4" w:rsidR="004E6240" w:rsidRDefault="004E6240" w:rsidP="006C24E7">
      <w:pPr>
        <w:pStyle w:val="Heading2"/>
      </w:pPr>
      <w:bookmarkStart w:id="4" w:name="_Toc67914943"/>
      <w:r>
        <w:t>Parcel Mapping</w:t>
      </w:r>
      <w:bookmarkEnd w:id="4"/>
    </w:p>
    <w:p w14:paraId="609E010D" w14:textId="77777777" w:rsidR="00130AFF" w:rsidRDefault="00130AFF" w:rsidP="00130AFF">
      <w:pPr>
        <w:pStyle w:val="Heading4"/>
        <w:ind w:left="-5"/>
      </w:pPr>
      <w:r>
        <w:t xml:space="preserve">Parcel Geometries </w:t>
      </w:r>
    </w:p>
    <w:p w14:paraId="289B34BA" w14:textId="77777777" w:rsidR="00130AFF" w:rsidRDefault="00130AFF" w:rsidP="00130AFF">
      <w:pPr>
        <w:pStyle w:val="Heading5"/>
        <w:ind w:left="355"/>
      </w:pPr>
      <w:r>
        <w:t xml:space="preserve">Layer Status </w:t>
      </w:r>
    </w:p>
    <w:p w14:paraId="654297B6" w14:textId="77777777" w:rsidR="00130AFF" w:rsidRDefault="00130AFF" w:rsidP="00130AFF">
      <w:pPr>
        <w:spacing w:after="7" w:line="255" w:lineRule="auto"/>
        <w:ind w:left="831" w:hanging="10"/>
      </w:pPr>
      <w:r>
        <w:rPr>
          <w:rFonts w:ascii="Segoe UI" w:eastAsia="Segoe UI" w:hAnsi="Segoe UI" w:cs="Segoe UI"/>
          <w:b/>
        </w:rPr>
        <w:t>Progress</w:t>
      </w:r>
      <w:r>
        <w:rPr>
          <w:rFonts w:ascii="Segoe UI" w:eastAsia="Segoe UI" w:hAnsi="Segoe UI" w:cs="Segoe UI"/>
          <w:b/>
          <w:sz w:val="12"/>
        </w:rPr>
        <w:t xml:space="preserve"> </w:t>
      </w:r>
      <w:r>
        <w:rPr>
          <w:rFonts w:ascii="Segoe UI" w:eastAsia="Segoe UI" w:hAnsi="Segoe UI" w:cs="Segoe UI"/>
          <w:b/>
        </w:rPr>
        <w:t>toward</w:t>
      </w:r>
      <w:r>
        <w:rPr>
          <w:rFonts w:ascii="Segoe UI" w:eastAsia="Segoe UI" w:hAnsi="Segoe UI" w:cs="Segoe UI"/>
          <w:b/>
          <w:sz w:val="16"/>
        </w:rPr>
        <w:t xml:space="preserve"> </w:t>
      </w:r>
      <w:r>
        <w:rPr>
          <w:rFonts w:ascii="Segoe UI" w:eastAsia="Segoe UI" w:hAnsi="Segoe UI" w:cs="Segoe UI"/>
          <w:b/>
        </w:rPr>
        <w:t>completion/maintenance phase:</w:t>
      </w:r>
      <w:r>
        <w:rPr>
          <w:rFonts w:ascii="Segoe UI" w:eastAsia="Segoe UI" w:hAnsi="Segoe UI" w:cs="Segoe UI"/>
          <w:color w:val="262626"/>
          <w:sz w:val="14"/>
        </w:rPr>
        <w:t xml:space="preserve">  </w:t>
      </w:r>
    </w:p>
    <w:p w14:paraId="46C320A5" w14:textId="77777777" w:rsidR="00130AFF" w:rsidRDefault="00130AFF" w:rsidP="00130AFF">
      <w:pPr>
        <w:spacing w:after="13" w:line="247" w:lineRule="auto"/>
        <w:ind w:left="835" w:right="281" w:hanging="10"/>
      </w:pPr>
      <w:r>
        <w:rPr>
          <w:rFonts w:ascii="Calibri" w:eastAsia="Calibri" w:hAnsi="Calibri" w:cs="Calibri"/>
          <w:sz w:val="21"/>
        </w:rPr>
        <w:t xml:space="preserve">100% complete accuracy varies based on PLSS control available </w:t>
      </w:r>
    </w:p>
    <w:p w14:paraId="46C839A0" w14:textId="77777777" w:rsidR="00130AFF" w:rsidRDefault="00130AFF" w:rsidP="00130AFF">
      <w:pPr>
        <w:spacing w:after="75" w:line="247" w:lineRule="auto"/>
        <w:ind w:left="1185" w:right="281" w:hanging="360"/>
      </w:pPr>
      <w:r>
        <w:rPr>
          <w:rFonts w:ascii="Times New Roman" w:eastAsia="Times New Roman" w:hAnsi="Times New Roman" w:cs="Times New Roman"/>
          <w:color w:val="808080"/>
        </w:rPr>
        <w:lastRenderedPageBreak/>
        <w:t xml:space="preserve">• </w:t>
      </w:r>
      <w:r>
        <w:rPr>
          <w:rFonts w:ascii="Calibri" w:eastAsia="Calibri" w:hAnsi="Calibri" w:cs="Calibri"/>
          <w:sz w:val="21"/>
        </w:rPr>
        <w:t>Available for free download a</w:t>
      </w:r>
      <w:hyperlink r:id="rId40">
        <w:r>
          <w:rPr>
            <w:rFonts w:ascii="Calibri" w:eastAsia="Calibri" w:hAnsi="Calibri" w:cs="Calibri"/>
            <w:sz w:val="21"/>
          </w:rPr>
          <w:t xml:space="preserve">t </w:t>
        </w:r>
      </w:hyperlink>
      <w:hyperlink r:id="rId41">
        <w:r>
          <w:rPr>
            <w:rFonts w:ascii="Calibri" w:eastAsia="Calibri" w:hAnsi="Calibri" w:cs="Calibri"/>
            <w:color w:val="808080"/>
            <w:sz w:val="21"/>
          </w:rPr>
          <w:t>http</w:t>
        </w:r>
      </w:hyperlink>
      <w:hyperlink r:id="rId42">
        <w:r>
          <w:rPr>
            <w:rFonts w:ascii="Calibri" w:eastAsia="Calibri" w:hAnsi="Calibri" w:cs="Calibri"/>
            <w:color w:val="808080"/>
            <w:sz w:val="21"/>
          </w:rPr>
          <w:t>:</w:t>
        </w:r>
      </w:hyperlink>
      <w:hyperlink r:id="rId43">
        <w:r>
          <w:rPr>
            <w:rFonts w:ascii="Calibri" w:eastAsia="Calibri" w:hAnsi="Calibri" w:cs="Calibri"/>
            <w:color w:val="808080"/>
            <w:sz w:val="21"/>
          </w:rPr>
          <w:t>//www.ci.superi</w:t>
        </w:r>
      </w:hyperlink>
      <w:hyperlink r:id="rId44">
        <w:r>
          <w:rPr>
            <w:rFonts w:ascii="Calibri" w:eastAsia="Calibri" w:hAnsi="Calibri" w:cs="Calibri"/>
            <w:color w:val="808080"/>
            <w:sz w:val="21"/>
          </w:rPr>
          <w:t>o</w:t>
        </w:r>
      </w:hyperlink>
      <w:hyperlink r:id="rId45">
        <w:r>
          <w:rPr>
            <w:rFonts w:ascii="Calibri" w:eastAsia="Calibri" w:hAnsi="Calibri" w:cs="Calibri"/>
            <w:color w:val="808080"/>
            <w:sz w:val="21"/>
          </w:rPr>
          <w:t>r.wi.us/index.aspx</w:t>
        </w:r>
      </w:hyperlink>
      <w:hyperlink r:id="rId46">
        <w:r>
          <w:rPr>
            <w:rFonts w:ascii="Calibri" w:eastAsia="Calibri" w:hAnsi="Calibri" w:cs="Calibri"/>
            <w:color w:val="808080"/>
            <w:sz w:val="21"/>
          </w:rPr>
          <w:t>?</w:t>
        </w:r>
      </w:hyperlink>
      <w:hyperlink r:id="rId47">
        <w:r>
          <w:rPr>
            <w:rFonts w:ascii="Calibri" w:eastAsia="Calibri" w:hAnsi="Calibri" w:cs="Calibri"/>
            <w:color w:val="808080"/>
            <w:sz w:val="21"/>
          </w:rPr>
          <w:t>nid</w:t>
        </w:r>
      </w:hyperlink>
      <w:hyperlink r:id="rId48">
        <w:r>
          <w:rPr>
            <w:rFonts w:ascii="Calibri" w:eastAsia="Calibri" w:hAnsi="Calibri" w:cs="Calibri"/>
            <w:color w:val="808080"/>
            <w:sz w:val="21"/>
          </w:rPr>
          <w:t>=</w:t>
        </w:r>
      </w:hyperlink>
      <w:hyperlink r:id="rId49">
        <w:r>
          <w:rPr>
            <w:rFonts w:ascii="Calibri" w:eastAsia="Calibri" w:hAnsi="Calibri" w:cs="Calibri"/>
            <w:color w:val="808080"/>
            <w:sz w:val="21"/>
          </w:rPr>
          <w:t>621</w:t>
        </w:r>
      </w:hyperlink>
      <w:hyperlink r:id="rId50">
        <w:r>
          <w:rPr>
            <w:rFonts w:ascii="Calibri" w:eastAsia="Calibri" w:hAnsi="Calibri" w:cs="Calibri"/>
            <w:color w:val="808080"/>
            <w:sz w:val="21"/>
          </w:rPr>
          <w:t xml:space="preserve"> </w:t>
        </w:r>
      </w:hyperlink>
      <w:hyperlink r:id="rId51">
        <w:r>
          <w:rPr>
            <w:rFonts w:ascii="Calibri" w:eastAsia="Calibri" w:hAnsi="Calibri" w:cs="Calibri"/>
            <w:sz w:val="21"/>
          </w:rPr>
          <w:t>i</w:t>
        </w:r>
      </w:hyperlink>
      <w:r>
        <w:rPr>
          <w:rFonts w:ascii="Calibri" w:eastAsia="Calibri" w:hAnsi="Calibri" w:cs="Calibri"/>
          <w:sz w:val="21"/>
        </w:rPr>
        <w:t xml:space="preserve">n ESRI Shapefile format </w:t>
      </w:r>
    </w:p>
    <w:p w14:paraId="0A57873F" w14:textId="77777777" w:rsidR="00130AFF" w:rsidRDefault="00130AFF" w:rsidP="00241ADE">
      <w:pPr>
        <w:numPr>
          <w:ilvl w:val="0"/>
          <w:numId w:val="15"/>
        </w:numPr>
        <w:spacing w:after="13" w:line="249" w:lineRule="auto"/>
        <w:ind w:hanging="288"/>
      </w:pPr>
      <w:r>
        <w:rPr>
          <w:rFonts w:ascii="Segoe UI" w:eastAsia="Segoe UI" w:hAnsi="Segoe UI" w:cs="Segoe UI"/>
          <w:b/>
        </w:rPr>
        <w:t xml:space="preserve">Format: </w:t>
      </w:r>
      <w:r>
        <w:rPr>
          <w:rFonts w:ascii="Segoe UI" w:eastAsia="Segoe UI" w:hAnsi="Segoe UI" w:cs="Segoe UI"/>
        </w:rPr>
        <w:t xml:space="preserve">ESRI Shapefile format </w:t>
      </w:r>
    </w:p>
    <w:p w14:paraId="5AEC2060" w14:textId="77777777" w:rsidR="00130AFF" w:rsidRDefault="00130AFF" w:rsidP="00241ADE">
      <w:pPr>
        <w:numPr>
          <w:ilvl w:val="0"/>
          <w:numId w:val="15"/>
        </w:numPr>
        <w:spacing w:after="13" w:line="247" w:lineRule="auto"/>
        <w:ind w:hanging="288"/>
      </w:pPr>
      <w:r>
        <w:rPr>
          <w:rFonts w:ascii="Segoe UI" w:eastAsia="Segoe UI" w:hAnsi="Segoe UI" w:cs="Segoe UI"/>
          <w:b/>
        </w:rPr>
        <w:t>Projection and coordinate system:</w:t>
      </w:r>
      <w:r>
        <w:rPr>
          <w:rFonts w:ascii="Segoe UI" w:eastAsia="Segoe UI" w:hAnsi="Segoe UI" w:cs="Segoe UI"/>
        </w:rPr>
        <w:t xml:space="preserve">  </w:t>
      </w:r>
      <w:r>
        <w:rPr>
          <w:rFonts w:ascii="Calibri" w:eastAsia="Calibri" w:hAnsi="Calibri" w:cs="Calibri"/>
          <w:sz w:val="21"/>
        </w:rPr>
        <w:t>Douglas County Coordinate System as defined by State of WI</w:t>
      </w:r>
      <w:r>
        <w:rPr>
          <w:rFonts w:ascii="Segoe UI" w:eastAsia="Segoe UI" w:hAnsi="Segoe UI" w:cs="Segoe UI"/>
        </w:rPr>
        <w:t xml:space="preserve"> </w:t>
      </w:r>
    </w:p>
    <w:p w14:paraId="2FA2EE53" w14:textId="77777777" w:rsidR="00130AFF" w:rsidRDefault="00130AFF" w:rsidP="00241ADE">
      <w:pPr>
        <w:numPr>
          <w:ilvl w:val="0"/>
          <w:numId w:val="15"/>
        </w:numPr>
        <w:spacing w:after="49" w:line="247" w:lineRule="auto"/>
        <w:ind w:hanging="288"/>
      </w:pPr>
      <w:r>
        <w:rPr>
          <w:rFonts w:ascii="Segoe UI" w:eastAsia="Segoe UI" w:hAnsi="Segoe UI" w:cs="Segoe UI"/>
          <w:b/>
        </w:rPr>
        <w:t>Integration of tax data with parcel polygons:</w:t>
      </w:r>
      <w:r>
        <w:rPr>
          <w:rFonts w:ascii="Segoe UI" w:eastAsia="Segoe UI" w:hAnsi="Segoe UI" w:cs="Segoe UI"/>
        </w:rPr>
        <w:t xml:space="preserve"> </w:t>
      </w:r>
      <w:r>
        <w:rPr>
          <w:rFonts w:ascii="Calibri" w:eastAsia="Calibri" w:hAnsi="Calibri" w:cs="Calibri"/>
          <w:sz w:val="21"/>
        </w:rPr>
        <w:t xml:space="preserve">Integration of Douglas County Tax lister data included with ESRI Shapefile format </w:t>
      </w:r>
    </w:p>
    <w:p w14:paraId="189DABC3" w14:textId="722DE517" w:rsidR="00130AFF" w:rsidRDefault="00C55DB2" w:rsidP="00241ADE">
      <w:pPr>
        <w:numPr>
          <w:ilvl w:val="0"/>
          <w:numId w:val="15"/>
        </w:numPr>
        <w:spacing w:after="55" w:line="245" w:lineRule="auto"/>
        <w:ind w:hanging="288"/>
      </w:pPr>
      <w:r>
        <w:rPr>
          <w:rFonts w:ascii="Segoe UI" w:eastAsia="Segoe UI" w:hAnsi="Segoe UI" w:cs="Segoe UI"/>
          <w:b/>
        </w:rPr>
        <w:t>ESRI</w:t>
      </w:r>
      <w:r w:rsidR="00130AFF">
        <w:rPr>
          <w:rFonts w:ascii="Segoe UI" w:eastAsia="Segoe UI" w:hAnsi="Segoe UI" w:cs="Segoe UI"/>
          <w:b/>
        </w:rPr>
        <w:t xml:space="preserve"> Parcel Fabric/LGIM Data Model:</w:t>
      </w:r>
      <w:r w:rsidR="00130AFF">
        <w:rPr>
          <w:rFonts w:ascii="Segoe UI" w:eastAsia="Segoe UI" w:hAnsi="Segoe UI" w:cs="Segoe UI"/>
        </w:rPr>
        <w:t xml:space="preserve"> </w:t>
      </w:r>
      <w:r>
        <w:rPr>
          <w:rFonts w:ascii="Calibri" w:eastAsia="Calibri" w:hAnsi="Calibri" w:cs="Calibri"/>
          <w:sz w:val="21"/>
        </w:rPr>
        <w:t xml:space="preserve">Implemented the </w:t>
      </w:r>
      <w:r w:rsidR="00130AFF">
        <w:rPr>
          <w:rFonts w:ascii="Calibri" w:eastAsia="Calibri" w:hAnsi="Calibri" w:cs="Calibri"/>
          <w:sz w:val="21"/>
        </w:rPr>
        <w:t>ESRI Local Government Information Model in 2015 for the Parcels</w:t>
      </w:r>
      <w:r w:rsidR="00130AFF">
        <w:rPr>
          <w:rFonts w:ascii="Segoe UI" w:eastAsia="Segoe UI" w:hAnsi="Segoe UI" w:cs="Segoe UI"/>
        </w:rPr>
        <w:t xml:space="preserve"> Parcel Fabric Data Model, and/or ESRI’s Local Government Information Model. </w:t>
      </w:r>
    </w:p>
    <w:p w14:paraId="73D327DC" w14:textId="77777777" w:rsidR="00130AFF" w:rsidRDefault="00130AFF" w:rsidP="00241ADE">
      <w:pPr>
        <w:numPr>
          <w:ilvl w:val="0"/>
          <w:numId w:val="15"/>
        </w:numPr>
        <w:spacing w:after="55" w:line="249" w:lineRule="auto"/>
        <w:ind w:hanging="288"/>
      </w:pPr>
      <w:r>
        <w:rPr>
          <w:rFonts w:ascii="Segoe UI" w:eastAsia="Segoe UI" w:hAnsi="Segoe UI" w:cs="Segoe UI"/>
        </w:rPr>
        <w:t xml:space="preserve">Online Parcel Viewer Software/App and Vendor name:  </w:t>
      </w:r>
      <w:r>
        <w:rPr>
          <w:rFonts w:ascii="Segoe UI" w:eastAsia="Segoe UI" w:hAnsi="Segoe UI" w:cs="Segoe UI"/>
          <w:b/>
        </w:rPr>
        <w:t>WebGUIDE Xtreme (WGX)</w:t>
      </w:r>
      <w:r>
        <w:rPr>
          <w:rFonts w:ascii="Segoe UI" w:eastAsia="Segoe UI" w:hAnsi="Segoe UI" w:cs="Segoe UI"/>
        </w:rPr>
        <w:t xml:space="preserve">  http://douglascowi.wgxtreme.com/ </w:t>
      </w:r>
    </w:p>
    <w:p w14:paraId="06AD22D4" w14:textId="77777777" w:rsidR="00130AFF" w:rsidRDefault="00130AFF" w:rsidP="00241ADE">
      <w:pPr>
        <w:numPr>
          <w:ilvl w:val="0"/>
          <w:numId w:val="15"/>
        </w:numPr>
        <w:spacing w:after="97" w:line="255" w:lineRule="auto"/>
        <w:ind w:hanging="288"/>
      </w:pPr>
      <w:r>
        <w:rPr>
          <w:rFonts w:ascii="Segoe UI" w:eastAsia="Segoe UI" w:hAnsi="Segoe UI" w:cs="Segoe UI"/>
          <w:b/>
        </w:rPr>
        <w:t>Unique URL path for each parcel record:</w:t>
      </w:r>
      <w:r>
        <w:rPr>
          <w:rFonts w:ascii="Segoe UI" w:eastAsia="Segoe UI" w:hAnsi="Segoe UI" w:cs="Segoe UI"/>
        </w:rPr>
        <w:t xml:space="preserve">  NO </w:t>
      </w:r>
    </w:p>
    <w:p w14:paraId="3B1DD4E4" w14:textId="77777777" w:rsidR="00130AFF" w:rsidRDefault="00130AFF" w:rsidP="00130AFF">
      <w:pPr>
        <w:spacing w:after="115" w:line="249" w:lineRule="auto"/>
        <w:ind w:left="355" w:hanging="10"/>
      </w:pPr>
      <w:r>
        <w:rPr>
          <w:rFonts w:ascii="Segoe UI" w:eastAsia="Segoe UI" w:hAnsi="Segoe UI" w:cs="Segoe UI"/>
          <w:b/>
          <w:color w:val="8A8A8A"/>
          <w:sz w:val="21"/>
        </w:rPr>
        <w:t xml:space="preserve">Custodian  </w:t>
      </w:r>
    </w:p>
    <w:p w14:paraId="027CF950" w14:textId="77777777" w:rsidR="00130AFF" w:rsidRDefault="00130AFF" w:rsidP="00130AFF">
      <w:pPr>
        <w:spacing w:after="113" w:line="251" w:lineRule="auto"/>
        <w:ind w:left="730" w:right="1975" w:hanging="10"/>
      </w:pPr>
      <w:r>
        <w:rPr>
          <w:rFonts w:ascii="Calibri" w:eastAsia="Calibri" w:hAnsi="Calibri" w:cs="Calibri"/>
          <w:b/>
          <w:sz w:val="21"/>
        </w:rPr>
        <w:t>Douglas County Land Information Office</w:t>
      </w:r>
      <w:r>
        <w:rPr>
          <w:rFonts w:ascii="Segoe UI" w:eastAsia="Segoe UI" w:hAnsi="Segoe UI" w:cs="Segoe UI"/>
          <w:b/>
          <w:color w:val="8A8A8A"/>
          <w:sz w:val="21"/>
        </w:rPr>
        <w:t xml:space="preserve">  </w:t>
      </w:r>
    </w:p>
    <w:p w14:paraId="0F75144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1998CE8E" w14:textId="77777777" w:rsidR="00130AFF" w:rsidRDefault="00130AFF" w:rsidP="00241ADE">
      <w:pPr>
        <w:numPr>
          <w:ilvl w:val="0"/>
          <w:numId w:val="15"/>
        </w:numPr>
        <w:spacing w:after="105" w:line="249" w:lineRule="auto"/>
        <w:ind w:hanging="288"/>
      </w:pPr>
      <w:r>
        <w:rPr>
          <w:rFonts w:ascii="Segoe UI" w:eastAsia="Segoe UI" w:hAnsi="Segoe UI" w:cs="Segoe UI"/>
          <w:b/>
        </w:rPr>
        <w:t>Update Frequency/Cycle</w:t>
      </w:r>
      <w:r>
        <w:rPr>
          <w:rFonts w:ascii="Segoe UI" w:eastAsia="Segoe UI" w:hAnsi="Segoe UI" w:cs="Segoe UI"/>
        </w:rPr>
        <w:t xml:space="preserve">: Parcel polygons are updated Daily </w:t>
      </w:r>
    </w:p>
    <w:p w14:paraId="1638DC61" w14:textId="77777777" w:rsidR="00130AFF" w:rsidRDefault="00130AFF" w:rsidP="00130AFF">
      <w:pPr>
        <w:pStyle w:val="Heading5"/>
        <w:ind w:left="355"/>
      </w:pPr>
      <w:r>
        <w:t xml:space="preserve">Standards </w:t>
      </w:r>
    </w:p>
    <w:p w14:paraId="1E6B30F5" w14:textId="77777777" w:rsidR="00130AFF" w:rsidRDefault="00130AFF" w:rsidP="00130AFF">
      <w:pPr>
        <w:ind w:left="576"/>
      </w:pPr>
      <w:r>
        <w:rPr>
          <w:rFonts w:ascii="Segoe UI" w:eastAsia="Segoe UI" w:hAnsi="Segoe UI" w:cs="Segoe UI"/>
          <w:b/>
          <w:sz w:val="19"/>
        </w:rPr>
        <w:t xml:space="preserve">Data Dictionary:  </w:t>
      </w:r>
    </w:p>
    <w:p w14:paraId="1141F7EE" w14:textId="77777777" w:rsidR="00130AFF" w:rsidRDefault="00130AFF" w:rsidP="00130AFF">
      <w:pPr>
        <w:ind w:left="576"/>
      </w:pPr>
      <w:r>
        <w:rPr>
          <w:rFonts w:ascii="Segoe UI" w:eastAsia="Segoe UI" w:hAnsi="Segoe UI" w:cs="Segoe UI"/>
          <w:color w:val="927DBD"/>
          <w:sz w:val="19"/>
        </w:rPr>
        <w:t xml:space="preserve"> </w:t>
      </w:r>
    </w:p>
    <w:tbl>
      <w:tblPr>
        <w:tblStyle w:val="TableGrid0"/>
        <w:tblW w:w="9018" w:type="dxa"/>
        <w:tblInd w:w="32" w:type="dxa"/>
        <w:tblCellMar>
          <w:top w:w="5" w:type="dxa"/>
          <w:left w:w="108" w:type="dxa"/>
          <w:right w:w="93" w:type="dxa"/>
        </w:tblCellMar>
        <w:tblLook w:val="04A0" w:firstRow="1" w:lastRow="0" w:firstColumn="1" w:lastColumn="0" w:noHBand="0" w:noVBand="1"/>
      </w:tblPr>
      <w:tblGrid>
        <w:gridCol w:w="4517"/>
        <w:gridCol w:w="4501"/>
      </w:tblGrid>
      <w:tr w:rsidR="00130AFF" w14:paraId="06AEB7B2"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2AD11F88" w14:textId="77777777" w:rsidR="00130AFF" w:rsidRDefault="00130AFF" w:rsidP="002667A4">
            <w:pPr>
              <w:ind w:right="437"/>
              <w:jc w:val="center"/>
            </w:pPr>
            <w:r>
              <w:rPr>
                <w:rFonts w:ascii="Arial" w:eastAsia="Arial" w:hAnsi="Arial" w:cs="Arial"/>
                <w:b/>
                <w:color w:val="262626"/>
                <w:sz w:val="23"/>
              </w:rPr>
              <w:t xml:space="preserve">Name </w:t>
            </w:r>
          </w:p>
        </w:tc>
        <w:tc>
          <w:tcPr>
            <w:tcW w:w="4501" w:type="dxa"/>
            <w:tcBorders>
              <w:top w:val="single" w:sz="4" w:space="0" w:color="000000"/>
              <w:left w:val="single" w:sz="4" w:space="0" w:color="000000"/>
              <w:bottom w:val="single" w:sz="4" w:space="0" w:color="000000"/>
              <w:right w:val="single" w:sz="4" w:space="0" w:color="000000"/>
            </w:tcBorders>
          </w:tcPr>
          <w:p w14:paraId="33B3757B" w14:textId="77777777" w:rsidR="00130AFF" w:rsidRDefault="00130AFF" w:rsidP="002667A4">
            <w:pPr>
              <w:ind w:right="432"/>
              <w:jc w:val="center"/>
            </w:pPr>
            <w:r>
              <w:rPr>
                <w:rFonts w:ascii="Arial" w:eastAsia="Arial" w:hAnsi="Arial" w:cs="Arial"/>
                <w:b/>
                <w:color w:val="262626"/>
                <w:sz w:val="23"/>
              </w:rPr>
              <w:t xml:space="preserve">Description </w:t>
            </w:r>
          </w:p>
        </w:tc>
      </w:tr>
      <w:tr w:rsidR="00130AFF" w14:paraId="55874B0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7C9CA21" w14:textId="77777777" w:rsidR="00130AFF" w:rsidRDefault="00130AFF" w:rsidP="002667A4">
            <w:r>
              <w:rPr>
                <w:rFonts w:ascii="Arial" w:eastAsia="Arial" w:hAnsi="Arial" w:cs="Arial"/>
                <w:color w:val="262626"/>
                <w:sz w:val="23"/>
              </w:rPr>
              <w:t xml:space="preserve">OBJECTID </w:t>
            </w:r>
          </w:p>
        </w:tc>
        <w:tc>
          <w:tcPr>
            <w:tcW w:w="4501" w:type="dxa"/>
            <w:tcBorders>
              <w:top w:val="single" w:sz="4" w:space="0" w:color="000000"/>
              <w:left w:val="single" w:sz="4" w:space="0" w:color="000000"/>
              <w:bottom w:val="single" w:sz="4" w:space="0" w:color="000000"/>
              <w:right w:val="single" w:sz="4" w:space="0" w:color="000000"/>
            </w:tcBorders>
          </w:tcPr>
          <w:p w14:paraId="135C431C" w14:textId="77777777" w:rsidR="00130AFF" w:rsidRDefault="00130AFF" w:rsidP="002667A4">
            <w:r>
              <w:rPr>
                <w:rFonts w:ascii="Arial" w:eastAsia="Arial" w:hAnsi="Arial" w:cs="Arial"/>
                <w:color w:val="262626"/>
                <w:sz w:val="23"/>
              </w:rPr>
              <w:t xml:space="preserve">GIS related ID for the geometry </w:t>
            </w:r>
          </w:p>
        </w:tc>
      </w:tr>
      <w:tr w:rsidR="00130AFF" w14:paraId="674141C5"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42566525" w14:textId="77777777" w:rsidR="00130AFF" w:rsidRDefault="00130AFF" w:rsidP="002667A4">
            <w:r>
              <w:rPr>
                <w:rFonts w:ascii="Arial" w:eastAsia="Arial" w:hAnsi="Arial" w:cs="Arial"/>
                <w:color w:val="262626"/>
                <w:sz w:val="23"/>
              </w:rPr>
              <w:t xml:space="preserve">PARCELNO </w:t>
            </w:r>
          </w:p>
        </w:tc>
        <w:tc>
          <w:tcPr>
            <w:tcW w:w="4501" w:type="dxa"/>
            <w:tcBorders>
              <w:top w:val="single" w:sz="4" w:space="0" w:color="000000"/>
              <w:left w:val="single" w:sz="4" w:space="0" w:color="000000"/>
              <w:bottom w:val="single" w:sz="4" w:space="0" w:color="000000"/>
              <w:right w:val="single" w:sz="4" w:space="0" w:color="000000"/>
            </w:tcBorders>
          </w:tcPr>
          <w:p w14:paraId="07732439" w14:textId="77777777" w:rsidR="00130AFF" w:rsidRDefault="00130AFF" w:rsidP="002667A4">
            <w:r>
              <w:rPr>
                <w:rFonts w:ascii="Arial" w:eastAsia="Arial" w:hAnsi="Arial" w:cs="Arial"/>
                <w:color w:val="262626"/>
                <w:sz w:val="23"/>
              </w:rPr>
              <w:t xml:space="preserve">Identifies a parcel </w:t>
            </w:r>
          </w:p>
        </w:tc>
      </w:tr>
      <w:tr w:rsidR="00130AFF" w14:paraId="011CF21E"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D852311" w14:textId="77777777" w:rsidR="00130AFF" w:rsidRDefault="00130AFF" w:rsidP="002667A4">
            <w:r>
              <w:rPr>
                <w:rFonts w:ascii="Arial" w:eastAsia="Arial" w:hAnsi="Arial" w:cs="Arial"/>
                <w:color w:val="262626"/>
                <w:sz w:val="23"/>
              </w:rPr>
              <w:t xml:space="preserve">Acres </w:t>
            </w:r>
          </w:p>
        </w:tc>
        <w:tc>
          <w:tcPr>
            <w:tcW w:w="4501" w:type="dxa"/>
            <w:tcBorders>
              <w:top w:val="single" w:sz="4" w:space="0" w:color="000000"/>
              <w:left w:val="single" w:sz="4" w:space="0" w:color="000000"/>
              <w:bottom w:val="single" w:sz="4" w:space="0" w:color="000000"/>
              <w:right w:val="single" w:sz="4" w:space="0" w:color="000000"/>
            </w:tcBorders>
          </w:tcPr>
          <w:p w14:paraId="079F30BA" w14:textId="77777777" w:rsidR="00130AFF" w:rsidRDefault="00130AFF" w:rsidP="002667A4">
            <w:r>
              <w:rPr>
                <w:rFonts w:ascii="Arial" w:eastAsia="Arial" w:hAnsi="Arial" w:cs="Arial"/>
                <w:color w:val="262626"/>
                <w:sz w:val="23"/>
              </w:rPr>
              <w:t xml:space="preserve">GIS Acres </w:t>
            </w:r>
          </w:p>
        </w:tc>
      </w:tr>
      <w:tr w:rsidR="00130AFF" w14:paraId="2FA4E87A"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4E811242" w14:textId="77777777" w:rsidR="00130AFF" w:rsidRDefault="00130AFF" w:rsidP="002667A4">
            <w:r>
              <w:rPr>
                <w:rFonts w:ascii="Arial" w:eastAsia="Arial" w:hAnsi="Arial" w:cs="Arial"/>
                <w:color w:val="262626"/>
                <w:sz w:val="23"/>
              </w:rPr>
              <w:t xml:space="preserve">LOCATION </w:t>
            </w:r>
          </w:p>
        </w:tc>
        <w:tc>
          <w:tcPr>
            <w:tcW w:w="4501" w:type="dxa"/>
            <w:tcBorders>
              <w:top w:val="single" w:sz="4" w:space="0" w:color="000000"/>
              <w:left w:val="single" w:sz="4" w:space="0" w:color="000000"/>
              <w:bottom w:val="single" w:sz="4" w:space="0" w:color="000000"/>
              <w:right w:val="single" w:sz="4" w:space="0" w:color="000000"/>
            </w:tcBorders>
          </w:tcPr>
          <w:p w14:paraId="48A65202" w14:textId="77777777" w:rsidR="00130AFF" w:rsidRDefault="00130AFF" w:rsidP="002667A4">
            <w:pPr>
              <w:ind w:right="266"/>
            </w:pPr>
            <w:r>
              <w:rPr>
                <w:rFonts w:ascii="Arial" w:eastAsia="Arial" w:hAnsi="Arial" w:cs="Arial"/>
                <w:color w:val="262626"/>
                <w:sz w:val="23"/>
              </w:rPr>
              <w:t xml:space="preserve">Location of parcel, City, Village or Rural </w:t>
            </w:r>
          </w:p>
        </w:tc>
      </w:tr>
      <w:tr w:rsidR="00130AFF" w14:paraId="4FA8608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64774A50" w14:textId="77777777" w:rsidR="00130AFF" w:rsidRDefault="00130AFF" w:rsidP="002667A4">
            <w:pPr>
              <w:tabs>
                <w:tab w:val="center" w:pos="1440"/>
              </w:tabs>
            </w:pPr>
            <w:r>
              <w:rPr>
                <w:rFonts w:ascii="Arial" w:eastAsia="Arial" w:hAnsi="Arial" w:cs="Arial"/>
                <w:color w:val="262626"/>
                <w:sz w:val="23"/>
              </w:rPr>
              <w:t xml:space="preserve">ParcelID </w:t>
            </w:r>
            <w:r>
              <w:rPr>
                <w:rFonts w:ascii="Arial" w:eastAsia="Arial" w:hAnsi="Arial" w:cs="Arial"/>
                <w:color w:val="262626"/>
                <w:sz w:val="23"/>
              </w:rPr>
              <w:tab/>
              <w:t xml:space="preserve"> </w:t>
            </w:r>
          </w:p>
        </w:tc>
        <w:tc>
          <w:tcPr>
            <w:tcW w:w="4501" w:type="dxa"/>
            <w:tcBorders>
              <w:top w:val="single" w:sz="4" w:space="0" w:color="000000"/>
              <w:left w:val="single" w:sz="4" w:space="0" w:color="000000"/>
              <w:bottom w:val="single" w:sz="4" w:space="0" w:color="000000"/>
              <w:right w:val="single" w:sz="4" w:space="0" w:color="000000"/>
            </w:tcBorders>
          </w:tcPr>
          <w:p w14:paraId="4F6ACF87" w14:textId="77777777" w:rsidR="00130AFF" w:rsidRDefault="00130AFF" w:rsidP="002667A4">
            <w:r>
              <w:rPr>
                <w:rFonts w:ascii="Arial" w:eastAsia="Arial" w:hAnsi="Arial" w:cs="Arial"/>
                <w:color w:val="262626"/>
                <w:sz w:val="23"/>
              </w:rPr>
              <w:t xml:space="preserve">GCS ParcelID for use in GCS only </w:t>
            </w:r>
          </w:p>
        </w:tc>
      </w:tr>
      <w:tr w:rsidR="00130AFF" w14:paraId="70F845B9"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098C303B" w14:textId="77777777" w:rsidR="00130AFF" w:rsidRDefault="00130AFF" w:rsidP="002667A4">
            <w:r>
              <w:rPr>
                <w:rFonts w:ascii="Arial" w:eastAsia="Arial" w:hAnsi="Arial" w:cs="Arial"/>
                <w:color w:val="262626"/>
                <w:sz w:val="23"/>
              </w:rPr>
              <w:t xml:space="preserve">PersonID </w:t>
            </w:r>
          </w:p>
        </w:tc>
        <w:tc>
          <w:tcPr>
            <w:tcW w:w="4501" w:type="dxa"/>
            <w:tcBorders>
              <w:top w:val="single" w:sz="4" w:space="0" w:color="000000"/>
              <w:left w:val="single" w:sz="4" w:space="0" w:color="000000"/>
              <w:bottom w:val="single" w:sz="4" w:space="0" w:color="000000"/>
              <w:right w:val="single" w:sz="4" w:space="0" w:color="000000"/>
            </w:tcBorders>
          </w:tcPr>
          <w:p w14:paraId="6222ED58" w14:textId="77777777" w:rsidR="00130AFF" w:rsidRDefault="00130AFF" w:rsidP="002667A4">
            <w:pPr>
              <w:ind w:right="288"/>
            </w:pPr>
            <w:r>
              <w:rPr>
                <w:rFonts w:ascii="Arial" w:eastAsia="Arial" w:hAnsi="Arial" w:cs="Arial"/>
                <w:color w:val="262626"/>
                <w:sz w:val="23"/>
              </w:rPr>
              <w:t xml:space="preserve">Entity ID from GCS for use in GCS only </w:t>
            </w:r>
          </w:p>
        </w:tc>
      </w:tr>
      <w:tr w:rsidR="00130AFF" w14:paraId="4BBEA035"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F97B49A" w14:textId="77777777" w:rsidR="00130AFF" w:rsidRDefault="00130AFF" w:rsidP="002667A4">
            <w:r>
              <w:rPr>
                <w:rFonts w:ascii="Arial" w:eastAsia="Arial" w:hAnsi="Arial" w:cs="Arial"/>
                <w:color w:val="262626"/>
                <w:sz w:val="23"/>
              </w:rPr>
              <w:t xml:space="preserve">LastName </w:t>
            </w:r>
          </w:p>
        </w:tc>
        <w:tc>
          <w:tcPr>
            <w:tcW w:w="4501" w:type="dxa"/>
            <w:tcBorders>
              <w:top w:val="single" w:sz="4" w:space="0" w:color="000000"/>
              <w:left w:val="single" w:sz="4" w:space="0" w:color="000000"/>
              <w:bottom w:val="single" w:sz="4" w:space="0" w:color="000000"/>
              <w:right w:val="single" w:sz="4" w:space="0" w:color="000000"/>
            </w:tcBorders>
          </w:tcPr>
          <w:p w14:paraId="79F87572" w14:textId="77777777" w:rsidR="00130AFF" w:rsidRDefault="00130AFF" w:rsidP="002667A4">
            <w:r>
              <w:rPr>
                <w:rFonts w:ascii="Arial" w:eastAsia="Arial" w:hAnsi="Arial" w:cs="Arial"/>
                <w:color w:val="262626"/>
                <w:sz w:val="23"/>
              </w:rPr>
              <w:t xml:space="preserve">Last Name of parcel owner </w:t>
            </w:r>
          </w:p>
        </w:tc>
      </w:tr>
      <w:tr w:rsidR="00130AFF" w14:paraId="573A20AE"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6B14EC97" w14:textId="77777777" w:rsidR="00130AFF" w:rsidRDefault="00130AFF" w:rsidP="002667A4">
            <w:r>
              <w:rPr>
                <w:rFonts w:ascii="Arial" w:eastAsia="Arial" w:hAnsi="Arial" w:cs="Arial"/>
                <w:color w:val="262626"/>
                <w:sz w:val="23"/>
              </w:rPr>
              <w:t xml:space="preserve">FirstName </w:t>
            </w:r>
          </w:p>
        </w:tc>
        <w:tc>
          <w:tcPr>
            <w:tcW w:w="4501" w:type="dxa"/>
            <w:tcBorders>
              <w:top w:val="single" w:sz="4" w:space="0" w:color="000000"/>
              <w:left w:val="single" w:sz="4" w:space="0" w:color="000000"/>
              <w:bottom w:val="single" w:sz="4" w:space="0" w:color="000000"/>
              <w:right w:val="single" w:sz="4" w:space="0" w:color="000000"/>
            </w:tcBorders>
          </w:tcPr>
          <w:p w14:paraId="1CC546CE" w14:textId="77777777" w:rsidR="00130AFF" w:rsidRDefault="00130AFF" w:rsidP="002667A4">
            <w:r>
              <w:rPr>
                <w:rFonts w:ascii="Arial" w:eastAsia="Arial" w:hAnsi="Arial" w:cs="Arial"/>
                <w:color w:val="262626"/>
                <w:sz w:val="23"/>
              </w:rPr>
              <w:t xml:space="preserve">First Name of parcel owner </w:t>
            </w:r>
          </w:p>
        </w:tc>
      </w:tr>
      <w:tr w:rsidR="00130AFF" w14:paraId="6D4514D5"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6C0496DD" w14:textId="77777777" w:rsidR="00130AFF" w:rsidRDefault="00130AFF" w:rsidP="002667A4">
            <w:r>
              <w:rPr>
                <w:rFonts w:ascii="Arial" w:eastAsia="Arial" w:hAnsi="Arial" w:cs="Arial"/>
                <w:color w:val="262626"/>
                <w:sz w:val="23"/>
              </w:rPr>
              <w:t xml:space="preserve">COOWNER </w:t>
            </w:r>
          </w:p>
        </w:tc>
        <w:tc>
          <w:tcPr>
            <w:tcW w:w="4501" w:type="dxa"/>
            <w:tcBorders>
              <w:top w:val="single" w:sz="4" w:space="0" w:color="000000"/>
              <w:left w:val="single" w:sz="4" w:space="0" w:color="000000"/>
              <w:bottom w:val="single" w:sz="4" w:space="0" w:color="000000"/>
              <w:right w:val="single" w:sz="4" w:space="0" w:color="000000"/>
            </w:tcBorders>
          </w:tcPr>
          <w:p w14:paraId="071C8C75" w14:textId="77777777" w:rsidR="00130AFF" w:rsidRDefault="00130AFF" w:rsidP="002667A4">
            <w:r>
              <w:rPr>
                <w:rFonts w:ascii="Arial" w:eastAsia="Arial" w:hAnsi="Arial" w:cs="Arial"/>
                <w:color w:val="262626"/>
                <w:sz w:val="23"/>
              </w:rPr>
              <w:t xml:space="preserve">Name of deeded co owner </w:t>
            </w:r>
          </w:p>
        </w:tc>
      </w:tr>
      <w:tr w:rsidR="00130AFF" w14:paraId="709EA2FC"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0E3D0F4A" w14:textId="77777777" w:rsidR="00130AFF" w:rsidRDefault="00130AFF" w:rsidP="002667A4">
            <w:r>
              <w:rPr>
                <w:rFonts w:ascii="Arial" w:eastAsia="Arial" w:hAnsi="Arial" w:cs="Arial"/>
                <w:color w:val="262626"/>
                <w:sz w:val="23"/>
              </w:rPr>
              <w:t xml:space="preserve">City </w:t>
            </w:r>
          </w:p>
        </w:tc>
        <w:tc>
          <w:tcPr>
            <w:tcW w:w="4501" w:type="dxa"/>
            <w:tcBorders>
              <w:top w:val="single" w:sz="4" w:space="0" w:color="000000"/>
              <w:left w:val="single" w:sz="4" w:space="0" w:color="000000"/>
              <w:bottom w:val="single" w:sz="4" w:space="0" w:color="000000"/>
              <w:right w:val="single" w:sz="4" w:space="0" w:color="000000"/>
            </w:tcBorders>
          </w:tcPr>
          <w:p w14:paraId="5780508A" w14:textId="77777777" w:rsidR="00130AFF" w:rsidRDefault="00130AFF" w:rsidP="002667A4">
            <w:r>
              <w:rPr>
                <w:rFonts w:ascii="Arial" w:eastAsia="Arial" w:hAnsi="Arial" w:cs="Arial"/>
                <w:color w:val="262626"/>
                <w:sz w:val="23"/>
              </w:rPr>
              <w:t xml:space="preserve">Mailing Address City </w:t>
            </w:r>
          </w:p>
        </w:tc>
      </w:tr>
      <w:tr w:rsidR="00130AFF" w14:paraId="4310A924"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10DF8A1F" w14:textId="77777777" w:rsidR="00130AFF" w:rsidRDefault="00130AFF" w:rsidP="002667A4">
            <w:r>
              <w:rPr>
                <w:rFonts w:ascii="Arial" w:eastAsia="Arial" w:hAnsi="Arial" w:cs="Arial"/>
                <w:color w:val="262626"/>
                <w:sz w:val="23"/>
              </w:rPr>
              <w:t xml:space="preserve">MAILINGADDRESS </w:t>
            </w:r>
          </w:p>
        </w:tc>
        <w:tc>
          <w:tcPr>
            <w:tcW w:w="4501" w:type="dxa"/>
            <w:tcBorders>
              <w:top w:val="single" w:sz="4" w:space="0" w:color="000000"/>
              <w:left w:val="single" w:sz="4" w:space="0" w:color="000000"/>
              <w:bottom w:val="single" w:sz="4" w:space="0" w:color="000000"/>
              <w:right w:val="single" w:sz="4" w:space="0" w:color="000000"/>
            </w:tcBorders>
          </w:tcPr>
          <w:p w14:paraId="6AC28261" w14:textId="77777777" w:rsidR="00130AFF" w:rsidRDefault="00130AFF" w:rsidP="002667A4">
            <w:r>
              <w:rPr>
                <w:rFonts w:ascii="Arial" w:eastAsia="Arial" w:hAnsi="Arial" w:cs="Arial"/>
                <w:color w:val="262626"/>
                <w:sz w:val="23"/>
              </w:rPr>
              <w:t xml:space="preserve">Mailing Address  </w:t>
            </w:r>
          </w:p>
        </w:tc>
      </w:tr>
      <w:tr w:rsidR="00130AFF" w14:paraId="1AB25DCA"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7135A51D" w14:textId="77777777" w:rsidR="00130AFF" w:rsidRDefault="00130AFF" w:rsidP="002667A4">
            <w:r>
              <w:rPr>
                <w:rFonts w:ascii="Arial" w:eastAsia="Arial" w:hAnsi="Arial" w:cs="Arial"/>
                <w:color w:val="262626"/>
                <w:sz w:val="23"/>
              </w:rPr>
              <w:t xml:space="preserve">State </w:t>
            </w:r>
          </w:p>
        </w:tc>
        <w:tc>
          <w:tcPr>
            <w:tcW w:w="4501" w:type="dxa"/>
            <w:tcBorders>
              <w:top w:val="single" w:sz="4" w:space="0" w:color="000000"/>
              <w:left w:val="single" w:sz="4" w:space="0" w:color="000000"/>
              <w:bottom w:val="single" w:sz="4" w:space="0" w:color="000000"/>
              <w:right w:val="single" w:sz="4" w:space="0" w:color="000000"/>
            </w:tcBorders>
          </w:tcPr>
          <w:p w14:paraId="320C3DFA" w14:textId="77777777" w:rsidR="00130AFF" w:rsidRDefault="00130AFF" w:rsidP="002667A4">
            <w:r>
              <w:rPr>
                <w:rFonts w:ascii="Arial" w:eastAsia="Arial" w:hAnsi="Arial" w:cs="Arial"/>
                <w:color w:val="262626"/>
                <w:sz w:val="23"/>
              </w:rPr>
              <w:t xml:space="preserve">Mailing Address State </w:t>
            </w:r>
          </w:p>
        </w:tc>
      </w:tr>
      <w:tr w:rsidR="00130AFF" w14:paraId="321C1879"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7C4CA2D" w14:textId="77777777" w:rsidR="00130AFF" w:rsidRDefault="00130AFF" w:rsidP="002667A4">
            <w:r>
              <w:rPr>
                <w:rFonts w:ascii="Arial" w:eastAsia="Arial" w:hAnsi="Arial" w:cs="Arial"/>
                <w:color w:val="262626"/>
                <w:sz w:val="23"/>
              </w:rPr>
              <w:t xml:space="preserve">ZipCode </w:t>
            </w:r>
          </w:p>
        </w:tc>
        <w:tc>
          <w:tcPr>
            <w:tcW w:w="4501" w:type="dxa"/>
            <w:tcBorders>
              <w:top w:val="single" w:sz="4" w:space="0" w:color="000000"/>
              <w:left w:val="single" w:sz="4" w:space="0" w:color="000000"/>
              <w:bottom w:val="single" w:sz="4" w:space="0" w:color="000000"/>
              <w:right w:val="single" w:sz="4" w:space="0" w:color="000000"/>
            </w:tcBorders>
          </w:tcPr>
          <w:p w14:paraId="638CF83D" w14:textId="77777777" w:rsidR="00130AFF" w:rsidRDefault="00130AFF" w:rsidP="002667A4">
            <w:r>
              <w:rPr>
                <w:rFonts w:ascii="Arial" w:eastAsia="Arial" w:hAnsi="Arial" w:cs="Arial"/>
                <w:color w:val="262626"/>
                <w:sz w:val="23"/>
              </w:rPr>
              <w:t xml:space="preserve">Mailing Address Zip Code </w:t>
            </w:r>
          </w:p>
        </w:tc>
      </w:tr>
      <w:tr w:rsidR="00130AFF" w14:paraId="50C00071"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7AE3AB67" w14:textId="77777777" w:rsidR="00130AFF" w:rsidRDefault="00130AFF" w:rsidP="002667A4">
            <w:r>
              <w:rPr>
                <w:rFonts w:ascii="Arial" w:eastAsia="Arial" w:hAnsi="Arial" w:cs="Arial"/>
                <w:color w:val="262626"/>
                <w:sz w:val="23"/>
              </w:rPr>
              <w:t xml:space="preserve">Municipality </w:t>
            </w:r>
          </w:p>
        </w:tc>
        <w:tc>
          <w:tcPr>
            <w:tcW w:w="4501" w:type="dxa"/>
            <w:tcBorders>
              <w:top w:val="single" w:sz="4" w:space="0" w:color="000000"/>
              <w:left w:val="single" w:sz="4" w:space="0" w:color="000000"/>
              <w:bottom w:val="single" w:sz="4" w:space="0" w:color="000000"/>
              <w:right w:val="single" w:sz="4" w:space="0" w:color="000000"/>
            </w:tcBorders>
          </w:tcPr>
          <w:p w14:paraId="0B337945" w14:textId="4844FF9D" w:rsidR="00130AFF" w:rsidRDefault="00C55DB2" w:rsidP="002667A4">
            <w:pPr>
              <w:ind w:right="147"/>
              <w:jc w:val="both"/>
            </w:pPr>
            <w:r>
              <w:rPr>
                <w:rFonts w:ascii="Arial" w:eastAsia="Arial" w:hAnsi="Arial" w:cs="Arial"/>
                <w:color w:val="262626"/>
                <w:sz w:val="23"/>
              </w:rPr>
              <w:t xml:space="preserve">The name of the municipality </w:t>
            </w:r>
            <w:r w:rsidR="00130AFF">
              <w:rPr>
                <w:rFonts w:ascii="Arial" w:eastAsia="Arial" w:hAnsi="Arial" w:cs="Arial"/>
                <w:color w:val="262626"/>
                <w:sz w:val="23"/>
              </w:rPr>
              <w:t xml:space="preserve">where the parcel resides. </w:t>
            </w:r>
          </w:p>
        </w:tc>
      </w:tr>
      <w:tr w:rsidR="00130AFF" w14:paraId="34B693D3"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0DDC79D" w14:textId="77777777" w:rsidR="00130AFF" w:rsidRDefault="00130AFF" w:rsidP="002667A4">
            <w:r>
              <w:rPr>
                <w:rFonts w:ascii="Arial" w:eastAsia="Arial" w:hAnsi="Arial" w:cs="Arial"/>
                <w:sz w:val="23"/>
              </w:rPr>
              <w:t xml:space="preserve">PROPERTYADDRESS </w:t>
            </w:r>
          </w:p>
        </w:tc>
        <w:tc>
          <w:tcPr>
            <w:tcW w:w="4501" w:type="dxa"/>
            <w:tcBorders>
              <w:top w:val="single" w:sz="4" w:space="0" w:color="000000"/>
              <w:left w:val="single" w:sz="4" w:space="0" w:color="000000"/>
              <w:bottom w:val="single" w:sz="4" w:space="0" w:color="000000"/>
              <w:right w:val="single" w:sz="4" w:space="0" w:color="000000"/>
            </w:tcBorders>
          </w:tcPr>
          <w:p w14:paraId="073FC6B4" w14:textId="77777777" w:rsidR="00130AFF" w:rsidRDefault="00130AFF" w:rsidP="002667A4">
            <w:r>
              <w:rPr>
                <w:rFonts w:ascii="Arial" w:eastAsia="Arial" w:hAnsi="Arial" w:cs="Arial"/>
                <w:sz w:val="23"/>
              </w:rPr>
              <w:t xml:space="preserve">Physical address of the parcel </w:t>
            </w:r>
          </w:p>
        </w:tc>
      </w:tr>
      <w:tr w:rsidR="00130AFF" w14:paraId="4D68FB67" w14:textId="77777777" w:rsidTr="002667A4">
        <w:trPr>
          <w:trHeight w:val="1075"/>
        </w:trPr>
        <w:tc>
          <w:tcPr>
            <w:tcW w:w="4517" w:type="dxa"/>
            <w:tcBorders>
              <w:top w:val="single" w:sz="4" w:space="0" w:color="000000"/>
              <w:left w:val="single" w:sz="4" w:space="0" w:color="000000"/>
              <w:bottom w:val="single" w:sz="4" w:space="0" w:color="000000"/>
              <w:right w:val="single" w:sz="4" w:space="0" w:color="000000"/>
            </w:tcBorders>
          </w:tcPr>
          <w:p w14:paraId="5B51D47A" w14:textId="77777777" w:rsidR="00130AFF" w:rsidRDefault="00130AFF" w:rsidP="002667A4">
            <w:r>
              <w:rPr>
                <w:rFonts w:ascii="Arial" w:eastAsia="Arial" w:hAnsi="Arial" w:cs="Arial"/>
                <w:color w:val="262626"/>
                <w:sz w:val="23"/>
              </w:rPr>
              <w:t xml:space="preserve">Acres   </w:t>
            </w:r>
          </w:p>
        </w:tc>
        <w:tc>
          <w:tcPr>
            <w:tcW w:w="4501" w:type="dxa"/>
            <w:tcBorders>
              <w:top w:val="single" w:sz="4" w:space="0" w:color="000000"/>
              <w:left w:val="single" w:sz="4" w:space="0" w:color="000000"/>
              <w:bottom w:val="single" w:sz="4" w:space="0" w:color="000000"/>
              <w:right w:val="single" w:sz="4" w:space="0" w:color="000000"/>
            </w:tcBorders>
          </w:tcPr>
          <w:p w14:paraId="6D512974" w14:textId="77777777" w:rsidR="00130AFF" w:rsidRDefault="00130AFF" w:rsidP="002667A4">
            <w:pPr>
              <w:spacing w:after="7" w:line="237" w:lineRule="auto"/>
              <w:ind w:right="403"/>
              <w:jc w:val="both"/>
            </w:pPr>
            <w:r>
              <w:rPr>
                <w:rFonts w:ascii="Arial" w:eastAsia="Arial" w:hAnsi="Arial" w:cs="Arial"/>
                <w:color w:val="262626"/>
                <w:sz w:val="23"/>
              </w:rPr>
              <w:t xml:space="preserve">The legal acres.  Note- this is not the sum of the acres of the valuations known as aggregate ratio. </w:t>
            </w:r>
          </w:p>
          <w:p w14:paraId="5DB03EE0" w14:textId="77777777" w:rsidR="00130AFF" w:rsidRDefault="00130AFF" w:rsidP="002667A4">
            <w:r>
              <w:rPr>
                <w:rFonts w:ascii="Arial" w:eastAsia="Arial" w:hAnsi="Arial" w:cs="Arial"/>
                <w:color w:val="262626"/>
                <w:sz w:val="23"/>
              </w:rPr>
              <w:t xml:space="preserve"> </w:t>
            </w:r>
          </w:p>
        </w:tc>
      </w:tr>
      <w:tr w:rsidR="00130AFF" w14:paraId="7A8C853F" w14:textId="77777777" w:rsidTr="002667A4">
        <w:trPr>
          <w:trHeight w:val="289"/>
        </w:trPr>
        <w:tc>
          <w:tcPr>
            <w:tcW w:w="4517" w:type="dxa"/>
            <w:tcBorders>
              <w:top w:val="single" w:sz="4" w:space="0" w:color="000000"/>
              <w:left w:val="single" w:sz="4" w:space="0" w:color="000000"/>
              <w:bottom w:val="single" w:sz="4" w:space="0" w:color="000000"/>
              <w:right w:val="single" w:sz="4" w:space="0" w:color="000000"/>
            </w:tcBorders>
          </w:tcPr>
          <w:p w14:paraId="4F818B10" w14:textId="77777777" w:rsidR="00130AFF" w:rsidRDefault="00130AFF" w:rsidP="002667A4">
            <w:r>
              <w:rPr>
                <w:rFonts w:ascii="Arial" w:eastAsia="Arial" w:hAnsi="Arial" w:cs="Arial"/>
                <w:sz w:val="23"/>
              </w:rPr>
              <w:t xml:space="preserve">LEGALDESC </w:t>
            </w:r>
          </w:p>
        </w:tc>
        <w:tc>
          <w:tcPr>
            <w:tcW w:w="4501" w:type="dxa"/>
            <w:tcBorders>
              <w:top w:val="single" w:sz="4" w:space="0" w:color="000000"/>
              <w:left w:val="single" w:sz="4" w:space="0" w:color="000000"/>
              <w:bottom w:val="single" w:sz="4" w:space="0" w:color="000000"/>
              <w:right w:val="single" w:sz="4" w:space="0" w:color="000000"/>
            </w:tcBorders>
          </w:tcPr>
          <w:p w14:paraId="37C0CD30" w14:textId="77777777" w:rsidR="00130AFF" w:rsidRDefault="00130AFF" w:rsidP="002667A4">
            <w:r>
              <w:rPr>
                <w:rFonts w:ascii="Arial" w:eastAsia="Arial" w:hAnsi="Arial" w:cs="Arial"/>
                <w:sz w:val="23"/>
              </w:rPr>
              <w:t xml:space="preserve">Short Legal description of parcel </w:t>
            </w:r>
          </w:p>
        </w:tc>
      </w:tr>
      <w:tr w:rsidR="00130AFF" w14:paraId="07AB3B92" w14:textId="77777777" w:rsidTr="002667A4">
        <w:trPr>
          <w:trHeight w:val="840"/>
        </w:trPr>
        <w:tc>
          <w:tcPr>
            <w:tcW w:w="4517" w:type="dxa"/>
            <w:tcBorders>
              <w:top w:val="single" w:sz="4" w:space="0" w:color="000000"/>
              <w:left w:val="single" w:sz="4" w:space="0" w:color="000000"/>
              <w:bottom w:val="single" w:sz="4" w:space="0" w:color="000000"/>
              <w:right w:val="single" w:sz="4" w:space="0" w:color="000000"/>
            </w:tcBorders>
          </w:tcPr>
          <w:p w14:paraId="7BE0C7C8" w14:textId="77777777" w:rsidR="00130AFF" w:rsidRDefault="00130AFF" w:rsidP="002667A4">
            <w:r>
              <w:rPr>
                <w:rFonts w:ascii="Arial" w:eastAsia="Arial" w:hAnsi="Arial" w:cs="Arial"/>
                <w:color w:val="262626"/>
                <w:sz w:val="23"/>
              </w:rPr>
              <w:t xml:space="preserve">FairMarketValue </w:t>
            </w:r>
          </w:p>
        </w:tc>
        <w:tc>
          <w:tcPr>
            <w:tcW w:w="4501" w:type="dxa"/>
            <w:tcBorders>
              <w:top w:val="single" w:sz="4" w:space="0" w:color="000000"/>
              <w:left w:val="single" w:sz="4" w:space="0" w:color="000000"/>
              <w:bottom w:val="single" w:sz="4" w:space="0" w:color="000000"/>
              <w:right w:val="single" w:sz="4" w:space="0" w:color="000000"/>
            </w:tcBorders>
          </w:tcPr>
          <w:p w14:paraId="795D3445" w14:textId="77777777" w:rsidR="00130AFF" w:rsidRDefault="00130AFF" w:rsidP="002667A4">
            <w:pPr>
              <w:ind w:right="1390"/>
              <w:jc w:val="both"/>
            </w:pPr>
            <w:r>
              <w:rPr>
                <w:rFonts w:ascii="Arial" w:eastAsia="Arial" w:hAnsi="Arial" w:cs="Arial"/>
                <w:color w:val="262626"/>
                <w:sz w:val="23"/>
              </w:rPr>
              <w:t xml:space="preserve">The fair market value of the parcel.It is only applicable after tax calculation. </w:t>
            </w:r>
          </w:p>
        </w:tc>
      </w:tr>
      <w:tr w:rsidR="00130AFF" w14:paraId="5429F6A6" w14:textId="77777777" w:rsidTr="002667A4">
        <w:trPr>
          <w:trHeight w:val="564"/>
        </w:trPr>
        <w:tc>
          <w:tcPr>
            <w:tcW w:w="4517" w:type="dxa"/>
            <w:tcBorders>
              <w:top w:val="single" w:sz="4" w:space="0" w:color="000000"/>
              <w:left w:val="single" w:sz="4" w:space="0" w:color="000000"/>
              <w:bottom w:val="single" w:sz="4" w:space="0" w:color="000000"/>
              <w:right w:val="single" w:sz="4" w:space="0" w:color="000000"/>
            </w:tcBorders>
          </w:tcPr>
          <w:p w14:paraId="4F19174C" w14:textId="77777777" w:rsidR="00130AFF" w:rsidRDefault="00130AFF" w:rsidP="002667A4">
            <w:r>
              <w:rPr>
                <w:rFonts w:ascii="Arial" w:eastAsia="Arial" w:hAnsi="Arial" w:cs="Arial"/>
                <w:sz w:val="23"/>
              </w:rPr>
              <w:lastRenderedPageBreak/>
              <w:t xml:space="preserve">TOTALLANDVAL </w:t>
            </w:r>
          </w:p>
        </w:tc>
        <w:tc>
          <w:tcPr>
            <w:tcW w:w="4501" w:type="dxa"/>
            <w:tcBorders>
              <w:top w:val="single" w:sz="4" w:space="0" w:color="000000"/>
              <w:left w:val="single" w:sz="4" w:space="0" w:color="000000"/>
              <w:bottom w:val="single" w:sz="4" w:space="0" w:color="000000"/>
              <w:right w:val="single" w:sz="4" w:space="0" w:color="000000"/>
            </w:tcBorders>
          </w:tcPr>
          <w:p w14:paraId="109F8E7C" w14:textId="77777777" w:rsidR="00130AFF" w:rsidRDefault="00130AFF" w:rsidP="002667A4">
            <w:pPr>
              <w:ind w:right="398"/>
            </w:pPr>
            <w:r>
              <w:rPr>
                <w:rFonts w:ascii="Arial" w:eastAsia="Arial" w:hAnsi="Arial" w:cs="Arial"/>
                <w:color w:val="313434"/>
                <w:sz w:val="23"/>
              </w:rPr>
              <w:t xml:space="preserve">The total land </w:t>
            </w:r>
            <w:r>
              <w:rPr>
                <w:rFonts w:ascii="Arial" w:eastAsia="Arial" w:hAnsi="Arial" w:cs="Arial"/>
                <w:color w:val="444846"/>
                <w:sz w:val="23"/>
              </w:rPr>
              <w:t>val</w:t>
            </w:r>
            <w:r>
              <w:rPr>
                <w:rFonts w:ascii="Arial" w:eastAsia="Arial" w:hAnsi="Arial" w:cs="Arial"/>
                <w:color w:val="1C1F1D"/>
                <w:sz w:val="23"/>
              </w:rPr>
              <w:t xml:space="preserve">ue </w:t>
            </w:r>
            <w:r>
              <w:rPr>
                <w:rFonts w:ascii="Arial" w:eastAsia="Arial" w:hAnsi="Arial" w:cs="Arial"/>
                <w:color w:val="444846"/>
                <w:sz w:val="23"/>
              </w:rPr>
              <w:t xml:space="preserve">(real </w:t>
            </w:r>
            <w:r>
              <w:rPr>
                <w:rFonts w:ascii="Arial" w:eastAsia="Arial" w:hAnsi="Arial" w:cs="Arial"/>
                <w:color w:val="313434"/>
                <w:sz w:val="23"/>
              </w:rPr>
              <w:t>estate only)</w:t>
            </w:r>
            <w:r>
              <w:rPr>
                <w:rFonts w:ascii="Arial" w:eastAsia="Arial" w:hAnsi="Arial" w:cs="Arial"/>
                <w:sz w:val="23"/>
              </w:rPr>
              <w:t xml:space="preserve"> </w:t>
            </w:r>
          </w:p>
        </w:tc>
      </w:tr>
      <w:tr w:rsidR="00130AFF" w14:paraId="07462583" w14:textId="77777777" w:rsidTr="002667A4">
        <w:trPr>
          <w:trHeight w:val="540"/>
        </w:trPr>
        <w:tc>
          <w:tcPr>
            <w:tcW w:w="4517" w:type="dxa"/>
            <w:tcBorders>
              <w:top w:val="single" w:sz="4" w:space="0" w:color="000000"/>
              <w:left w:val="single" w:sz="4" w:space="0" w:color="000000"/>
              <w:bottom w:val="single" w:sz="4" w:space="0" w:color="000000"/>
              <w:right w:val="single" w:sz="4" w:space="0" w:color="000000"/>
            </w:tcBorders>
          </w:tcPr>
          <w:p w14:paraId="68E822B5" w14:textId="77777777" w:rsidR="00130AFF" w:rsidRDefault="00130AFF" w:rsidP="002667A4">
            <w:r>
              <w:rPr>
                <w:rFonts w:ascii="Times New Roman" w:eastAsia="Times New Roman" w:hAnsi="Times New Roman" w:cs="Times New Roman"/>
                <w:color w:val="313434"/>
                <w:sz w:val="23"/>
              </w:rPr>
              <w:t>TOTALIMPVAL</w:t>
            </w:r>
            <w:r>
              <w:rPr>
                <w:rFonts w:ascii="Times New Roman" w:eastAsia="Times New Roman" w:hAnsi="Times New Roman" w:cs="Times New Roman"/>
                <w:color w:val="262626"/>
                <w:sz w:val="24"/>
              </w:rPr>
              <w:t xml:space="preserve"> </w:t>
            </w:r>
          </w:p>
        </w:tc>
        <w:tc>
          <w:tcPr>
            <w:tcW w:w="4501" w:type="dxa"/>
            <w:tcBorders>
              <w:top w:val="single" w:sz="4" w:space="0" w:color="000000"/>
              <w:left w:val="single" w:sz="4" w:space="0" w:color="000000"/>
              <w:bottom w:val="single" w:sz="4" w:space="0" w:color="000000"/>
              <w:right w:val="single" w:sz="4" w:space="0" w:color="000000"/>
            </w:tcBorders>
          </w:tcPr>
          <w:p w14:paraId="2C8862E1" w14:textId="77777777" w:rsidR="00130AFF" w:rsidRDefault="00130AFF" w:rsidP="002667A4">
            <w:pPr>
              <w:jc w:val="both"/>
            </w:pPr>
            <w:r>
              <w:rPr>
                <w:rFonts w:ascii="Arial" w:eastAsia="Arial" w:hAnsi="Arial" w:cs="Arial"/>
                <w:color w:val="313434"/>
                <w:sz w:val="23"/>
              </w:rPr>
              <w:t xml:space="preserve">The total improvement  </w:t>
            </w:r>
            <w:r>
              <w:rPr>
                <w:rFonts w:ascii="Arial" w:eastAsia="Arial" w:hAnsi="Arial" w:cs="Arial"/>
                <w:color w:val="444846"/>
                <w:sz w:val="23"/>
              </w:rPr>
              <w:t xml:space="preserve">value </w:t>
            </w:r>
            <w:r>
              <w:rPr>
                <w:rFonts w:ascii="Arial" w:eastAsia="Arial" w:hAnsi="Arial" w:cs="Arial"/>
                <w:color w:val="313434"/>
                <w:sz w:val="23"/>
              </w:rPr>
              <w:t>(real estate only)</w:t>
            </w:r>
            <w:r>
              <w:rPr>
                <w:rFonts w:ascii="Arial" w:eastAsia="Arial" w:hAnsi="Arial" w:cs="Arial"/>
                <w:color w:val="262626"/>
                <w:sz w:val="24"/>
              </w:rPr>
              <w:t xml:space="preserve"> </w:t>
            </w:r>
          </w:p>
        </w:tc>
      </w:tr>
      <w:tr w:rsidR="00130AFF" w14:paraId="1C6E5512" w14:textId="77777777" w:rsidTr="002667A4">
        <w:trPr>
          <w:trHeight w:val="530"/>
        </w:trPr>
        <w:tc>
          <w:tcPr>
            <w:tcW w:w="4517" w:type="dxa"/>
            <w:tcBorders>
              <w:top w:val="single" w:sz="4" w:space="0" w:color="000000"/>
              <w:left w:val="single" w:sz="4" w:space="0" w:color="000000"/>
              <w:bottom w:val="single" w:sz="4" w:space="0" w:color="000000"/>
              <w:right w:val="single" w:sz="4" w:space="0" w:color="000000"/>
            </w:tcBorders>
          </w:tcPr>
          <w:p w14:paraId="2919C8EA" w14:textId="77777777" w:rsidR="00130AFF" w:rsidRDefault="00130AFF" w:rsidP="002667A4">
            <w:r>
              <w:rPr>
                <w:rFonts w:ascii="Times New Roman" w:eastAsia="Times New Roman" w:hAnsi="Times New Roman" w:cs="Times New Roman"/>
                <w:color w:val="313434"/>
                <w:sz w:val="23"/>
              </w:rPr>
              <w:t>TOTVAL</w:t>
            </w:r>
            <w:r>
              <w:rPr>
                <w:rFonts w:ascii="Times New Roman" w:eastAsia="Times New Roman" w:hAnsi="Times New Roman" w:cs="Times New Roman"/>
                <w:color w:val="262626"/>
                <w:sz w:val="24"/>
              </w:rPr>
              <w:t xml:space="preserve"> </w:t>
            </w:r>
          </w:p>
        </w:tc>
        <w:tc>
          <w:tcPr>
            <w:tcW w:w="4501" w:type="dxa"/>
            <w:tcBorders>
              <w:top w:val="single" w:sz="4" w:space="0" w:color="000000"/>
              <w:left w:val="single" w:sz="4" w:space="0" w:color="000000"/>
              <w:bottom w:val="single" w:sz="4" w:space="0" w:color="000000"/>
              <w:right w:val="single" w:sz="4" w:space="0" w:color="000000"/>
            </w:tcBorders>
          </w:tcPr>
          <w:p w14:paraId="5D3D86EF" w14:textId="77777777" w:rsidR="00130AFF" w:rsidRDefault="00130AFF" w:rsidP="002667A4">
            <w:pPr>
              <w:jc w:val="both"/>
            </w:pPr>
            <w:r>
              <w:rPr>
                <w:rFonts w:ascii="Arial" w:eastAsia="Arial" w:hAnsi="Arial" w:cs="Arial"/>
                <w:color w:val="313434"/>
                <w:sz w:val="23"/>
              </w:rPr>
              <w:t xml:space="preserve">The sum of </w:t>
            </w:r>
            <w:r>
              <w:rPr>
                <w:rFonts w:ascii="Arial" w:eastAsia="Arial" w:hAnsi="Arial" w:cs="Arial"/>
                <w:color w:val="1C1F1D"/>
                <w:sz w:val="23"/>
              </w:rPr>
              <w:t xml:space="preserve">land </w:t>
            </w:r>
            <w:r>
              <w:rPr>
                <w:rFonts w:ascii="Arial" w:eastAsia="Arial" w:hAnsi="Arial" w:cs="Arial"/>
                <w:color w:val="444846"/>
                <w:sz w:val="23"/>
              </w:rPr>
              <w:t xml:space="preserve">value </w:t>
            </w:r>
            <w:r>
              <w:rPr>
                <w:rFonts w:ascii="Arial" w:eastAsia="Arial" w:hAnsi="Arial" w:cs="Arial"/>
                <w:color w:val="313434"/>
                <w:sz w:val="23"/>
              </w:rPr>
              <w:t>and improvement value (real</w:t>
            </w:r>
            <w:r>
              <w:rPr>
                <w:rFonts w:ascii="Arial" w:eastAsia="Arial" w:hAnsi="Arial" w:cs="Arial"/>
                <w:sz w:val="23"/>
              </w:rPr>
              <w:t xml:space="preserve"> </w:t>
            </w:r>
          </w:p>
        </w:tc>
      </w:tr>
      <w:tr w:rsidR="00130AFF" w14:paraId="582EB5C6" w14:textId="77777777" w:rsidTr="002667A4">
        <w:trPr>
          <w:trHeight w:val="564"/>
        </w:trPr>
        <w:tc>
          <w:tcPr>
            <w:tcW w:w="4517" w:type="dxa"/>
            <w:tcBorders>
              <w:top w:val="single" w:sz="4" w:space="0" w:color="000000"/>
              <w:left w:val="single" w:sz="4" w:space="0" w:color="000000"/>
              <w:bottom w:val="single" w:sz="4" w:space="0" w:color="000000"/>
              <w:right w:val="single" w:sz="4" w:space="0" w:color="000000"/>
            </w:tcBorders>
          </w:tcPr>
          <w:p w14:paraId="4FC249A3" w14:textId="77777777" w:rsidR="00130AFF" w:rsidRDefault="00130AFF" w:rsidP="002667A4"/>
        </w:tc>
        <w:tc>
          <w:tcPr>
            <w:tcW w:w="4501" w:type="dxa"/>
            <w:tcBorders>
              <w:top w:val="single" w:sz="4" w:space="0" w:color="000000"/>
              <w:left w:val="single" w:sz="4" w:space="0" w:color="000000"/>
              <w:bottom w:val="single" w:sz="4" w:space="0" w:color="000000"/>
              <w:right w:val="single" w:sz="4" w:space="0" w:color="000000"/>
            </w:tcBorders>
          </w:tcPr>
          <w:p w14:paraId="6B8FD199" w14:textId="77777777" w:rsidR="00130AFF" w:rsidRDefault="00130AFF" w:rsidP="002667A4">
            <w:pPr>
              <w:spacing w:after="4"/>
            </w:pPr>
            <w:r>
              <w:rPr>
                <w:rFonts w:ascii="Arial" w:eastAsia="Arial" w:hAnsi="Arial" w:cs="Arial"/>
                <w:color w:val="313434"/>
                <w:sz w:val="23"/>
              </w:rPr>
              <w:t xml:space="preserve">estate only). </w:t>
            </w:r>
          </w:p>
          <w:p w14:paraId="0768BD31" w14:textId="77777777" w:rsidR="00130AFF" w:rsidRDefault="00130AFF" w:rsidP="002667A4">
            <w:pPr>
              <w:ind w:left="98"/>
            </w:pPr>
            <w:r>
              <w:rPr>
                <w:rFonts w:ascii="Arial" w:eastAsia="Arial" w:hAnsi="Arial" w:cs="Arial"/>
                <w:color w:val="262626"/>
                <w:sz w:val="24"/>
              </w:rPr>
              <w:t xml:space="preserve"> </w:t>
            </w:r>
          </w:p>
        </w:tc>
      </w:tr>
      <w:tr w:rsidR="00130AFF" w14:paraId="38697D0B"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130056E2" w14:textId="77777777" w:rsidR="00130AFF" w:rsidRDefault="00130AFF" w:rsidP="002667A4">
            <w:r>
              <w:rPr>
                <w:rFonts w:ascii="Arial" w:eastAsia="Arial" w:hAnsi="Arial" w:cs="Arial"/>
                <w:sz w:val="23"/>
              </w:rPr>
              <w:t xml:space="preserve">SECTION_ </w:t>
            </w:r>
          </w:p>
        </w:tc>
        <w:tc>
          <w:tcPr>
            <w:tcW w:w="4501" w:type="dxa"/>
            <w:tcBorders>
              <w:top w:val="single" w:sz="4" w:space="0" w:color="000000"/>
              <w:left w:val="single" w:sz="4" w:space="0" w:color="000000"/>
              <w:bottom w:val="single" w:sz="4" w:space="0" w:color="000000"/>
              <w:right w:val="single" w:sz="4" w:space="0" w:color="000000"/>
            </w:tcBorders>
          </w:tcPr>
          <w:p w14:paraId="0F11C970" w14:textId="77777777" w:rsidR="00130AFF" w:rsidRDefault="00130AFF" w:rsidP="002667A4">
            <w:r>
              <w:rPr>
                <w:rFonts w:ascii="Arial" w:eastAsia="Arial" w:hAnsi="Arial" w:cs="Arial"/>
                <w:sz w:val="23"/>
              </w:rPr>
              <w:t xml:space="preserve">PLSS Section </w:t>
            </w:r>
          </w:p>
        </w:tc>
      </w:tr>
      <w:tr w:rsidR="00130AFF" w14:paraId="155E5645"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41EEE10B" w14:textId="77777777" w:rsidR="00130AFF" w:rsidRDefault="00130AFF" w:rsidP="002667A4">
            <w:r>
              <w:rPr>
                <w:rFonts w:ascii="Arial" w:eastAsia="Arial" w:hAnsi="Arial" w:cs="Arial"/>
                <w:sz w:val="23"/>
              </w:rPr>
              <w:t xml:space="preserve">TOWN </w:t>
            </w:r>
          </w:p>
        </w:tc>
        <w:tc>
          <w:tcPr>
            <w:tcW w:w="4501" w:type="dxa"/>
            <w:tcBorders>
              <w:top w:val="single" w:sz="4" w:space="0" w:color="000000"/>
              <w:left w:val="single" w:sz="4" w:space="0" w:color="000000"/>
              <w:bottom w:val="single" w:sz="4" w:space="0" w:color="000000"/>
              <w:right w:val="single" w:sz="4" w:space="0" w:color="000000"/>
            </w:tcBorders>
          </w:tcPr>
          <w:p w14:paraId="043C38DE" w14:textId="77777777" w:rsidR="00130AFF" w:rsidRDefault="00130AFF" w:rsidP="002667A4">
            <w:r>
              <w:rPr>
                <w:rFonts w:ascii="Arial" w:eastAsia="Arial" w:hAnsi="Arial" w:cs="Arial"/>
                <w:sz w:val="23"/>
              </w:rPr>
              <w:t xml:space="preserve">PLSS Township </w:t>
            </w:r>
          </w:p>
        </w:tc>
      </w:tr>
      <w:tr w:rsidR="00130AFF" w14:paraId="086F7CDB"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5F2062B1" w14:textId="77777777" w:rsidR="00130AFF" w:rsidRDefault="00130AFF" w:rsidP="002667A4">
            <w:r>
              <w:rPr>
                <w:rFonts w:ascii="Arial" w:eastAsia="Arial" w:hAnsi="Arial" w:cs="Arial"/>
                <w:sz w:val="23"/>
              </w:rPr>
              <w:t xml:space="preserve">TOWNDIR </w:t>
            </w:r>
          </w:p>
        </w:tc>
        <w:tc>
          <w:tcPr>
            <w:tcW w:w="4501" w:type="dxa"/>
            <w:tcBorders>
              <w:top w:val="single" w:sz="4" w:space="0" w:color="000000"/>
              <w:left w:val="single" w:sz="4" w:space="0" w:color="000000"/>
              <w:bottom w:val="single" w:sz="4" w:space="0" w:color="000000"/>
              <w:right w:val="single" w:sz="4" w:space="0" w:color="000000"/>
            </w:tcBorders>
          </w:tcPr>
          <w:p w14:paraId="78770108" w14:textId="77777777" w:rsidR="00130AFF" w:rsidRDefault="00130AFF" w:rsidP="002667A4">
            <w:r>
              <w:rPr>
                <w:rFonts w:ascii="Arial" w:eastAsia="Arial" w:hAnsi="Arial" w:cs="Arial"/>
                <w:sz w:val="23"/>
              </w:rPr>
              <w:t xml:space="preserve">Addressing direction either E or S </w:t>
            </w:r>
          </w:p>
        </w:tc>
      </w:tr>
      <w:tr w:rsidR="00130AFF" w14:paraId="4CF53BD1"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3815953B" w14:textId="77777777" w:rsidR="00130AFF" w:rsidRDefault="00130AFF" w:rsidP="002667A4">
            <w:r>
              <w:rPr>
                <w:rFonts w:ascii="Arial" w:eastAsia="Arial" w:hAnsi="Arial" w:cs="Arial"/>
                <w:sz w:val="23"/>
              </w:rPr>
              <w:t xml:space="preserve">Range </w:t>
            </w:r>
          </w:p>
        </w:tc>
        <w:tc>
          <w:tcPr>
            <w:tcW w:w="4501" w:type="dxa"/>
            <w:tcBorders>
              <w:top w:val="single" w:sz="4" w:space="0" w:color="000000"/>
              <w:left w:val="single" w:sz="4" w:space="0" w:color="000000"/>
              <w:bottom w:val="single" w:sz="4" w:space="0" w:color="000000"/>
              <w:right w:val="single" w:sz="4" w:space="0" w:color="000000"/>
            </w:tcBorders>
          </w:tcPr>
          <w:p w14:paraId="2F0AD0B3" w14:textId="77777777" w:rsidR="00130AFF" w:rsidRDefault="00130AFF" w:rsidP="002667A4">
            <w:r>
              <w:rPr>
                <w:rFonts w:ascii="Arial" w:eastAsia="Arial" w:hAnsi="Arial" w:cs="Arial"/>
                <w:sz w:val="23"/>
              </w:rPr>
              <w:t xml:space="preserve">PLSS Range </w:t>
            </w:r>
          </w:p>
        </w:tc>
      </w:tr>
      <w:tr w:rsidR="00130AFF" w14:paraId="5352792C"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704A421" w14:textId="77777777" w:rsidR="00130AFF" w:rsidRDefault="00130AFF" w:rsidP="002667A4">
            <w:r>
              <w:rPr>
                <w:rFonts w:ascii="Arial" w:eastAsia="Arial" w:hAnsi="Arial" w:cs="Arial"/>
                <w:sz w:val="23"/>
              </w:rPr>
              <w:t xml:space="preserve">RANGEDIR </w:t>
            </w:r>
          </w:p>
        </w:tc>
        <w:tc>
          <w:tcPr>
            <w:tcW w:w="4501" w:type="dxa"/>
            <w:tcBorders>
              <w:top w:val="single" w:sz="4" w:space="0" w:color="000000"/>
              <w:left w:val="single" w:sz="4" w:space="0" w:color="000000"/>
              <w:bottom w:val="single" w:sz="4" w:space="0" w:color="000000"/>
              <w:right w:val="single" w:sz="4" w:space="0" w:color="000000"/>
            </w:tcBorders>
          </w:tcPr>
          <w:p w14:paraId="081972B7" w14:textId="77777777" w:rsidR="00130AFF" w:rsidRDefault="00130AFF" w:rsidP="002667A4">
            <w:r>
              <w:rPr>
                <w:rFonts w:ascii="Arial" w:eastAsia="Arial" w:hAnsi="Arial" w:cs="Arial"/>
                <w:sz w:val="23"/>
              </w:rPr>
              <w:t xml:space="preserve">Addressing direction either E or S </w:t>
            </w:r>
          </w:p>
        </w:tc>
      </w:tr>
      <w:tr w:rsidR="00130AFF" w14:paraId="40BA27F7" w14:textId="77777777" w:rsidTr="002667A4">
        <w:trPr>
          <w:trHeight w:val="288"/>
        </w:trPr>
        <w:tc>
          <w:tcPr>
            <w:tcW w:w="4517" w:type="dxa"/>
            <w:tcBorders>
              <w:top w:val="single" w:sz="4" w:space="0" w:color="000000"/>
              <w:left w:val="single" w:sz="4" w:space="0" w:color="000000"/>
              <w:bottom w:val="single" w:sz="4" w:space="0" w:color="000000"/>
              <w:right w:val="single" w:sz="4" w:space="0" w:color="000000"/>
            </w:tcBorders>
          </w:tcPr>
          <w:p w14:paraId="1DFF6AA6" w14:textId="77777777" w:rsidR="00130AFF" w:rsidRDefault="00130AFF" w:rsidP="002667A4">
            <w:r>
              <w:rPr>
                <w:rFonts w:ascii="Arial" w:eastAsia="Arial" w:hAnsi="Arial" w:cs="Arial"/>
                <w:sz w:val="23"/>
              </w:rPr>
              <w:t xml:space="preserve">QQ </w:t>
            </w:r>
          </w:p>
        </w:tc>
        <w:tc>
          <w:tcPr>
            <w:tcW w:w="4501" w:type="dxa"/>
            <w:tcBorders>
              <w:top w:val="single" w:sz="4" w:space="0" w:color="000000"/>
              <w:left w:val="single" w:sz="4" w:space="0" w:color="000000"/>
              <w:bottom w:val="single" w:sz="4" w:space="0" w:color="000000"/>
              <w:right w:val="single" w:sz="4" w:space="0" w:color="000000"/>
            </w:tcBorders>
          </w:tcPr>
          <w:p w14:paraId="6AAB17BA" w14:textId="77777777" w:rsidR="00130AFF" w:rsidRDefault="00130AFF" w:rsidP="002667A4">
            <w:r>
              <w:rPr>
                <w:rFonts w:ascii="Arial" w:eastAsia="Arial" w:hAnsi="Arial" w:cs="Arial"/>
                <w:sz w:val="23"/>
              </w:rPr>
              <w:t xml:space="preserve">PLSS Section Quarter Quarter </w:t>
            </w:r>
          </w:p>
        </w:tc>
      </w:tr>
      <w:tr w:rsidR="00130AFF" w14:paraId="151A6E93"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409C1010" w14:textId="77777777" w:rsidR="00130AFF" w:rsidRDefault="00130AFF" w:rsidP="002667A4">
            <w:r>
              <w:rPr>
                <w:rFonts w:ascii="Arial" w:eastAsia="Arial" w:hAnsi="Arial" w:cs="Arial"/>
                <w:sz w:val="23"/>
              </w:rPr>
              <w:t xml:space="preserve">Q </w:t>
            </w:r>
          </w:p>
        </w:tc>
        <w:tc>
          <w:tcPr>
            <w:tcW w:w="4501" w:type="dxa"/>
            <w:tcBorders>
              <w:top w:val="single" w:sz="4" w:space="0" w:color="000000"/>
              <w:left w:val="single" w:sz="4" w:space="0" w:color="000000"/>
              <w:bottom w:val="single" w:sz="4" w:space="0" w:color="000000"/>
              <w:right w:val="single" w:sz="4" w:space="0" w:color="000000"/>
            </w:tcBorders>
          </w:tcPr>
          <w:p w14:paraId="3E210DC7" w14:textId="77777777" w:rsidR="00130AFF" w:rsidRDefault="00130AFF" w:rsidP="002667A4">
            <w:r>
              <w:rPr>
                <w:rFonts w:ascii="Arial" w:eastAsia="Arial" w:hAnsi="Arial" w:cs="Arial"/>
                <w:sz w:val="23"/>
              </w:rPr>
              <w:t xml:space="preserve">PLSS Section Quarter </w:t>
            </w:r>
          </w:p>
        </w:tc>
      </w:tr>
      <w:tr w:rsidR="00130AFF" w14:paraId="71493ECF"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3210CABB" w14:textId="77777777" w:rsidR="00130AFF" w:rsidRDefault="00130AFF" w:rsidP="002667A4">
            <w:r>
              <w:rPr>
                <w:rFonts w:ascii="Arial" w:eastAsia="Arial" w:hAnsi="Arial" w:cs="Arial"/>
                <w:color w:val="262626"/>
                <w:sz w:val="23"/>
              </w:rPr>
              <w:t xml:space="preserve">TaxYear </w:t>
            </w:r>
          </w:p>
        </w:tc>
        <w:tc>
          <w:tcPr>
            <w:tcW w:w="4501" w:type="dxa"/>
            <w:tcBorders>
              <w:top w:val="single" w:sz="4" w:space="0" w:color="000000"/>
              <w:left w:val="single" w:sz="4" w:space="0" w:color="000000"/>
              <w:bottom w:val="single" w:sz="4" w:space="0" w:color="000000"/>
              <w:right w:val="single" w:sz="4" w:space="0" w:color="000000"/>
            </w:tcBorders>
          </w:tcPr>
          <w:p w14:paraId="493E2CCB" w14:textId="77777777" w:rsidR="00130AFF" w:rsidRDefault="00130AFF" w:rsidP="002667A4">
            <w:r>
              <w:rPr>
                <w:rFonts w:ascii="Arial" w:eastAsia="Arial" w:hAnsi="Arial" w:cs="Arial"/>
                <w:color w:val="262626"/>
                <w:sz w:val="23"/>
              </w:rPr>
              <w:t xml:space="preserve">Indicates the tax year of the parcel information </w:t>
            </w:r>
          </w:p>
        </w:tc>
      </w:tr>
      <w:tr w:rsidR="00130AFF" w14:paraId="4B225CE4" w14:textId="77777777" w:rsidTr="002667A4">
        <w:trPr>
          <w:trHeight w:val="7470"/>
        </w:trPr>
        <w:tc>
          <w:tcPr>
            <w:tcW w:w="4517" w:type="dxa"/>
            <w:tcBorders>
              <w:top w:val="single" w:sz="4" w:space="0" w:color="000000"/>
              <w:left w:val="single" w:sz="4" w:space="0" w:color="000000"/>
              <w:bottom w:val="single" w:sz="4" w:space="0" w:color="000000"/>
              <w:right w:val="single" w:sz="4" w:space="0" w:color="000000"/>
            </w:tcBorders>
          </w:tcPr>
          <w:p w14:paraId="21FB8DF4" w14:textId="77777777" w:rsidR="00130AFF" w:rsidRDefault="00130AFF" w:rsidP="002667A4">
            <w:r>
              <w:rPr>
                <w:rFonts w:ascii="Arial" w:eastAsia="Arial" w:hAnsi="Arial" w:cs="Arial"/>
                <w:sz w:val="23"/>
              </w:rPr>
              <w:t xml:space="preserve">LANDCLASS </w:t>
            </w:r>
          </w:p>
        </w:tc>
        <w:tc>
          <w:tcPr>
            <w:tcW w:w="4501" w:type="dxa"/>
            <w:tcBorders>
              <w:top w:val="single" w:sz="4" w:space="0" w:color="000000"/>
              <w:left w:val="single" w:sz="4" w:space="0" w:color="000000"/>
              <w:bottom w:val="single" w:sz="4" w:space="0" w:color="000000"/>
              <w:right w:val="single" w:sz="4" w:space="0" w:color="000000"/>
            </w:tcBorders>
          </w:tcPr>
          <w:p w14:paraId="4A817BC4" w14:textId="77777777" w:rsidR="00130AFF" w:rsidRDefault="00130AFF" w:rsidP="002667A4">
            <w:pPr>
              <w:spacing w:after="7" w:line="248" w:lineRule="auto"/>
            </w:pPr>
            <w:r>
              <w:rPr>
                <w:rFonts w:ascii="Arial" w:eastAsia="Arial" w:hAnsi="Arial" w:cs="Arial"/>
                <w:sz w:val="23"/>
              </w:rPr>
              <w:t xml:space="preserve">Taxation related land class (this is not land use) </w:t>
            </w:r>
          </w:p>
          <w:p w14:paraId="6475FBE5" w14:textId="77777777" w:rsidR="00130AFF" w:rsidRDefault="00130AFF" w:rsidP="002667A4">
            <w:r>
              <w:rPr>
                <w:rFonts w:ascii="Arial" w:eastAsia="Arial" w:hAnsi="Arial" w:cs="Arial"/>
                <w:sz w:val="23"/>
              </w:rPr>
              <w:t xml:space="preserve"> </w:t>
            </w:r>
          </w:p>
          <w:p w14:paraId="1D4D7D66" w14:textId="77777777" w:rsidR="00130AFF" w:rsidRDefault="00130AFF" w:rsidP="002667A4">
            <w:r>
              <w:rPr>
                <w:rFonts w:ascii="Arial" w:eastAsia="Arial" w:hAnsi="Arial" w:cs="Arial"/>
                <w:color w:val="262626"/>
                <w:sz w:val="23"/>
              </w:rPr>
              <w:t xml:space="preserve">G1 = Residential </w:t>
            </w:r>
          </w:p>
          <w:p w14:paraId="40D07989" w14:textId="77777777" w:rsidR="00130AFF" w:rsidRDefault="00130AFF" w:rsidP="002667A4">
            <w:r>
              <w:rPr>
                <w:rFonts w:ascii="Arial" w:eastAsia="Arial" w:hAnsi="Arial" w:cs="Arial"/>
                <w:color w:val="262626"/>
                <w:sz w:val="23"/>
              </w:rPr>
              <w:t xml:space="preserve">G2 = Commercial </w:t>
            </w:r>
          </w:p>
          <w:p w14:paraId="18D3618D" w14:textId="77777777" w:rsidR="00130AFF" w:rsidRDefault="00130AFF" w:rsidP="002667A4">
            <w:r>
              <w:rPr>
                <w:rFonts w:ascii="Arial" w:eastAsia="Arial" w:hAnsi="Arial" w:cs="Arial"/>
                <w:color w:val="262626"/>
                <w:sz w:val="23"/>
              </w:rPr>
              <w:t xml:space="preserve">G3 = Manufacturing </w:t>
            </w:r>
          </w:p>
          <w:p w14:paraId="00521D77" w14:textId="77777777" w:rsidR="00130AFF" w:rsidRDefault="00130AFF" w:rsidP="002667A4">
            <w:r>
              <w:rPr>
                <w:rFonts w:ascii="Arial" w:eastAsia="Arial" w:hAnsi="Arial" w:cs="Arial"/>
                <w:color w:val="262626"/>
                <w:sz w:val="23"/>
              </w:rPr>
              <w:t xml:space="preserve">G4 = Agricultural </w:t>
            </w:r>
          </w:p>
          <w:p w14:paraId="69411D65" w14:textId="77777777" w:rsidR="00130AFF" w:rsidRDefault="00130AFF" w:rsidP="002667A4">
            <w:r>
              <w:rPr>
                <w:rFonts w:ascii="Arial" w:eastAsia="Arial" w:hAnsi="Arial" w:cs="Arial"/>
                <w:color w:val="262626"/>
                <w:sz w:val="23"/>
              </w:rPr>
              <w:t xml:space="preserve">G5 = Undeveloped </w:t>
            </w:r>
          </w:p>
          <w:p w14:paraId="02118A42" w14:textId="77777777" w:rsidR="00130AFF" w:rsidRDefault="00130AFF" w:rsidP="002667A4">
            <w:r>
              <w:rPr>
                <w:rFonts w:ascii="Arial" w:eastAsia="Arial" w:hAnsi="Arial" w:cs="Arial"/>
                <w:color w:val="262626"/>
                <w:sz w:val="23"/>
              </w:rPr>
              <w:t xml:space="preserve">G5M = Agriculture Forest </w:t>
            </w:r>
          </w:p>
          <w:p w14:paraId="75F1AA50" w14:textId="77777777" w:rsidR="00130AFF" w:rsidRDefault="00130AFF" w:rsidP="002667A4">
            <w:r>
              <w:rPr>
                <w:rFonts w:ascii="Arial" w:eastAsia="Arial" w:hAnsi="Arial" w:cs="Arial"/>
                <w:color w:val="262626"/>
                <w:sz w:val="23"/>
              </w:rPr>
              <w:t xml:space="preserve">G6 = Productive Forest Lands </w:t>
            </w:r>
          </w:p>
          <w:p w14:paraId="531FC2F0" w14:textId="77777777" w:rsidR="00130AFF" w:rsidRDefault="00130AFF" w:rsidP="002667A4">
            <w:r>
              <w:rPr>
                <w:rFonts w:ascii="Arial" w:eastAsia="Arial" w:hAnsi="Arial" w:cs="Arial"/>
                <w:color w:val="262626"/>
                <w:sz w:val="23"/>
              </w:rPr>
              <w:t xml:space="preserve">G7 = Other </w:t>
            </w:r>
          </w:p>
          <w:p w14:paraId="0486561F" w14:textId="77777777" w:rsidR="00130AFF" w:rsidRDefault="00130AFF" w:rsidP="002667A4">
            <w:r>
              <w:rPr>
                <w:rFonts w:ascii="Arial" w:eastAsia="Arial" w:hAnsi="Arial" w:cs="Arial"/>
                <w:color w:val="262626"/>
                <w:sz w:val="23"/>
              </w:rPr>
              <w:t xml:space="preserve"> </w:t>
            </w:r>
          </w:p>
          <w:p w14:paraId="30A28A13" w14:textId="77777777" w:rsidR="00130AFF" w:rsidRDefault="00130AFF" w:rsidP="002667A4">
            <w:r>
              <w:rPr>
                <w:rFonts w:ascii="Arial" w:eastAsia="Arial" w:hAnsi="Arial" w:cs="Arial"/>
                <w:color w:val="262626"/>
                <w:sz w:val="23"/>
              </w:rPr>
              <w:t xml:space="preserve">W0 = County Special-Use Land </w:t>
            </w:r>
          </w:p>
          <w:p w14:paraId="6697D830" w14:textId="77777777" w:rsidR="00130AFF" w:rsidRDefault="00130AFF" w:rsidP="002667A4">
            <w:r>
              <w:rPr>
                <w:rFonts w:ascii="Arial" w:eastAsia="Arial" w:hAnsi="Arial" w:cs="Arial"/>
                <w:color w:val="262626"/>
                <w:sz w:val="23"/>
              </w:rPr>
              <w:t xml:space="preserve">W1 = Private Forest Crop Pre 1972 </w:t>
            </w:r>
          </w:p>
          <w:p w14:paraId="6A4D88BE" w14:textId="77777777" w:rsidR="00130AFF" w:rsidRDefault="00130AFF" w:rsidP="002667A4">
            <w:r>
              <w:rPr>
                <w:rFonts w:ascii="Arial" w:eastAsia="Arial" w:hAnsi="Arial" w:cs="Arial"/>
                <w:color w:val="262626"/>
                <w:sz w:val="23"/>
              </w:rPr>
              <w:t xml:space="preserve">W2 = Private Forest Crop Post 1971 </w:t>
            </w:r>
          </w:p>
          <w:p w14:paraId="3B83E306" w14:textId="77777777" w:rsidR="00130AFF" w:rsidRDefault="00130AFF" w:rsidP="002667A4">
            <w:r>
              <w:rPr>
                <w:rFonts w:ascii="Arial" w:eastAsia="Arial" w:hAnsi="Arial" w:cs="Arial"/>
                <w:color w:val="262626"/>
                <w:sz w:val="23"/>
              </w:rPr>
              <w:t xml:space="preserve">W3 = Private Forest Crop Special </w:t>
            </w:r>
          </w:p>
          <w:p w14:paraId="4DA93CA3" w14:textId="77777777" w:rsidR="00130AFF" w:rsidRDefault="00130AFF" w:rsidP="002667A4">
            <w:r>
              <w:rPr>
                <w:rFonts w:ascii="Arial" w:eastAsia="Arial" w:hAnsi="Arial" w:cs="Arial"/>
                <w:color w:val="262626"/>
                <w:sz w:val="23"/>
              </w:rPr>
              <w:t xml:space="preserve">W4 = County Forest Land </w:t>
            </w:r>
          </w:p>
          <w:p w14:paraId="708822C9" w14:textId="77777777" w:rsidR="00130AFF" w:rsidRDefault="00130AFF" w:rsidP="002667A4">
            <w:r>
              <w:rPr>
                <w:rFonts w:ascii="Arial" w:eastAsia="Arial" w:hAnsi="Arial" w:cs="Arial"/>
                <w:color w:val="262626"/>
                <w:sz w:val="23"/>
              </w:rPr>
              <w:t xml:space="preserve">W5 = MFL Open After 2004 </w:t>
            </w:r>
          </w:p>
          <w:p w14:paraId="31AB769A" w14:textId="77777777" w:rsidR="00130AFF" w:rsidRDefault="00130AFF" w:rsidP="002667A4">
            <w:r>
              <w:rPr>
                <w:rFonts w:ascii="Arial" w:eastAsia="Arial" w:hAnsi="Arial" w:cs="Arial"/>
                <w:color w:val="262626"/>
                <w:sz w:val="23"/>
              </w:rPr>
              <w:t xml:space="preserve">W6 = MFL Closed After 2004 </w:t>
            </w:r>
          </w:p>
          <w:p w14:paraId="19F1B5E8" w14:textId="77777777" w:rsidR="00130AFF" w:rsidRDefault="00130AFF" w:rsidP="002667A4">
            <w:r>
              <w:rPr>
                <w:rFonts w:ascii="Arial" w:eastAsia="Arial" w:hAnsi="Arial" w:cs="Arial"/>
                <w:color w:val="262626"/>
                <w:sz w:val="23"/>
              </w:rPr>
              <w:t xml:space="preserve">W7 = MFL Open Before 2005 </w:t>
            </w:r>
          </w:p>
          <w:p w14:paraId="68DC5574" w14:textId="77777777" w:rsidR="00130AFF" w:rsidRDefault="00130AFF" w:rsidP="002667A4">
            <w:r>
              <w:rPr>
                <w:rFonts w:ascii="Arial" w:eastAsia="Arial" w:hAnsi="Arial" w:cs="Arial"/>
                <w:color w:val="262626"/>
                <w:sz w:val="23"/>
              </w:rPr>
              <w:t xml:space="preserve">W8 = MFL Closed Before 2005 </w:t>
            </w:r>
          </w:p>
          <w:p w14:paraId="67C72A9D" w14:textId="77777777" w:rsidR="00130AFF" w:rsidRDefault="00130AFF" w:rsidP="002667A4">
            <w:r>
              <w:rPr>
                <w:rFonts w:ascii="Arial" w:eastAsia="Arial" w:hAnsi="Arial" w:cs="Arial"/>
                <w:color w:val="262626"/>
                <w:sz w:val="23"/>
              </w:rPr>
              <w:t xml:space="preserve"> </w:t>
            </w:r>
          </w:p>
          <w:p w14:paraId="5EBAC351" w14:textId="77777777" w:rsidR="00130AFF" w:rsidRDefault="00130AFF" w:rsidP="002667A4">
            <w:r>
              <w:rPr>
                <w:rFonts w:ascii="Arial" w:eastAsia="Arial" w:hAnsi="Arial" w:cs="Arial"/>
                <w:color w:val="262626"/>
                <w:sz w:val="23"/>
              </w:rPr>
              <w:t xml:space="preserve">X1 = Federal </w:t>
            </w:r>
          </w:p>
          <w:p w14:paraId="3DE3E50D" w14:textId="77777777" w:rsidR="00130AFF" w:rsidRDefault="00130AFF" w:rsidP="002667A4">
            <w:r>
              <w:rPr>
                <w:rFonts w:ascii="Arial" w:eastAsia="Arial" w:hAnsi="Arial" w:cs="Arial"/>
                <w:color w:val="262626"/>
                <w:sz w:val="23"/>
              </w:rPr>
              <w:t xml:space="preserve">X2 = State </w:t>
            </w:r>
          </w:p>
          <w:p w14:paraId="6AD6E967" w14:textId="77777777" w:rsidR="00130AFF" w:rsidRDefault="00130AFF" w:rsidP="002667A4">
            <w:r>
              <w:rPr>
                <w:rFonts w:ascii="Arial" w:eastAsia="Arial" w:hAnsi="Arial" w:cs="Arial"/>
                <w:color w:val="262626"/>
                <w:sz w:val="23"/>
              </w:rPr>
              <w:t xml:space="preserve">X3 = County </w:t>
            </w:r>
          </w:p>
          <w:p w14:paraId="51C511C6" w14:textId="77777777" w:rsidR="00130AFF" w:rsidRDefault="00130AFF" w:rsidP="002667A4">
            <w:r>
              <w:rPr>
                <w:rFonts w:ascii="Arial" w:eastAsia="Arial" w:hAnsi="Arial" w:cs="Arial"/>
                <w:color w:val="262626"/>
                <w:sz w:val="23"/>
              </w:rPr>
              <w:t xml:space="preserve">X4 = Other </w:t>
            </w:r>
          </w:p>
          <w:p w14:paraId="1047AE6D" w14:textId="77777777" w:rsidR="00130AFF" w:rsidRDefault="00130AFF" w:rsidP="002667A4">
            <w:r>
              <w:rPr>
                <w:rFonts w:ascii="Arial" w:eastAsia="Arial" w:hAnsi="Arial" w:cs="Arial"/>
                <w:color w:val="262626"/>
                <w:sz w:val="23"/>
              </w:rPr>
              <w:t xml:space="preserve">X5 = Municipality  </w:t>
            </w:r>
          </w:p>
          <w:p w14:paraId="28FB48BE" w14:textId="77777777" w:rsidR="00130AFF" w:rsidRDefault="00130AFF" w:rsidP="002667A4">
            <w:r>
              <w:rPr>
                <w:rFonts w:ascii="Arial" w:eastAsia="Arial" w:hAnsi="Arial" w:cs="Arial"/>
                <w:sz w:val="23"/>
              </w:rPr>
              <w:t xml:space="preserve"> </w:t>
            </w:r>
          </w:p>
        </w:tc>
      </w:tr>
      <w:tr w:rsidR="00130AFF" w14:paraId="36BFF8D0"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005275B1" w14:textId="77777777" w:rsidR="00130AFF" w:rsidRDefault="00130AFF" w:rsidP="002667A4">
            <w:r>
              <w:rPr>
                <w:rFonts w:ascii="Arial" w:eastAsia="Arial" w:hAnsi="Arial" w:cs="Arial"/>
                <w:sz w:val="23"/>
              </w:rPr>
              <w:t xml:space="preserve">DOCNUM </w:t>
            </w:r>
          </w:p>
        </w:tc>
        <w:tc>
          <w:tcPr>
            <w:tcW w:w="4501" w:type="dxa"/>
            <w:tcBorders>
              <w:top w:val="single" w:sz="4" w:space="0" w:color="000000"/>
              <w:left w:val="single" w:sz="4" w:space="0" w:color="000000"/>
              <w:bottom w:val="single" w:sz="4" w:space="0" w:color="000000"/>
              <w:right w:val="single" w:sz="4" w:space="0" w:color="000000"/>
            </w:tcBorders>
          </w:tcPr>
          <w:p w14:paraId="7679B920" w14:textId="77777777" w:rsidR="00130AFF" w:rsidRDefault="00130AFF" w:rsidP="002667A4">
            <w:pPr>
              <w:ind w:right="384"/>
            </w:pPr>
            <w:r>
              <w:rPr>
                <w:rFonts w:ascii="Arial" w:eastAsia="Arial" w:hAnsi="Arial" w:cs="Arial"/>
                <w:sz w:val="23"/>
              </w:rPr>
              <w:t xml:space="preserve">Documents referencing the creation of the parcel or ownership changes </w:t>
            </w:r>
          </w:p>
        </w:tc>
      </w:tr>
      <w:tr w:rsidR="00130AFF" w14:paraId="5B38C533" w14:textId="77777777" w:rsidTr="002667A4">
        <w:trPr>
          <w:trHeight w:val="291"/>
        </w:trPr>
        <w:tc>
          <w:tcPr>
            <w:tcW w:w="4517" w:type="dxa"/>
            <w:tcBorders>
              <w:top w:val="single" w:sz="4" w:space="0" w:color="000000"/>
              <w:left w:val="single" w:sz="4" w:space="0" w:color="000000"/>
              <w:bottom w:val="single" w:sz="4" w:space="0" w:color="000000"/>
              <w:right w:val="single" w:sz="4" w:space="0" w:color="000000"/>
            </w:tcBorders>
          </w:tcPr>
          <w:p w14:paraId="7DB912E8" w14:textId="77777777" w:rsidR="00130AFF" w:rsidRDefault="00130AFF" w:rsidP="002667A4">
            <w:r>
              <w:rPr>
                <w:rFonts w:ascii="Arial" w:eastAsia="Arial" w:hAnsi="Arial" w:cs="Arial"/>
                <w:sz w:val="23"/>
              </w:rPr>
              <w:t xml:space="preserve">TOTALWOODLANDVAL </w:t>
            </w:r>
          </w:p>
        </w:tc>
        <w:tc>
          <w:tcPr>
            <w:tcW w:w="4501" w:type="dxa"/>
            <w:tcBorders>
              <w:top w:val="single" w:sz="4" w:space="0" w:color="000000"/>
              <w:left w:val="single" w:sz="4" w:space="0" w:color="000000"/>
              <w:bottom w:val="single" w:sz="4" w:space="0" w:color="000000"/>
              <w:right w:val="single" w:sz="4" w:space="0" w:color="000000"/>
            </w:tcBorders>
          </w:tcPr>
          <w:p w14:paraId="40175C32" w14:textId="77777777" w:rsidR="00130AFF" w:rsidRDefault="00130AFF" w:rsidP="002667A4">
            <w:r>
              <w:rPr>
                <w:rFonts w:ascii="Arial" w:eastAsia="Arial" w:hAnsi="Arial" w:cs="Arial"/>
                <w:sz w:val="23"/>
              </w:rPr>
              <w:t xml:space="preserve">Total value of woodland on a parcel </w:t>
            </w:r>
          </w:p>
        </w:tc>
      </w:tr>
      <w:tr w:rsidR="00130AFF" w14:paraId="4501DADD"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2BF229F8" w14:textId="77777777" w:rsidR="00130AFF" w:rsidRDefault="00130AFF" w:rsidP="002667A4">
            <w:r>
              <w:rPr>
                <w:rFonts w:ascii="Arial" w:eastAsia="Arial" w:hAnsi="Arial" w:cs="Arial"/>
                <w:sz w:val="23"/>
              </w:rPr>
              <w:lastRenderedPageBreak/>
              <w:t xml:space="preserve">TOTALINCLWOODLAND </w:t>
            </w:r>
          </w:p>
        </w:tc>
        <w:tc>
          <w:tcPr>
            <w:tcW w:w="4501" w:type="dxa"/>
            <w:tcBorders>
              <w:top w:val="single" w:sz="4" w:space="0" w:color="000000"/>
              <w:left w:val="single" w:sz="4" w:space="0" w:color="000000"/>
              <w:bottom w:val="single" w:sz="4" w:space="0" w:color="000000"/>
              <w:right w:val="single" w:sz="4" w:space="0" w:color="000000"/>
            </w:tcBorders>
          </w:tcPr>
          <w:p w14:paraId="0440CCEA" w14:textId="77777777" w:rsidR="00130AFF" w:rsidRDefault="00130AFF" w:rsidP="002667A4">
            <w:pPr>
              <w:ind w:right="14"/>
            </w:pPr>
            <w:r>
              <w:rPr>
                <w:rFonts w:ascii="Arial" w:eastAsia="Arial" w:hAnsi="Arial" w:cs="Arial"/>
                <w:sz w:val="23"/>
              </w:rPr>
              <w:t xml:space="preserve">Sum of property value including woodland </w:t>
            </w:r>
          </w:p>
        </w:tc>
      </w:tr>
      <w:tr w:rsidR="00130AFF" w14:paraId="056FFEF8"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7336306A" w14:textId="77777777" w:rsidR="00130AFF" w:rsidRDefault="00130AFF" w:rsidP="002667A4">
            <w:r>
              <w:rPr>
                <w:rFonts w:ascii="Arial" w:eastAsia="Arial" w:hAnsi="Arial" w:cs="Arial"/>
                <w:sz w:val="23"/>
              </w:rPr>
              <w:t xml:space="preserve">Notes </w:t>
            </w:r>
          </w:p>
        </w:tc>
        <w:tc>
          <w:tcPr>
            <w:tcW w:w="4501" w:type="dxa"/>
            <w:tcBorders>
              <w:top w:val="single" w:sz="4" w:space="0" w:color="000000"/>
              <w:left w:val="single" w:sz="4" w:space="0" w:color="000000"/>
              <w:bottom w:val="single" w:sz="4" w:space="0" w:color="000000"/>
              <w:right w:val="single" w:sz="4" w:space="0" w:color="000000"/>
            </w:tcBorders>
          </w:tcPr>
          <w:p w14:paraId="00EC5470" w14:textId="77777777" w:rsidR="00130AFF" w:rsidRDefault="00130AFF" w:rsidP="002667A4">
            <w:r>
              <w:rPr>
                <w:rFonts w:ascii="Arial" w:eastAsia="Arial" w:hAnsi="Arial" w:cs="Arial"/>
                <w:sz w:val="23"/>
              </w:rPr>
              <w:t xml:space="preserve">Tax lister related notes  </w:t>
            </w:r>
          </w:p>
        </w:tc>
      </w:tr>
      <w:tr w:rsidR="00130AFF" w14:paraId="59101751" w14:textId="77777777" w:rsidTr="002667A4">
        <w:trPr>
          <w:trHeight w:val="562"/>
        </w:trPr>
        <w:tc>
          <w:tcPr>
            <w:tcW w:w="4517" w:type="dxa"/>
            <w:tcBorders>
              <w:top w:val="single" w:sz="4" w:space="0" w:color="000000"/>
              <w:left w:val="single" w:sz="4" w:space="0" w:color="000000"/>
              <w:bottom w:val="single" w:sz="4" w:space="0" w:color="000000"/>
              <w:right w:val="single" w:sz="4" w:space="0" w:color="000000"/>
            </w:tcBorders>
          </w:tcPr>
          <w:p w14:paraId="34951F00" w14:textId="77777777" w:rsidR="00130AFF" w:rsidRDefault="00130AFF" w:rsidP="002667A4">
            <w:r>
              <w:rPr>
                <w:rFonts w:ascii="Arial" w:eastAsia="Arial" w:hAnsi="Arial" w:cs="Arial"/>
                <w:sz w:val="23"/>
              </w:rPr>
              <w:t xml:space="preserve">Parcel_use </w:t>
            </w:r>
          </w:p>
        </w:tc>
        <w:tc>
          <w:tcPr>
            <w:tcW w:w="4501" w:type="dxa"/>
            <w:tcBorders>
              <w:top w:val="single" w:sz="4" w:space="0" w:color="000000"/>
              <w:left w:val="single" w:sz="4" w:space="0" w:color="000000"/>
              <w:bottom w:val="single" w:sz="4" w:space="0" w:color="000000"/>
              <w:right w:val="single" w:sz="4" w:space="0" w:color="000000"/>
            </w:tcBorders>
          </w:tcPr>
          <w:p w14:paraId="57D31D18" w14:textId="77777777" w:rsidR="00130AFF" w:rsidRDefault="00130AFF" w:rsidP="002667A4">
            <w:pPr>
              <w:ind w:right="153"/>
            </w:pPr>
            <w:r>
              <w:rPr>
                <w:rFonts w:ascii="Arial" w:eastAsia="Arial" w:hAnsi="Arial" w:cs="Arial"/>
                <w:sz w:val="23"/>
              </w:rPr>
              <w:t xml:space="preserve">Assessment related parcel use (no data) </w:t>
            </w:r>
          </w:p>
        </w:tc>
      </w:tr>
      <w:tr w:rsidR="00130AFF" w14:paraId="69B0BB92"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595B6EAB" w14:textId="77777777" w:rsidR="00130AFF" w:rsidRDefault="00130AFF" w:rsidP="002667A4">
            <w:r>
              <w:rPr>
                <w:rFonts w:ascii="Arial" w:eastAsia="Arial" w:hAnsi="Arial" w:cs="Arial"/>
                <w:sz w:val="23"/>
              </w:rPr>
              <w:t xml:space="preserve">School_district </w:t>
            </w:r>
          </w:p>
        </w:tc>
        <w:tc>
          <w:tcPr>
            <w:tcW w:w="4501" w:type="dxa"/>
            <w:tcBorders>
              <w:top w:val="single" w:sz="4" w:space="0" w:color="000000"/>
              <w:left w:val="single" w:sz="4" w:space="0" w:color="000000"/>
              <w:bottom w:val="single" w:sz="4" w:space="0" w:color="000000"/>
              <w:right w:val="single" w:sz="4" w:space="0" w:color="000000"/>
            </w:tcBorders>
          </w:tcPr>
          <w:p w14:paraId="23B173B5" w14:textId="77777777" w:rsidR="00130AFF" w:rsidRDefault="00130AFF" w:rsidP="002667A4">
            <w:r>
              <w:rPr>
                <w:rFonts w:ascii="Arial" w:eastAsia="Arial" w:hAnsi="Arial" w:cs="Arial"/>
                <w:sz w:val="23"/>
              </w:rPr>
              <w:t xml:space="preserve">Name of school district for parcel </w:t>
            </w:r>
          </w:p>
        </w:tc>
      </w:tr>
      <w:tr w:rsidR="00130AFF" w14:paraId="7D66C0FB" w14:textId="77777777" w:rsidTr="002667A4">
        <w:trPr>
          <w:trHeight w:val="290"/>
        </w:trPr>
        <w:tc>
          <w:tcPr>
            <w:tcW w:w="4517" w:type="dxa"/>
            <w:tcBorders>
              <w:top w:val="single" w:sz="4" w:space="0" w:color="000000"/>
              <w:left w:val="single" w:sz="4" w:space="0" w:color="000000"/>
              <w:bottom w:val="single" w:sz="4" w:space="0" w:color="000000"/>
              <w:right w:val="single" w:sz="4" w:space="0" w:color="000000"/>
            </w:tcBorders>
          </w:tcPr>
          <w:p w14:paraId="3C18C18E" w14:textId="77777777" w:rsidR="00130AFF" w:rsidRDefault="00130AFF" w:rsidP="002667A4">
            <w:r>
              <w:rPr>
                <w:rFonts w:ascii="Arial" w:eastAsia="Arial" w:hAnsi="Arial" w:cs="Arial"/>
                <w:sz w:val="23"/>
              </w:rPr>
              <w:t xml:space="preserve">School_district_id </w:t>
            </w:r>
          </w:p>
        </w:tc>
        <w:tc>
          <w:tcPr>
            <w:tcW w:w="4501" w:type="dxa"/>
            <w:tcBorders>
              <w:top w:val="single" w:sz="4" w:space="0" w:color="000000"/>
              <w:left w:val="single" w:sz="4" w:space="0" w:color="000000"/>
              <w:bottom w:val="single" w:sz="4" w:space="0" w:color="000000"/>
              <w:right w:val="single" w:sz="4" w:space="0" w:color="000000"/>
            </w:tcBorders>
          </w:tcPr>
          <w:p w14:paraId="1CC6458C" w14:textId="77777777" w:rsidR="00130AFF" w:rsidRDefault="00130AFF" w:rsidP="002667A4">
            <w:r>
              <w:rPr>
                <w:rFonts w:ascii="Arial" w:eastAsia="Arial" w:hAnsi="Arial" w:cs="Arial"/>
                <w:sz w:val="23"/>
              </w:rPr>
              <w:t xml:space="preserve">School district number for parcel </w:t>
            </w:r>
          </w:p>
        </w:tc>
      </w:tr>
    </w:tbl>
    <w:p w14:paraId="6A065511" w14:textId="77777777" w:rsidR="00130AFF" w:rsidRDefault="00130AFF" w:rsidP="00130AFF">
      <w:pPr>
        <w:ind w:left="1152"/>
      </w:pPr>
      <w:r>
        <w:rPr>
          <w:rFonts w:ascii="Segoe UI" w:eastAsia="Segoe UI" w:hAnsi="Segoe UI" w:cs="Segoe UI"/>
          <w:b/>
          <w:sz w:val="19"/>
        </w:rPr>
        <w:t xml:space="preserve"> </w:t>
      </w:r>
    </w:p>
    <w:p w14:paraId="0FFA5EFF" w14:textId="77777777" w:rsidR="00130AFF" w:rsidRDefault="00130AFF" w:rsidP="00130AFF">
      <w:pPr>
        <w:spacing w:after="34" w:line="216" w:lineRule="auto"/>
        <w:ind w:left="849"/>
      </w:pPr>
      <w:r>
        <w:rPr>
          <w:rFonts w:ascii="Wingdings" w:eastAsia="Wingdings" w:hAnsi="Wingdings" w:cs="Wingdings"/>
          <w:color w:val="927DBD"/>
          <w:sz w:val="19"/>
        </w:rPr>
        <w:t></w:t>
      </w:r>
      <w:r>
        <w:rPr>
          <w:rFonts w:ascii="Arial" w:eastAsia="Arial" w:hAnsi="Arial" w:cs="Arial"/>
          <w:color w:val="927DBD"/>
          <w:sz w:val="19"/>
        </w:rPr>
        <w:t xml:space="preserve"> </w:t>
      </w:r>
      <w:r>
        <w:rPr>
          <w:rFonts w:ascii="Segoe UI" w:eastAsia="Segoe UI" w:hAnsi="Segoe UI" w:cs="Segoe UI"/>
          <w:sz w:val="19"/>
        </w:rPr>
        <w:t>The data dictionary is a separate document</w:t>
      </w:r>
      <w:r>
        <w:rPr>
          <w:rFonts w:ascii="Segoe UI" w:eastAsia="Segoe UI" w:hAnsi="Segoe UI" w:cs="Segoe UI"/>
          <w:b/>
          <w:sz w:val="19"/>
        </w:rPr>
        <w:t xml:space="preserve"> </w:t>
      </w:r>
    </w:p>
    <w:p w14:paraId="2B2CE9C5" w14:textId="75F7FB04" w:rsidR="00F52061" w:rsidRPr="00561CAE" w:rsidRDefault="00F52061" w:rsidP="00561CAE"/>
    <w:p w14:paraId="02692F6B" w14:textId="688D776A" w:rsidR="00A84462" w:rsidRDefault="00A84462" w:rsidP="00A84462">
      <w:pPr>
        <w:pStyle w:val="Heading4"/>
      </w:pPr>
      <w:r>
        <w:t>Assessment/Tax Roll Data</w:t>
      </w:r>
    </w:p>
    <w:p w14:paraId="1B18D427" w14:textId="77777777" w:rsidR="00130AFF" w:rsidRDefault="00130AFF" w:rsidP="00130AFF">
      <w:pPr>
        <w:pStyle w:val="Heading5"/>
        <w:ind w:left="355"/>
      </w:pPr>
      <w:r>
        <w:t xml:space="preserve">Layer Status </w:t>
      </w:r>
    </w:p>
    <w:p w14:paraId="228F9591" w14:textId="77777777" w:rsidR="00130AFF" w:rsidRDefault="00130AFF" w:rsidP="00130AFF">
      <w:pPr>
        <w:ind w:left="821"/>
      </w:pPr>
      <w:r>
        <w:rPr>
          <w:rFonts w:ascii="Segoe UI" w:eastAsia="Segoe UI" w:hAnsi="Segoe UI" w:cs="Segoe UI"/>
          <w:b/>
          <w:color w:val="262626"/>
        </w:rPr>
        <w:t xml:space="preserve">Progress toward completion/maintenance phase: </w:t>
      </w:r>
    </w:p>
    <w:p w14:paraId="79699465"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100% complete accuracy varies based on PLSS control available </w:t>
      </w:r>
    </w:p>
    <w:p w14:paraId="626ED3C9" w14:textId="77777777" w:rsidR="00130AFF" w:rsidRDefault="00130AFF" w:rsidP="00241ADE">
      <w:pPr>
        <w:numPr>
          <w:ilvl w:val="0"/>
          <w:numId w:val="16"/>
        </w:numPr>
        <w:spacing w:after="13" w:line="247" w:lineRule="auto"/>
        <w:ind w:right="281" w:hanging="360"/>
      </w:pPr>
      <w:r>
        <w:rPr>
          <w:rFonts w:ascii="Calibri" w:eastAsia="Calibri" w:hAnsi="Calibri" w:cs="Calibri"/>
          <w:sz w:val="21"/>
        </w:rPr>
        <w:t>Available for free download a</w:t>
      </w:r>
      <w:hyperlink r:id="rId52">
        <w:r>
          <w:rPr>
            <w:rFonts w:ascii="Calibri" w:eastAsia="Calibri" w:hAnsi="Calibri" w:cs="Calibri"/>
            <w:sz w:val="21"/>
          </w:rPr>
          <w:t xml:space="preserve">t </w:t>
        </w:r>
      </w:hyperlink>
      <w:hyperlink r:id="rId53">
        <w:r>
          <w:rPr>
            <w:rFonts w:ascii="Calibri" w:eastAsia="Calibri" w:hAnsi="Calibri" w:cs="Calibri"/>
            <w:color w:val="808080"/>
            <w:sz w:val="21"/>
          </w:rPr>
          <w:t>http</w:t>
        </w:r>
      </w:hyperlink>
      <w:hyperlink r:id="rId54">
        <w:r>
          <w:rPr>
            <w:rFonts w:ascii="Calibri" w:eastAsia="Calibri" w:hAnsi="Calibri" w:cs="Calibri"/>
            <w:color w:val="808080"/>
            <w:sz w:val="21"/>
          </w:rPr>
          <w:t>:</w:t>
        </w:r>
      </w:hyperlink>
      <w:hyperlink r:id="rId55">
        <w:r>
          <w:rPr>
            <w:rFonts w:ascii="Calibri" w:eastAsia="Calibri" w:hAnsi="Calibri" w:cs="Calibri"/>
            <w:color w:val="808080"/>
            <w:sz w:val="21"/>
          </w:rPr>
          <w:t>//www.ci.superi</w:t>
        </w:r>
      </w:hyperlink>
      <w:hyperlink r:id="rId56">
        <w:r>
          <w:rPr>
            <w:rFonts w:ascii="Calibri" w:eastAsia="Calibri" w:hAnsi="Calibri" w:cs="Calibri"/>
            <w:color w:val="808080"/>
            <w:sz w:val="21"/>
          </w:rPr>
          <w:t>o</w:t>
        </w:r>
      </w:hyperlink>
      <w:hyperlink r:id="rId57">
        <w:r>
          <w:rPr>
            <w:rFonts w:ascii="Calibri" w:eastAsia="Calibri" w:hAnsi="Calibri" w:cs="Calibri"/>
            <w:color w:val="808080"/>
            <w:sz w:val="21"/>
          </w:rPr>
          <w:t>r.wi.us/index.aspx</w:t>
        </w:r>
      </w:hyperlink>
      <w:hyperlink r:id="rId58">
        <w:r>
          <w:rPr>
            <w:rFonts w:ascii="Calibri" w:eastAsia="Calibri" w:hAnsi="Calibri" w:cs="Calibri"/>
            <w:color w:val="808080"/>
            <w:sz w:val="21"/>
          </w:rPr>
          <w:t>?</w:t>
        </w:r>
      </w:hyperlink>
      <w:hyperlink r:id="rId59">
        <w:r>
          <w:rPr>
            <w:rFonts w:ascii="Calibri" w:eastAsia="Calibri" w:hAnsi="Calibri" w:cs="Calibri"/>
            <w:color w:val="808080"/>
            <w:sz w:val="21"/>
          </w:rPr>
          <w:t>nid</w:t>
        </w:r>
      </w:hyperlink>
      <w:hyperlink r:id="rId60">
        <w:r>
          <w:rPr>
            <w:rFonts w:ascii="Calibri" w:eastAsia="Calibri" w:hAnsi="Calibri" w:cs="Calibri"/>
            <w:color w:val="808080"/>
            <w:sz w:val="21"/>
          </w:rPr>
          <w:t>=</w:t>
        </w:r>
      </w:hyperlink>
      <w:hyperlink r:id="rId61">
        <w:r>
          <w:rPr>
            <w:rFonts w:ascii="Calibri" w:eastAsia="Calibri" w:hAnsi="Calibri" w:cs="Calibri"/>
            <w:color w:val="808080"/>
            <w:sz w:val="21"/>
          </w:rPr>
          <w:t>621</w:t>
        </w:r>
      </w:hyperlink>
      <w:hyperlink r:id="rId62">
        <w:r>
          <w:rPr>
            <w:rFonts w:ascii="Calibri" w:eastAsia="Calibri" w:hAnsi="Calibri" w:cs="Calibri"/>
            <w:color w:val="808080"/>
            <w:sz w:val="21"/>
          </w:rPr>
          <w:t xml:space="preserve"> </w:t>
        </w:r>
      </w:hyperlink>
      <w:hyperlink r:id="rId63">
        <w:r>
          <w:rPr>
            <w:rFonts w:ascii="Calibri" w:eastAsia="Calibri" w:hAnsi="Calibri" w:cs="Calibri"/>
            <w:sz w:val="21"/>
          </w:rPr>
          <w:t>i</w:t>
        </w:r>
      </w:hyperlink>
      <w:r>
        <w:rPr>
          <w:rFonts w:ascii="Calibri" w:eastAsia="Calibri" w:hAnsi="Calibri" w:cs="Calibri"/>
          <w:sz w:val="21"/>
        </w:rPr>
        <w:t xml:space="preserve">n ESRI Shapefile format </w:t>
      </w:r>
    </w:p>
    <w:p w14:paraId="50BFB1D7"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Douglas County Coordinate System as defined by State of WI </w:t>
      </w:r>
    </w:p>
    <w:p w14:paraId="65166D8E"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Integration of Douglas County Tax lister data included with ESRI Shapefile format </w:t>
      </w:r>
    </w:p>
    <w:p w14:paraId="2875C25E" w14:textId="77777777" w:rsidR="00130AFF" w:rsidRDefault="00130AFF" w:rsidP="00241ADE">
      <w:pPr>
        <w:numPr>
          <w:ilvl w:val="0"/>
          <w:numId w:val="16"/>
        </w:numPr>
        <w:spacing w:after="13" w:line="247" w:lineRule="auto"/>
        <w:ind w:right="281" w:hanging="360"/>
      </w:pPr>
      <w:r>
        <w:rPr>
          <w:rFonts w:ascii="Calibri" w:eastAsia="Calibri" w:hAnsi="Calibri" w:cs="Calibri"/>
          <w:sz w:val="21"/>
        </w:rPr>
        <w:t xml:space="preserve">Implemented the  ESRI Local Government Information Model in 2015 for the Parcels </w:t>
      </w:r>
    </w:p>
    <w:p w14:paraId="48AE6B90" w14:textId="77777777" w:rsidR="00130AFF" w:rsidRDefault="00130AFF" w:rsidP="00130AFF">
      <w:pPr>
        <w:spacing w:after="40"/>
        <w:ind w:left="1008"/>
      </w:pPr>
      <w:r>
        <w:rPr>
          <w:rFonts w:ascii="Segoe UI" w:eastAsia="Segoe UI" w:hAnsi="Segoe UI" w:cs="Segoe UI"/>
        </w:rPr>
        <w:t xml:space="preserve"> </w:t>
      </w:r>
    </w:p>
    <w:p w14:paraId="66613DDD" w14:textId="4BC10B71" w:rsidR="00130AFF" w:rsidRDefault="00130AFF" w:rsidP="00130AFF">
      <w:pPr>
        <w:spacing w:after="98" w:line="255" w:lineRule="auto"/>
        <w:ind w:left="715" w:hanging="10"/>
      </w:pPr>
      <w:r>
        <w:rPr>
          <w:rFonts w:ascii="Segoe UI" w:eastAsia="Segoe UI" w:hAnsi="Segoe UI" w:cs="Segoe UI"/>
          <w:b/>
        </w:rPr>
        <w:t>Tax Roll Software/App and Vendor name:</w:t>
      </w:r>
      <w:r>
        <w:rPr>
          <w:rFonts w:ascii="Segoe UI" w:eastAsia="Segoe UI" w:hAnsi="Segoe UI" w:cs="Segoe UI"/>
        </w:rPr>
        <w:t xml:space="preserve"> GCS Software </w:t>
      </w:r>
    </w:p>
    <w:p w14:paraId="3B8F3D39" w14:textId="77777777" w:rsidR="00130AFF" w:rsidRDefault="00130AFF" w:rsidP="00130AFF">
      <w:pPr>
        <w:spacing w:after="114" w:line="251" w:lineRule="auto"/>
        <w:ind w:left="355" w:right="1975" w:hanging="10"/>
      </w:pPr>
      <w:r>
        <w:rPr>
          <w:rFonts w:ascii="Segoe UI" w:eastAsia="Segoe UI" w:hAnsi="Segoe UI" w:cs="Segoe UI"/>
          <w:b/>
          <w:color w:val="8A8A8A"/>
          <w:sz w:val="21"/>
        </w:rPr>
        <w:t xml:space="preserve">Custodian: </w:t>
      </w:r>
      <w:r>
        <w:rPr>
          <w:rFonts w:ascii="Calibri" w:eastAsia="Calibri" w:hAnsi="Calibri" w:cs="Calibri"/>
          <w:b/>
          <w:sz w:val="21"/>
        </w:rPr>
        <w:t>Douglas County Land Information Office</w:t>
      </w:r>
      <w:r>
        <w:rPr>
          <w:rFonts w:ascii="Segoe UI" w:eastAsia="Segoe UI" w:hAnsi="Segoe UI" w:cs="Segoe UI"/>
          <w:b/>
          <w:color w:val="8A8A8A"/>
          <w:sz w:val="21"/>
        </w:rPr>
        <w:t xml:space="preserve">  </w:t>
      </w:r>
    </w:p>
    <w:p w14:paraId="012C89CE" w14:textId="77777777" w:rsidR="00130AFF" w:rsidRDefault="00130AFF" w:rsidP="00130AFF">
      <w:pPr>
        <w:pStyle w:val="Heading5"/>
        <w:ind w:left="355"/>
      </w:pPr>
      <w:r>
        <w:t xml:space="preserve">Maintenance </w:t>
      </w:r>
    </w:p>
    <w:p w14:paraId="24AF4C00" w14:textId="6B2072FC" w:rsidR="00130AFF" w:rsidRDefault="00130AFF" w:rsidP="00130AFF">
      <w:pPr>
        <w:spacing w:after="13" w:line="249" w:lineRule="auto"/>
        <w:ind w:left="993" w:hanging="288"/>
      </w:pPr>
      <w:r>
        <w:rPr>
          <w:rFonts w:ascii="Segoe UI" w:eastAsia="Segoe UI" w:hAnsi="Segoe UI" w:cs="Segoe UI"/>
          <w:b/>
        </w:rPr>
        <w:t>Maintenance of the Searchable Format standard:</w:t>
      </w:r>
      <w:r>
        <w:rPr>
          <w:rFonts w:ascii="Segoe UI" w:eastAsia="Segoe UI" w:hAnsi="Segoe UI" w:cs="Segoe UI"/>
        </w:rPr>
        <w:t xml:space="preserve"> To maintain the Searchable Format standard, the county will continue to have a combination of staff and a consultant to convert the data to the searchable format required by the WLIP.  This is considerably easier to do than to make a large switchover of our current software and data schema.  The consultant has developed a program that runs through the data and makes the needed changes.  As the WLIP requirements change the DB Consultant makes the needed changes to the programming.  The staff then QA/QC the data for errors and do any final changes to anomalies.  Typically this is less than 100 data records of nearly </w:t>
      </w:r>
    </w:p>
    <w:p w14:paraId="74035D43" w14:textId="77777777" w:rsidR="00130AFF" w:rsidRDefault="00130AFF" w:rsidP="00130AFF">
      <w:pPr>
        <w:spacing w:after="13" w:line="249" w:lineRule="auto"/>
        <w:ind w:left="1018" w:hanging="10"/>
      </w:pPr>
      <w:r>
        <w:rPr>
          <w:rFonts w:ascii="Segoe UI" w:eastAsia="Segoe UI" w:hAnsi="Segoe UI" w:cs="Segoe UI"/>
        </w:rPr>
        <w:t xml:space="preserve">50,000. </w:t>
      </w:r>
    </w:p>
    <w:p w14:paraId="401DC0B3" w14:textId="372D7EEC" w:rsidR="00130AFF" w:rsidRDefault="00130AFF" w:rsidP="00C55DB2">
      <w:pPr>
        <w:spacing w:after="175" w:line="216" w:lineRule="auto"/>
        <w:ind w:left="720"/>
      </w:pPr>
      <w:r>
        <w:rPr>
          <w:rFonts w:ascii="Segoe UI" w:eastAsia="Segoe UI" w:hAnsi="Segoe UI" w:cs="Segoe UI"/>
          <w:b/>
          <w:sz w:val="19"/>
        </w:rPr>
        <w:t>Searchable Format Workflow:</w:t>
      </w:r>
      <w:r>
        <w:rPr>
          <w:rFonts w:ascii="Segoe UI" w:eastAsia="Segoe UI" w:hAnsi="Segoe UI" w:cs="Segoe UI"/>
          <w:sz w:val="19"/>
        </w:rPr>
        <w:t xml:space="preserve">  The </w:t>
      </w:r>
      <w:r w:rsidR="00C877AF">
        <w:rPr>
          <w:rFonts w:ascii="Segoe UI" w:eastAsia="Segoe UI" w:hAnsi="Segoe UI" w:cs="Segoe UI"/>
          <w:sz w:val="19"/>
        </w:rPr>
        <w:t>County</w:t>
      </w:r>
      <w:r>
        <w:rPr>
          <w:rFonts w:ascii="Segoe UI" w:eastAsia="Segoe UI" w:hAnsi="Segoe UI" w:cs="Segoe UI"/>
          <w:sz w:val="19"/>
        </w:rPr>
        <w:t xml:space="preserve"> maintains parcel/tax roll data in such a way that </w:t>
      </w:r>
      <w:r>
        <w:rPr>
          <w:rFonts w:ascii="Segoe UI" w:eastAsia="Segoe UI" w:hAnsi="Segoe UI" w:cs="Segoe UI"/>
          <w:b/>
          <w:sz w:val="19"/>
        </w:rPr>
        <w:t>requires significant formatting every year</w:t>
      </w:r>
      <w:r>
        <w:rPr>
          <w:rFonts w:ascii="Segoe UI" w:eastAsia="Segoe UI" w:hAnsi="Segoe UI" w:cs="Segoe UI"/>
          <w:sz w:val="19"/>
        </w:rPr>
        <w:t xml:space="preserve">—whether by the county staff in-house, or a third-party contractor/vendor.  (See Description Above) </w:t>
      </w:r>
    </w:p>
    <w:p w14:paraId="50765DBB" w14:textId="77777777" w:rsidR="00130AFF" w:rsidRDefault="00130AFF" w:rsidP="00130AFF">
      <w:pPr>
        <w:pStyle w:val="Heading5"/>
        <w:ind w:left="355"/>
      </w:pPr>
      <w:r>
        <w:t xml:space="preserve">Standards </w:t>
      </w:r>
    </w:p>
    <w:p w14:paraId="67F6AC71" w14:textId="77777777" w:rsidR="00130AFF" w:rsidRDefault="00130AFF" w:rsidP="00130AFF">
      <w:pPr>
        <w:spacing w:after="5" w:line="250" w:lineRule="auto"/>
        <w:ind w:left="831" w:right="71" w:hanging="10"/>
      </w:pPr>
      <w:r>
        <w:rPr>
          <w:rFonts w:ascii="Calibri" w:eastAsia="Calibri" w:hAnsi="Calibri" w:cs="Calibri"/>
        </w:rPr>
        <w:t xml:space="preserve">Statutory Standards for PLSS Corner Remonumentation </w:t>
      </w:r>
    </w:p>
    <w:p w14:paraId="7D425F43" w14:textId="77777777" w:rsidR="00130AFF" w:rsidRDefault="00355802" w:rsidP="00130AFF">
      <w:pPr>
        <w:spacing w:after="5" w:line="250" w:lineRule="auto"/>
        <w:ind w:left="1191" w:right="71" w:hanging="10"/>
      </w:pPr>
      <w:hyperlink r:id="rId64">
        <w:r w:rsidR="00130AFF">
          <w:rPr>
            <w:rFonts w:ascii="Calibri" w:eastAsia="Calibri" w:hAnsi="Calibri" w:cs="Calibri"/>
            <w:color w:val="808080"/>
          </w:rPr>
          <w:t xml:space="preserve">s. </w:t>
        </w:r>
      </w:hyperlink>
      <w:hyperlink r:id="rId65">
        <w:r w:rsidR="00130AFF">
          <w:rPr>
            <w:rFonts w:ascii="Calibri" w:eastAsia="Calibri" w:hAnsi="Calibri" w:cs="Calibri"/>
            <w:color w:val="808080"/>
          </w:rPr>
          <w:t>59.74,</w:t>
        </w:r>
      </w:hyperlink>
      <w:hyperlink r:id="rId66">
        <w:r w:rsidR="00130AFF">
          <w:rPr>
            <w:rFonts w:ascii="Calibri" w:eastAsia="Calibri" w:hAnsi="Calibri" w:cs="Calibri"/>
            <w:color w:val="808080"/>
          </w:rPr>
          <w:t xml:space="preserve"> </w:t>
        </w:r>
      </w:hyperlink>
      <w:hyperlink r:id="rId67">
        <w:r w:rsidR="00130AFF">
          <w:rPr>
            <w:rFonts w:ascii="Calibri" w:eastAsia="Calibri" w:hAnsi="Calibri" w:cs="Calibri"/>
            <w:color w:val="808080"/>
          </w:rPr>
          <w:t>Wis. Stats.</w:t>
        </w:r>
      </w:hyperlink>
      <w:hyperlink r:id="rId68">
        <w:r w:rsidR="00130AFF">
          <w:rPr>
            <w:rFonts w:ascii="Calibri" w:eastAsia="Calibri" w:hAnsi="Calibri" w:cs="Calibri"/>
            <w:color w:val="808080"/>
          </w:rPr>
          <w:t xml:space="preserve"> </w:t>
        </w:r>
      </w:hyperlink>
      <w:hyperlink r:id="rId69">
        <w:r w:rsidR="00130AFF">
          <w:rPr>
            <w:rFonts w:ascii="Calibri" w:eastAsia="Calibri" w:hAnsi="Calibri" w:cs="Calibri"/>
          </w:rPr>
          <w:t>P</w:t>
        </w:r>
      </w:hyperlink>
      <w:r w:rsidR="00130AFF">
        <w:rPr>
          <w:rFonts w:ascii="Calibri" w:eastAsia="Calibri" w:hAnsi="Calibri" w:cs="Calibri"/>
        </w:rPr>
        <w:t xml:space="preserve">erpetuation of section corners, landmarks. </w:t>
      </w:r>
    </w:p>
    <w:p w14:paraId="764D82F9" w14:textId="77777777" w:rsidR="00130AFF" w:rsidRDefault="00355802" w:rsidP="00130AFF">
      <w:pPr>
        <w:ind w:left="1181"/>
      </w:pPr>
      <w:hyperlink r:id="rId70">
        <w:r w:rsidR="00130AFF">
          <w:rPr>
            <w:rFonts w:ascii="Calibri" w:eastAsia="Calibri" w:hAnsi="Calibri" w:cs="Calibri"/>
            <w:color w:val="808080"/>
          </w:rPr>
          <w:t xml:space="preserve">s. </w:t>
        </w:r>
      </w:hyperlink>
      <w:hyperlink r:id="rId71">
        <w:r w:rsidR="00130AFF">
          <w:rPr>
            <w:rFonts w:ascii="Calibri" w:eastAsia="Calibri" w:hAnsi="Calibri" w:cs="Calibri"/>
            <w:color w:val="808080"/>
          </w:rPr>
          <w:t>60.84,</w:t>
        </w:r>
      </w:hyperlink>
      <w:hyperlink r:id="rId72">
        <w:r w:rsidR="00130AFF">
          <w:rPr>
            <w:rFonts w:ascii="Calibri" w:eastAsia="Calibri" w:hAnsi="Calibri" w:cs="Calibri"/>
            <w:color w:val="808080"/>
          </w:rPr>
          <w:t xml:space="preserve"> </w:t>
        </w:r>
      </w:hyperlink>
      <w:hyperlink r:id="rId73">
        <w:r w:rsidR="00130AFF">
          <w:rPr>
            <w:rFonts w:ascii="Calibri" w:eastAsia="Calibri" w:hAnsi="Calibri" w:cs="Calibri"/>
            <w:color w:val="808080"/>
          </w:rPr>
          <w:t>Wis. Stats.</w:t>
        </w:r>
      </w:hyperlink>
      <w:hyperlink r:id="rId74">
        <w:r w:rsidR="00130AFF">
          <w:rPr>
            <w:rFonts w:ascii="Calibri" w:eastAsia="Calibri" w:hAnsi="Calibri" w:cs="Calibri"/>
            <w:color w:val="808080"/>
          </w:rPr>
          <w:t xml:space="preserve"> </w:t>
        </w:r>
      </w:hyperlink>
      <w:hyperlink r:id="rId75">
        <w:r w:rsidR="00130AFF">
          <w:rPr>
            <w:rFonts w:ascii="Calibri" w:eastAsia="Calibri" w:hAnsi="Calibri" w:cs="Calibri"/>
          </w:rPr>
          <w:t>M</w:t>
        </w:r>
      </w:hyperlink>
      <w:r w:rsidR="00130AFF">
        <w:rPr>
          <w:rFonts w:ascii="Calibri" w:eastAsia="Calibri" w:hAnsi="Calibri" w:cs="Calibri"/>
        </w:rPr>
        <w:t xml:space="preserve">onuments. </w:t>
      </w:r>
    </w:p>
    <w:p w14:paraId="16A6918E" w14:textId="77777777" w:rsidR="00130AFF" w:rsidRDefault="00355802" w:rsidP="00130AFF">
      <w:pPr>
        <w:spacing w:after="35" w:line="250" w:lineRule="auto"/>
        <w:ind w:left="1191" w:right="2444" w:hanging="10"/>
      </w:pPr>
      <w:hyperlink r:id="rId76">
        <w:r w:rsidR="00130AFF">
          <w:rPr>
            <w:rFonts w:ascii="Calibri" w:eastAsia="Calibri" w:hAnsi="Calibri" w:cs="Calibri"/>
            <w:color w:val="808080"/>
          </w:rPr>
          <w:t>ch. A</w:t>
        </w:r>
      </w:hyperlink>
      <w:hyperlink r:id="rId77">
        <w:r w:rsidR="00130AFF">
          <w:rPr>
            <w:rFonts w:ascii="Calibri" w:eastAsia="Calibri" w:hAnsi="Calibri" w:cs="Calibri"/>
            <w:color w:val="808080"/>
          </w:rPr>
          <w:t>-</w:t>
        </w:r>
      </w:hyperlink>
      <w:hyperlink r:id="rId78">
        <w:r w:rsidR="00130AFF">
          <w:rPr>
            <w:rFonts w:ascii="Calibri" w:eastAsia="Calibri" w:hAnsi="Calibri" w:cs="Calibri"/>
            <w:color w:val="808080"/>
          </w:rPr>
          <w:t>E</w:t>
        </w:r>
      </w:hyperlink>
      <w:hyperlink r:id="rId79">
        <w:r w:rsidR="00130AFF">
          <w:rPr>
            <w:rFonts w:ascii="Calibri" w:eastAsia="Calibri" w:hAnsi="Calibri" w:cs="Calibri"/>
            <w:color w:val="808080"/>
          </w:rPr>
          <w:t xml:space="preserve"> </w:t>
        </w:r>
      </w:hyperlink>
      <w:hyperlink r:id="rId80">
        <w:r w:rsidR="00130AFF">
          <w:rPr>
            <w:rFonts w:ascii="Calibri" w:eastAsia="Calibri" w:hAnsi="Calibri" w:cs="Calibri"/>
            <w:color w:val="808080"/>
          </w:rPr>
          <w:t>7.08,</w:t>
        </w:r>
      </w:hyperlink>
      <w:hyperlink r:id="rId81">
        <w:r w:rsidR="00130AFF">
          <w:rPr>
            <w:rFonts w:ascii="Calibri" w:eastAsia="Calibri" w:hAnsi="Calibri" w:cs="Calibri"/>
            <w:color w:val="808080"/>
          </w:rPr>
          <w:t xml:space="preserve"> </w:t>
        </w:r>
      </w:hyperlink>
      <w:hyperlink r:id="rId82">
        <w:r w:rsidR="00130AFF">
          <w:rPr>
            <w:rFonts w:ascii="Calibri" w:eastAsia="Calibri" w:hAnsi="Calibri" w:cs="Calibri"/>
            <w:color w:val="808080"/>
          </w:rPr>
          <w:t>Wis. Admin</w:t>
        </w:r>
      </w:hyperlink>
      <w:hyperlink r:id="rId83">
        <w:r w:rsidR="00130AFF">
          <w:rPr>
            <w:rFonts w:ascii="Calibri" w:eastAsia="Calibri" w:hAnsi="Calibri" w:cs="Calibri"/>
            <w:color w:val="808080"/>
          </w:rPr>
          <w:t xml:space="preserve">. </w:t>
        </w:r>
      </w:hyperlink>
      <w:hyperlink r:id="rId84">
        <w:r w:rsidR="00130AFF">
          <w:rPr>
            <w:rFonts w:ascii="Calibri" w:eastAsia="Calibri" w:hAnsi="Calibri" w:cs="Calibri"/>
            <w:color w:val="808080"/>
          </w:rPr>
          <w:t>C</w:t>
        </w:r>
      </w:hyperlink>
      <w:hyperlink r:id="rId85">
        <w:r w:rsidR="00130AFF">
          <w:rPr>
            <w:rFonts w:ascii="Calibri" w:eastAsia="Calibri" w:hAnsi="Calibri" w:cs="Calibri"/>
            <w:color w:val="808080"/>
          </w:rPr>
          <w:t>o</w:t>
        </w:r>
      </w:hyperlink>
      <w:hyperlink r:id="rId86">
        <w:r w:rsidR="00130AFF">
          <w:rPr>
            <w:rFonts w:ascii="Calibri" w:eastAsia="Calibri" w:hAnsi="Calibri" w:cs="Calibri"/>
            <w:color w:val="808080"/>
          </w:rPr>
          <w:t>de</w:t>
        </w:r>
      </w:hyperlink>
      <w:hyperlink r:id="rId87">
        <w:r w:rsidR="00130AFF">
          <w:rPr>
            <w:rFonts w:ascii="Calibri" w:eastAsia="Calibri" w:hAnsi="Calibri" w:cs="Calibri"/>
            <w:color w:val="808080"/>
          </w:rPr>
          <w:t>,</w:t>
        </w:r>
      </w:hyperlink>
      <w:hyperlink r:id="rId88">
        <w:r w:rsidR="00130AFF">
          <w:rPr>
            <w:rFonts w:ascii="Calibri" w:eastAsia="Calibri" w:hAnsi="Calibri" w:cs="Calibri"/>
            <w:color w:val="808080"/>
          </w:rPr>
          <w:t xml:space="preserve"> </w:t>
        </w:r>
      </w:hyperlink>
      <w:hyperlink r:id="rId89">
        <w:r w:rsidR="00130AFF">
          <w:rPr>
            <w:rFonts w:ascii="Calibri" w:eastAsia="Calibri" w:hAnsi="Calibri" w:cs="Calibri"/>
          </w:rPr>
          <w:t>U</w:t>
        </w:r>
      </w:hyperlink>
      <w:r w:rsidR="00130AFF">
        <w:rPr>
          <w:rFonts w:ascii="Calibri" w:eastAsia="Calibri" w:hAnsi="Calibri" w:cs="Calibri"/>
        </w:rPr>
        <w:t xml:space="preserve">.S. public land survey monument record. </w:t>
      </w:r>
      <w:hyperlink r:id="rId90">
        <w:r w:rsidR="00130AFF">
          <w:rPr>
            <w:rFonts w:ascii="Calibri" w:eastAsia="Calibri" w:hAnsi="Calibri" w:cs="Calibri"/>
            <w:color w:val="808080"/>
          </w:rPr>
          <w:t xml:space="preserve">s. </w:t>
        </w:r>
      </w:hyperlink>
      <w:hyperlink r:id="rId91">
        <w:r w:rsidR="00130AFF">
          <w:rPr>
            <w:rFonts w:ascii="Calibri" w:eastAsia="Calibri" w:hAnsi="Calibri" w:cs="Calibri"/>
            <w:color w:val="808080"/>
          </w:rPr>
          <w:t>236.15,</w:t>
        </w:r>
      </w:hyperlink>
      <w:hyperlink r:id="rId92">
        <w:r w:rsidR="00130AFF">
          <w:rPr>
            <w:rFonts w:ascii="Calibri" w:eastAsia="Calibri" w:hAnsi="Calibri" w:cs="Calibri"/>
            <w:color w:val="808080"/>
          </w:rPr>
          <w:t xml:space="preserve"> </w:t>
        </w:r>
      </w:hyperlink>
      <w:hyperlink r:id="rId93">
        <w:r w:rsidR="00130AFF">
          <w:rPr>
            <w:rFonts w:ascii="Calibri" w:eastAsia="Calibri" w:hAnsi="Calibri" w:cs="Calibri"/>
            <w:color w:val="808080"/>
          </w:rPr>
          <w:t xml:space="preserve">Wis. Stats. </w:t>
        </w:r>
      </w:hyperlink>
      <w:hyperlink r:id="rId94">
        <w:r w:rsidR="00130AFF">
          <w:rPr>
            <w:rFonts w:ascii="Calibri" w:eastAsia="Calibri" w:hAnsi="Calibri" w:cs="Calibri"/>
          </w:rPr>
          <w:t>S</w:t>
        </w:r>
      </w:hyperlink>
      <w:r w:rsidR="00130AFF">
        <w:rPr>
          <w:rFonts w:ascii="Calibri" w:eastAsia="Calibri" w:hAnsi="Calibri" w:cs="Calibri"/>
        </w:rPr>
        <w:t xml:space="preserve">urveying requirements. </w:t>
      </w:r>
    </w:p>
    <w:p w14:paraId="0F2ABB3F" w14:textId="77777777" w:rsidR="00130AFF" w:rsidRDefault="00130AFF" w:rsidP="00130AFF">
      <w:pPr>
        <w:tabs>
          <w:tab w:val="center" w:pos="867"/>
          <w:tab w:val="center" w:pos="3798"/>
        </w:tabs>
        <w:spacing w:after="5" w:line="250"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rPr>
        <w:t xml:space="preserve">Wisconsin County Surveyor’s Association </w:t>
      </w:r>
      <w:r>
        <w:rPr>
          <w:rFonts w:ascii="Calibri" w:eastAsia="Calibri" w:hAnsi="Calibri" w:cs="Calibri"/>
          <w:b/>
        </w:rPr>
        <w:t xml:space="preserve">survey grade </w:t>
      </w:r>
      <w:r>
        <w:rPr>
          <w:rFonts w:ascii="Calibri" w:eastAsia="Calibri" w:hAnsi="Calibri" w:cs="Calibri"/>
        </w:rPr>
        <w:t xml:space="preserve">standard: </w:t>
      </w:r>
    </w:p>
    <w:p w14:paraId="755E1E60" w14:textId="77777777" w:rsidR="00130AFF" w:rsidRDefault="00130AFF" w:rsidP="00130AFF">
      <w:pPr>
        <w:spacing w:after="25" w:line="250" w:lineRule="auto"/>
        <w:ind w:left="1191" w:right="71" w:hanging="10"/>
      </w:pPr>
      <w:r>
        <w:rPr>
          <w:rFonts w:ascii="Calibri" w:eastAsia="Calibri" w:hAnsi="Calibri" w:cs="Calibri"/>
        </w:rPr>
        <w:t>Coordinates collected under the direction of a Professional Land Surveyor, in a coordinate system allowed b</w:t>
      </w:r>
      <w:hyperlink r:id="rId95">
        <w:r>
          <w:rPr>
            <w:rFonts w:ascii="Calibri" w:eastAsia="Calibri" w:hAnsi="Calibri" w:cs="Calibri"/>
          </w:rPr>
          <w:t>y</w:t>
        </w:r>
      </w:hyperlink>
      <w:hyperlink r:id="rId96">
        <w:r>
          <w:rPr>
            <w:rFonts w:ascii="Calibri" w:eastAsia="Calibri" w:hAnsi="Calibri" w:cs="Calibri"/>
          </w:rPr>
          <w:t xml:space="preserve"> </w:t>
        </w:r>
      </w:hyperlink>
      <w:hyperlink r:id="rId97">
        <w:r>
          <w:rPr>
            <w:rFonts w:ascii="Calibri" w:eastAsia="Calibri" w:hAnsi="Calibri" w:cs="Calibri"/>
            <w:color w:val="808080"/>
          </w:rPr>
          <w:t>s.</w:t>
        </w:r>
      </w:hyperlink>
      <w:hyperlink r:id="rId98">
        <w:r>
          <w:rPr>
            <w:rFonts w:ascii="Calibri" w:eastAsia="Calibri" w:hAnsi="Calibri" w:cs="Calibri"/>
            <w:color w:val="808080"/>
          </w:rPr>
          <w:t xml:space="preserve"> </w:t>
        </w:r>
      </w:hyperlink>
      <w:hyperlink r:id="rId99">
        <w:r>
          <w:rPr>
            <w:rFonts w:ascii="Calibri" w:eastAsia="Calibri" w:hAnsi="Calibri" w:cs="Calibri"/>
            <w:color w:val="808080"/>
          </w:rPr>
          <w:t>236.18</w:t>
        </w:r>
      </w:hyperlink>
      <w:hyperlink r:id="rId100">
        <w:r>
          <w:rPr>
            <w:rFonts w:ascii="Calibri" w:eastAsia="Calibri" w:hAnsi="Calibri" w:cs="Calibri"/>
            <w:color w:val="808080"/>
          </w:rPr>
          <w:t>(</w:t>
        </w:r>
      </w:hyperlink>
      <w:hyperlink r:id="rId101">
        <w:r>
          <w:rPr>
            <w:rFonts w:ascii="Calibri" w:eastAsia="Calibri" w:hAnsi="Calibri" w:cs="Calibri"/>
            <w:color w:val="808080"/>
          </w:rPr>
          <w:t>2</w:t>
        </w:r>
      </w:hyperlink>
      <w:hyperlink r:id="rId102">
        <w:r>
          <w:rPr>
            <w:rFonts w:ascii="Calibri" w:eastAsia="Calibri" w:hAnsi="Calibri" w:cs="Calibri"/>
            <w:color w:val="808080"/>
          </w:rPr>
          <w:t>)</w:t>
        </w:r>
      </w:hyperlink>
      <w:hyperlink r:id="rId103">
        <w:r>
          <w:rPr>
            <w:rFonts w:ascii="Calibri" w:eastAsia="Calibri" w:hAnsi="Calibri" w:cs="Calibri"/>
          </w:rPr>
          <w:t>,</w:t>
        </w:r>
      </w:hyperlink>
      <w:hyperlink r:id="rId104">
        <w:r>
          <w:rPr>
            <w:rFonts w:ascii="Calibri" w:eastAsia="Calibri" w:hAnsi="Calibri" w:cs="Calibri"/>
          </w:rPr>
          <w:t xml:space="preserve"> </w:t>
        </w:r>
      </w:hyperlink>
      <w:hyperlink r:id="rId105">
        <w:r>
          <w:rPr>
            <w:rFonts w:ascii="Calibri" w:eastAsia="Calibri" w:hAnsi="Calibri" w:cs="Calibri"/>
          </w:rPr>
          <w:t>a</w:t>
        </w:r>
      </w:hyperlink>
      <w:r>
        <w:rPr>
          <w:rFonts w:ascii="Calibri" w:eastAsia="Calibri" w:hAnsi="Calibri" w:cs="Calibri"/>
        </w:rPr>
        <w:t xml:space="preserve">nd obtained by means, methods and equipment capable of repeatable 2 centimeter or better precision. </w:t>
      </w:r>
    </w:p>
    <w:p w14:paraId="4FD858D4" w14:textId="128D9C04" w:rsidR="001B60F9" w:rsidRPr="00702DD5" w:rsidRDefault="001B60F9" w:rsidP="00702DD5"/>
    <w:p w14:paraId="06B98D5A" w14:textId="0D3F48CB" w:rsidR="00ED1136" w:rsidRPr="002D3EAD" w:rsidRDefault="00ED1136" w:rsidP="00ED1136">
      <w:pPr>
        <w:pStyle w:val="Heading4"/>
      </w:pPr>
      <w:r w:rsidRPr="002D3EAD">
        <w:t>Non-Assessment/Tax Information Tied to Parcels</w:t>
      </w:r>
    </w:p>
    <w:p w14:paraId="062F8E77" w14:textId="77777777" w:rsidR="00C55DB2" w:rsidRDefault="00130AFF" w:rsidP="00130AFF">
      <w:pPr>
        <w:spacing w:after="31" w:line="249" w:lineRule="auto"/>
        <w:ind w:left="355" w:right="1138" w:hanging="10"/>
        <w:rPr>
          <w:rFonts w:ascii="Segoe UI" w:eastAsia="Segoe UI" w:hAnsi="Segoe UI" w:cs="Segoe UI"/>
          <w:b/>
          <w:color w:val="43BEA9"/>
        </w:rPr>
      </w:pPr>
      <w:r>
        <w:rPr>
          <w:rFonts w:ascii="Segoe UI" w:eastAsia="Segoe UI" w:hAnsi="Segoe UI" w:cs="Segoe UI"/>
          <w:b/>
          <w:color w:val="43BEA9"/>
        </w:rPr>
        <w:t xml:space="preserve">e.g., Permits, Easements, Non-Metallic Mining, Brownfields, Restrictive Covenants </w:t>
      </w:r>
    </w:p>
    <w:p w14:paraId="5C1A46B2" w14:textId="74D40E25" w:rsidR="00130AFF" w:rsidRDefault="00130AFF" w:rsidP="00130AFF">
      <w:pPr>
        <w:spacing w:after="31" w:line="249" w:lineRule="auto"/>
        <w:ind w:left="355" w:right="1138" w:hanging="10"/>
      </w:pPr>
      <w:r>
        <w:rPr>
          <w:rFonts w:ascii="Segoe UI" w:eastAsia="Segoe UI" w:hAnsi="Segoe UI" w:cs="Segoe UI"/>
          <w:b/>
          <w:color w:val="8A8A8A"/>
          <w:sz w:val="21"/>
        </w:rPr>
        <w:t xml:space="preserve">Layer Status:  </w:t>
      </w:r>
    </w:p>
    <w:p w14:paraId="2B208A07" w14:textId="77777777" w:rsidR="00C55DB2" w:rsidRDefault="00130AFF" w:rsidP="00C55DB2">
      <w:pPr>
        <w:numPr>
          <w:ilvl w:val="0"/>
          <w:numId w:val="17"/>
        </w:numPr>
        <w:spacing w:after="8" w:line="251" w:lineRule="auto"/>
        <w:ind w:right="1975" w:firstLine="360"/>
      </w:pPr>
      <w:r>
        <w:rPr>
          <w:rFonts w:ascii="Calibri" w:eastAsia="Calibri" w:hAnsi="Calibri" w:cs="Calibri"/>
          <w:b/>
          <w:sz w:val="21"/>
        </w:rPr>
        <w:lastRenderedPageBreak/>
        <w:t>Permit data</w:t>
      </w:r>
      <w:r>
        <w:rPr>
          <w:rFonts w:ascii="Segoe UI" w:eastAsia="Segoe UI" w:hAnsi="Segoe UI" w:cs="Segoe UI"/>
          <w:b/>
          <w:color w:val="8A8A8A"/>
          <w:sz w:val="21"/>
        </w:rPr>
        <w:t xml:space="preserve">  </w:t>
      </w:r>
    </w:p>
    <w:p w14:paraId="771704AF" w14:textId="2CF3113C" w:rsidR="00130AFF" w:rsidRDefault="00C55DB2" w:rsidP="00C55DB2">
      <w:pPr>
        <w:spacing w:after="8" w:line="251" w:lineRule="auto"/>
        <w:ind w:right="1975"/>
      </w:pPr>
      <w:r>
        <w:t xml:space="preserve">      </w:t>
      </w:r>
      <w:r w:rsidR="00130AFF" w:rsidRPr="00C55DB2">
        <w:rPr>
          <w:rFonts w:ascii="Segoe UI" w:eastAsia="Segoe UI" w:hAnsi="Segoe UI" w:cs="Segoe UI"/>
          <w:b/>
          <w:color w:val="8A8A8A"/>
          <w:sz w:val="21"/>
        </w:rPr>
        <w:t xml:space="preserve">Custodian:  </w:t>
      </w:r>
    </w:p>
    <w:p w14:paraId="491BAE9A" w14:textId="77777777" w:rsidR="00130AFF" w:rsidRDefault="00130AFF" w:rsidP="00241ADE">
      <w:pPr>
        <w:numPr>
          <w:ilvl w:val="0"/>
          <w:numId w:val="17"/>
        </w:numPr>
        <w:spacing w:after="8" w:line="251" w:lineRule="auto"/>
        <w:ind w:right="1975" w:firstLine="360"/>
      </w:pPr>
      <w:r>
        <w:rPr>
          <w:rFonts w:ascii="Calibri" w:eastAsia="Calibri" w:hAnsi="Calibri" w:cs="Calibri"/>
          <w:b/>
          <w:sz w:val="21"/>
        </w:rPr>
        <w:t>Douglas County Zoning</w:t>
      </w:r>
      <w:r>
        <w:rPr>
          <w:rFonts w:ascii="Segoe UI" w:eastAsia="Segoe UI" w:hAnsi="Segoe UI" w:cs="Segoe UI"/>
          <w:b/>
          <w:color w:val="8A8A8A"/>
          <w:sz w:val="21"/>
        </w:rPr>
        <w:t xml:space="preserve">  </w:t>
      </w:r>
    </w:p>
    <w:p w14:paraId="46061BB1" w14:textId="77777777" w:rsidR="00130AFF" w:rsidRDefault="00130AFF" w:rsidP="00130AFF">
      <w:pPr>
        <w:spacing w:after="26" w:line="249" w:lineRule="auto"/>
        <w:ind w:left="355" w:hanging="10"/>
      </w:pPr>
      <w:r>
        <w:rPr>
          <w:rFonts w:ascii="Segoe UI" w:eastAsia="Segoe UI" w:hAnsi="Segoe UI" w:cs="Segoe UI"/>
          <w:b/>
          <w:color w:val="8A8A8A"/>
          <w:sz w:val="21"/>
        </w:rPr>
        <w:t xml:space="preserve">Maintenance </w:t>
      </w:r>
    </w:p>
    <w:p w14:paraId="736135A8" w14:textId="77777777" w:rsidR="00130AFF" w:rsidRDefault="00130AFF" w:rsidP="00241ADE">
      <w:pPr>
        <w:numPr>
          <w:ilvl w:val="0"/>
          <w:numId w:val="17"/>
        </w:numPr>
        <w:spacing w:after="8" w:line="251" w:lineRule="auto"/>
        <w:ind w:right="1975" w:firstLine="360"/>
      </w:pPr>
      <w:r>
        <w:rPr>
          <w:rFonts w:ascii="Calibri" w:eastAsia="Calibri" w:hAnsi="Calibri" w:cs="Calibri"/>
          <w:b/>
          <w:sz w:val="21"/>
        </w:rPr>
        <w:t>Daily</w:t>
      </w:r>
      <w:r>
        <w:rPr>
          <w:rFonts w:ascii="Segoe UI" w:eastAsia="Segoe UI" w:hAnsi="Segoe UI" w:cs="Segoe UI"/>
          <w:b/>
          <w:color w:val="8A8A8A"/>
          <w:sz w:val="21"/>
        </w:rPr>
        <w:t xml:space="preserve">  </w:t>
      </w:r>
    </w:p>
    <w:p w14:paraId="73545E7F" w14:textId="77777777" w:rsidR="00130AFF" w:rsidRDefault="00130AFF" w:rsidP="00130AFF">
      <w:pPr>
        <w:spacing w:after="26" w:line="249" w:lineRule="auto"/>
        <w:ind w:left="355" w:hanging="10"/>
      </w:pPr>
      <w:r>
        <w:rPr>
          <w:rFonts w:ascii="Segoe UI" w:eastAsia="Segoe UI" w:hAnsi="Segoe UI" w:cs="Segoe UI"/>
          <w:b/>
          <w:color w:val="8A8A8A"/>
          <w:sz w:val="21"/>
        </w:rPr>
        <w:t xml:space="preserve">Standards </w:t>
      </w:r>
    </w:p>
    <w:p w14:paraId="06BA20B5" w14:textId="77777777" w:rsidR="00130AFF" w:rsidRDefault="00130AFF" w:rsidP="00241ADE">
      <w:pPr>
        <w:numPr>
          <w:ilvl w:val="0"/>
          <w:numId w:val="17"/>
        </w:numPr>
        <w:spacing w:after="13" w:line="247" w:lineRule="auto"/>
        <w:ind w:right="1975" w:firstLine="360"/>
      </w:pPr>
      <w:r>
        <w:rPr>
          <w:rFonts w:ascii="Calibri" w:eastAsia="Calibri" w:hAnsi="Calibri" w:cs="Calibri"/>
          <w:sz w:val="21"/>
        </w:rPr>
        <w:t xml:space="preserve">Not Applicable </w:t>
      </w:r>
    </w:p>
    <w:p w14:paraId="2A41AF4E" w14:textId="593A4B86" w:rsidR="00ED1136" w:rsidRPr="002D3EAD" w:rsidRDefault="00ED1136" w:rsidP="00ED1136">
      <w:pPr>
        <w:pStyle w:val="Heading4"/>
      </w:pPr>
      <w:r w:rsidRPr="002D3EAD">
        <w:t>ROD Real Estate Document Indexing and Imaging</w:t>
      </w:r>
    </w:p>
    <w:p w14:paraId="23DD8CB1" w14:textId="77777777" w:rsidR="00C167A2" w:rsidRDefault="00C167A2" w:rsidP="00C167A2">
      <w:pPr>
        <w:pStyle w:val="Heading5"/>
        <w:ind w:left="355"/>
      </w:pPr>
      <w:r>
        <w:t xml:space="preserve">Layer Status </w:t>
      </w:r>
    </w:p>
    <w:p w14:paraId="056B3660" w14:textId="77777777" w:rsidR="00C167A2" w:rsidRDefault="00C167A2" w:rsidP="00241ADE">
      <w:pPr>
        <w:numPr>
          <w:ilvl w:val="0"/>
          <w:numId w:val="18"/>
        </w:numPr>
        <w:spacing w:after="55" w:line="245" w:lineRule="auto"/>
        <w:ind w:hanging="288"/>
      </w:pPr>
      <w:r>
        <w:rPr>
          <w:rFonts w:ascii="Segoe UI" w:eastAsia="Segoe UI" w:hAnsi="Segoe UI" w:cs="Segoe UI"/>
          <w:b/>
        </w:rPr>
        <w:t xml:space="preserve">Grantor/Grantee Index. </w:t>
      </w:r>
      <w:r>
        <w:rPr>
          <w:rFonts w:ascii="Segoe UI" w:eastAsia="Segoe UI" w:hAnsi="Segoe UI" w:cs="Segoe UI"/>
        </w:rPr>
        <w:t xml:space="preserve">Register of Deeds maintains a grantor/grantee and tract index so that searches can be made by grantor and grantee, legal description, document number, volume and page. </w:t>
      </w:r>
    </w:p>
    <w:p w14:paraId="7D11ACB4" w14:textId="77777777" w:rsidR="00C167A2" w:rsidRDefault="00C167A2" w:rsidP="00241ADE">
      <w:pPr>
        <w:numPr>
          <w:ilvl w:val="0"/>
          <w:numId w:val="18"/>
        </w:numPr>
        <w:spacing w:after="53" w:line="249" w:lineRule="auto"/>
        <w:ind w:hanging="288"/>
      </w:pPr>
      <w:r>
        <w:rPr>
          <w:rFonts w:ascii="Segoe UI" w:eastAsia="Segoe UI" w:hAnsi="Segoe UI" w:cs="Segoe UI"/>
          <w:b/>
        </w:rPr>
        <w:t>Tract Index</w:t>
      </w:r>
      <w:r>
        <w:rPr>
          <w:rFonts w:ascii="Segoe UI" w:eastAsia="Segoe UI" w:hAnsi="Segoe UI" w:cs="Segoe UI"/>
        </w:rPr>
        <w:t xml:space="preserve">. Tract index is PLSS based. Digitized tract index from 1986 to present. Prior to 1986 tract index is paper based. </w:t>
      </w:r>
    </w:p>
    <w:p w14:paraId="2A1B7F8F" w14:textId="77777777" w:rsidR="00C167A2" w:rsidRDefault="00C167A2" w:rsidP="00241ADE">
      <w:pPr>
        <w:numPr>
          <w:ilvl w:val="0"/>
          <w:numId w:val="18"/>
        </w:numPr>
        <w:spacing w:after="13" w:line="249" w:lineRule="auto"/>
        <w:ind w:hanging="288"/>
      </w:pPr>
      <w:r>
        <w:rPr>
          <w:rFonts w:ascii="Segoe UI" w:eastAsia="Segoe UI" w:hAnsi="Segoe UI" w:cs="Segoe UI"/>
          <w:b/>
        </w:rPr>
        <w:t>Imaging</w:t>
      </w:r>
      <w:r>
        <w:rPr>
          <w:rFonts w:ascii="Segoe UI" w:eastAsia="Segoe UI" w:hAnsi="Segoe UI" w:cs="Segoe UI"/>
        </w:rPr>
        <w:t xml:space="preserve">. Scans </w:t>
      </w:r>
    </w:p>
    <w:p w14:paraId="7BF968B0" w14:textId="77777777" w:rsidR="00C167A2" w:rsidRDefault="00C167A2" w:rsidP="00241ADE">
      <w:pPr>
        <w:numPr>
          <w:ilvl w:val="0"/>
          <w:numId w:val="18"/>
        </w:numPr>
        <w:spacing w:after="7" w:line="255" w:lineRule="auto"/>
        <w:ind w:hanging="288"/>
      </w:pPr>
      <w:r>
        <w:rPr>
          <w:rFonts w:ascii="Segoe UI" w:eastAsia="Segoe UI" w:hAnsi="Segoe UI" w:cs="Segoe UI"/>
          <w:b/>
        </w:rPr>
        <w:t>ROD Software/App and Vendor Name:</w:t>
      </w:r>
      <w:r>
        <w:rPr>
          <w:rFonts w:ascii="Segoe UI" w:eastAsia="Segoe UI" w:hAnsi="Segoe UI" w:cs="Segoe UI"/>
        </w:rPr>
        <w:t xml:space="preserve"> </w:t>
      </w:r>
      <w:r>
        <w:rPr>
          <w:rFonts w:ascii="Segoe UI" w:eastAsia="Segoe UI" w:hAnsi="Segoe UI" w:cs="Segoe UI"/>
          <w:b/>
        </w:rPr>
        <w:t>Trimin</w:t>
      </w:r>
      <w:r>
        <w:rPr>
          <w:rFonts w:ascii="Segoe UI" w:eastAsia="Segoe UI" w:hAnsi="Segoe UI" w:cs="Segoe UI"/>
        </w:rPr>
        <w:t xml:space="preserve"> </w:t>
      </w:r>
    </w:p>
    <w:p w14:paraId="2A321CAD" w14:textId="77777777" w:rsidR="00C167A2" w:rsidRDefault="00C167A2" w:rsidP="00241ADE">
      <w:pPr>
        <w:numPr>
          <w:ilvl w:val="0"/>
          <w:numId w:val="18"/>
        </w:numPr>
        <w:spacing w:after="13" w:line="249" w:lineRule="auto"/>
        <w:ind w:hanging="288"/>
      </w:pPr>
      <w:r>
        <w:rPr>
          <w:rFonts w:ascii="Segoe UI" w:eastAsia="Segoe UI" w:hAnsi="Segoe UI" w:cs="Segoe UI"/>
          <w:b/>
        </w:rPr>
        <w:t xml:space="preserve">Landlink </w:t>
      </w:r>
      <w:r>
        <w:rPr>
          <w:rFonts w:ascii="Segoe UI" w:eastAsia="Segoe UI" w:hAnsi="Segoe UI" w:cs="Segoe UI"/>
        </w:rPr>
        <w:t>is an in house software for recording and viewing documents</w:t>
      </w:r>
      <w:r>
        <w:rPr>
          <w:rFonts w:ascii="Segoe UI" w:eastAsia="Segoe UI" w:hAnsi="Segoe UI" w:cs="Segoe UI"/>
          <w:b/>
        </w:rPr>
        <w:t xml:space="preserve"> </w:t>
      </w:r>
    </w:p>
    <w:p w14:paraId="5F82F2AF" w14:textId="77777777" w:rsidR="00C167A2" w:rsidRDefault="00C167A2" w:rsidP="00241ADE">
      <w:pPr>
        <w:numPr>
          <w:ilvl w:val="0"/>
          <w:numId w:val="18"/>
        </w:numPr>
        <w:spacing w:after="102" w:line="249" w:lineRule="auto"/>
        <w:ind w:hanging="288"/>
      </w:pPr>
      <w:r>
        <w:rPr>
          <w:rFonts w:ascii="Segoe UI" w:eastAsia="Segoe UI" w:hAnsi="Segoe UI" w:cs="Segoe UI"/>
          <w:b/>
        </w:rPr>
        <w:t>Landshark</w:t>
      </w:r>
      <w:r>
        <w:rPr>
          <w:rFonts w:ascii="Segoe UI" w:eastAsia="Segoe UI" w:hAnsi="Segoe UI" w:cs="Segoe UI"/>
        </w:rPr>
        <w:t xml:space="preserve"> is an online viewing of documents $3 per session fee </w:t>
      </w:r>
    </w:p>
    <w:p w14:paraId="3DA51B9C" w14:textId="77777777" w:rsidR="00C167A2" w:rsidRDefault="00C167A2" w:rsidP="00C167A2">
      <w:pPr>
        <w:spacing w:after="26" w:line="249" w:lineRule="auto"/>
        <w:ind w:left="355" w:hanging="10"/>
      </w:pPr>
      <w:r>
        <w:rPr>
          <w:rFonts w:ascii="Segoe UI" w:eastAsia="Segoe UI" w:hAnsi="Segoe UI" w:cs="Segoe UI"/>
          <w:b/>
          <w:color w:val="8A8A8A"/>
          <w:sz w:val="21"/>
        </w:rPr>
        <w:t xml:space="preserve">Custodian </w:t>
      </w:r>
    </w:p>
    <w:p w14:paraId="02210911" w14:textId="77777777" w:rsidR="00C167A2" w:rsidRDefault="00C167A2" w:rsidP="00241ADE">
      <w:pPr>
        <w:numPr>
          <w:ilvl w:val="0"/>
          <w:numId w:val="18"/>
        </w:numPr>
        <w:spacing w:after="102" w:line="249" w:lineRule="auto"/>
        <w:ind w:hanging="288"/>
      </w:pPr>
      <w:r>
        <w:rPr>
          <w:rFonts w:ascii="Segoe UI" w:eastAsia="Segoe UI" w:hAnsi="Segoe UI" w:cs="Segoe UI"/>
        </w:rPr>
        <w:t xml:space="preserve">Douglas County Register of Deeds </w:t>
      </w:r>
    </w:p>
    <w:p w14:paraId="4865790A" w14:textId="77777777" w:rsidR="00C167A2" w:rsidRDefault="00C167A2" w:rsidP="00C167A2">
      <w:pPr>
        <w:spacing w:after="26" w:line="249" w:lineRule="auto"/>
        <w:ind w:left="355" w:hanging="10"/>
      </w:pPr>
      <w:r>
        <w:rPr>
          <w:rFonts w:ascii="Segoe UI" w:eastAsia="Segoe UI" w:hAnsi="Segoe UI" w:cs="Segoe UI"/>
          <w:b/>
          <w:color w:val="8A8A8A"/>
          <w:sz w:val="21"/>
        </w:rPr>
        <w:t xml:space="preserve">Maintenance </w:t>
      </w:r>
    </w:p>
    <w:p w14:paraId="77E14062" w14:textId="77777777" w:rsidR="00C167A2" w:rsidRDefault="00C167A2" w:rsidP="00241ADE">
      <w:pPr>
        <w:numPr>
          <w:ilvl w:val="0"/>
          <w:numId w:val="18"/>
        </w:numPr>
        <w:spacing w:after="103" w:line="249" w:lineRule="auto"/>
        <w:ind w:hanging="288"/>
      </w:pPr>
      <w:r>
        <w:rPr>
          <w:rFonts w:ascii="Segoe UI" w:eastAsia="Segoe UI" w:hAnsi="Segoe UI" w:cs="Segoe UI"/>
        </w:rPr>
        <w:t xml:space="preserve">Daily </w:t>
      </w:r>
    </w:p>
    <w:p w14:paraId="176FF8F3" w14:textId="77777777" w:rsidR="00C167A2" w:rsidRDefault="00C167A2" w:rsidP="00C167A2">
      <w:pPr>
        <w:pStyle w:val="Heading5"/>
        <w:ind w:left="355"/>
      </w:pPr>
      <w:r>
        <w:t xml:space="preserve">Standards  </w:t>
      </w:r>
    </w:p>
    <w:p w14:paraId="3DAE33CE" w14:textId="77777777" w:rsidR="00C167A2" w:rsidRDefault="00355802" w:rsidP="00241ADE">
      <w:pPr>
        <w:numPr>
          <w:ilvl w:val="0"/>
          <w:numId w:val="19"/>
        </w:numPr>
        <w:spacing w:after="13" w:line="249" w:lineRule="auto"/>
        <w:ind w:hanging="288"/>
      </w:pPr>
      <w:hyperlink r:id="rId106">
        <w:r w:rsidR="00C167A2">
          <w:rPr>
            <w:rFonts w:ascii="Segoe UI" w:eastAsia="Segoe UI" w:hAnsi="Segoe UI" w:cs="Segoe UI"/>
            <w:color w:val="727E8C"/>
          </w:rPr>
          <w:t>s. 59.43, Wis. Stats.</w:t>
        </w:r>
      </w:hyperlink>
      <w:hyperlink r:id="rId107">
        <w:r w:rsidR="00C167A2">
          <w:rPr>
            <w:rFonts w:ascii="Segoe UI" w:eastAsia="Segoe UI" w:hAnsi="Segoe UI" w:cs="Segoe UI"/>
          </w:rPr>
          <w:t xml:space="preserve"> </w:t>
        </w:r>
      </w:hyperlink>
      <w:r w:rsidR="00C167A2">
        <w:rPr>
          <w:rFonts w:ascii="Segoe UI" w:eastAsia="Segoe UI" w:hAnsi="Segoe UI" w:cs="Segoe UI"/>
        </w:rPr>
        <w:t xml:space="preserve">Register of deeds; duties, fees, deputies. </w:t>
      </w:r>
    </w:p>
    <w:p w14:paraId="5F064225" w14:textId="77777777" w:rsidR="00C167A2" w:rsidRDefault="00355802" w:rsidP="00241ADE">
      <w:pPr>
        <w:numPr>
          <w:ilvl w:val="0"/>
          <w:numId w:val="19"/>
        </w:numPr>
        <w:spacing w:after="13" w:line="249" w:lineRule="auto"/>
        <w:ind w:hanging="288"/>
      </w:pPr>
      <w:hyperlink r:id="rId108">
        <w:r w:rsidR="00C167A2">
          <w:rPr>
            <w:rFonts w:ascii="Segoe UI" w:eastAsia="Segoe UI" w:hAnsi="Segoe UI" w:cs="Segoe UI"/>
            <w:color w:val="727E8C"/>
          </w:rPr>
          <w:t>ch. 706, Wis. Stats.</w:t>
        </w:r>
      </w:hyperlink>
      <w:hyperlink r:id="rId109">
        <w:r w:rsidR="00C167A2">
          <w:rPr>
            <w:rFonts w:ascii="Segoe UI" w:eastAsia="Segoe UI" w:hAnsi="Segoe UI" w:cs="Segoe UI"/>
          </w:rPr>
          <w:t xml:space="preserve"> </w:t>
        </w:r>
      </w:hyperlink>
      <w:r w:rsidR="00C167A2">
        <w:rPr>
          <w:rFonts w:ascii="Segoe UI" w:eastAsia="Segoe UI" w:hAnsi="Segoe UI" w:cs="Segoe UI"/>
        </w:rPr>
        <w:t xml:space="preserve">Conveyances of real property; Recording; Titles. </w:t>
      </w:r>
    </w:p>
    <w:p w14:paraId="1CB9AC42" w14:textId="571F9D97" w:rsidR="00EE52C2" w:rsidRPr="00C167A2" w:rsidRDefault="00C167A2" w:rsidP="00C167A2">
      <w:pPr>
        <w:ind w:left="720"/>
      </w:pPr>
      <w:r>
        <w:rPr>
          <w:rFonts w:ascii="Segoe UI" w:eastAsia="Segoe UI" w:hAnsi="Segoe UI" w:cs="Segoe UI"/>
          <w:color w:val="262626"/>
        </w:rPr>
        <w:t xml:space="preserve"> </w:t>
      </w:r>
    </w:p>
    <w:p w14:paraId="3151DDFF" w14:textId="69E9F886" w:rsidR="00ED1136" w:rsidRDefault="00ED1136" w:rsidP="004E6240"/>
    <w:p w14:paraId="0E8EC8DC" w14:textId="131BA9A5" w:rsidR="004E6240" w:rsidRDefault="004E6240" w:rsidP="006C24E7">
      <w:pPr>
        <w:pStyle w:val="Heading2"/>
      </w:pPr>
      <w:bookmarkStart w:id="5" w:name="_Toc67914944"/>
      <w:r>
        <w:t>LiDAR and Other Elevation Data</w:t>
      </w:r>
      <w:bookmarkEnd w:id="5"/>
    </w:p>
    <w:p w14:paraId="3B16ADB5" w14:textId="2B4A6AC4" w:rsidR="004E6240" w:rsidRDefault="003C5D61" w:rsidP="003C5D61">
      <w:pPr>
        <w:pStyle w:val="Heading4"/>
      </w:pPr>
      <w:r>
        <w:t>LiDAR</w:t>
      </w:r>
    </w:p>
    <w:p w14:paraId="2C7ED32D" w14:textId="77777777" w:rsidR="00C167A2" w:rsidRDefault="00C167A2" w:rsidP="00C167A2">
      <w:pPr>
        <w:pStyle w:val="Heading5"/>
        <w:ind w:left="355"/>
      </w:pPr>
      <w:r>
        <w:t xml:space="preserve">Layer Status </w:t>
      </w:r>
    </w:p>
    <w:p w14:paraId="18781FCB" w14:textId="77777777" w:rsidR="00C167A2" w:rsidRDefault="00C167A2" w:rsidP="00241ADE">
      <w:pPr>
        <w:numPr>
          <w:ilvl w:val="0"/>
          <w:numId w:val="20"/>
        </w:numPr>
        <w:spacing w:after="7" w:line="255" w:lineRule="auto"/>
        <w:ind w:hanging="288"/>
      </w:pPr>
      <w:r>
        <w:rPr>
          <w:rFonts w:ascii="Segoe UI" w:eastAsia="Segoe UI" w:hAnsi="Segoe UI" w:cs="Segoe UI"/>
          <w:b/>
        </w:rPr>
        <w:t>Most recent acquisition year:</w:t>
      </w:r>
      <w:r>
        <w:rPr>
          <w:rFonts w:ascii="Segoe UI" w:eastAsia="Segoe UI" w:hAnsi="Segoe UI" w:cs="Segoe UI"/>
        </w:rPr>
        <w:t xml:space="preserve"> 2016 </w:t>
      </w:r>
    </w:p>
    <w:p w14:paraId="53687C4C" w14:textId="77777777" w:rsidR="00C167A2" w:rsidRDefault="00C167A2" w:rsidP="00241ADE">
      <w:pPr>
        <w:numPr>
          <w:ilvl w:val="0"/>
          <w:numId w:val="20"/>
        </w:numPr>
        <w:spacing w:after="13" w:line="249" w:lineRule="auto"/>
        <w:ind w:hanging="288"/>
      </w:pPr>
      <w:r>
        <w:rPr>
          <w:rFonts w:ascii="Segoe UI" w:eastAsia="Segoe UI" w:hAnsi="Segoe UI" w:cs="Segoe UI"/>
          <w:b/>
        </w:rPr>
        <w:t xml:space="preserve">Accuracy: </w:t>
      </w:r>
      <w:r>
        <w:rPr>
          <w:rFonts w:ascii="Segoe UI" w:eastAsia="Segoe UI" w:hAnsi="Segoe UI" w:cs="Segoe UI"/>
        </w:rPr>
        <w:t>7.2 cm vertical accuracy</w:t>
      </w:r>
      <w:r>
        <w:rPr>
          <w:rFonts w:ascii="Segoe UI" w:eastAsia="Segoe UI" w:hAnsi="Segoe UI" w:cs="Segoe UI"/>
          <w:b/>
        </w:rPr>
        <w:t xml:space="preserve"> </w:t>
      </w:r>
    </w:p>
    <w:p w14:paraId="6A75495F" w14:textId="77777777" w:rsidR="00C167A2" w:rsidRDefault="00C167A2" w:rsidP="00241ADE">
      <w:pPr>
        <w:numPr>
          <w:ilvl w:val="0"/>
          <w:numId w:val="20"/>
        </w:numPr>
        <w:spacing w:after="7" w:line="255" w:lineRule="auto"/>
        <w:ind w:hanging="288"/>
      </w:pPr>
      <w:r>
        <w:rPr>
          <w:rFonts w:ascii="Segoe UI" w:eastAsia="Segoe UI" w:hAnsi="Segoe UI" w:cs="Segoe UI"/>
          <w:b/>
        </w:rPr>
        <w:t xml:space="preserve">Post spacing: </w:t>
      </w:r>
      <w:r>
        <w:rPr>
          <w:rFonts w:ascii="Segoe UI" w:eastAsia="Segoe UI" w:hAnsi="Segoe UI" w:cs="Segoe UI"/>
        </w:rPr>
        <w:t>0.7 meter</w:t>
      </w:r>
      <w:r>
        <w:rPr>
          <w:rFonts w:ascii="Segoe UI" w:eastAsia="Segoe UI" w:hAnsi="Segoe UI" w:cs="Segoe UI"/>
          <w:b/>
        </w:rPr>
        <w:t xml:space="preserve"> </w:t>
      </w:r>
    </w:p>
    <w:p w14:paraId="308CB294" w14:textId="77777777" w:rsidR="00C167A2" w:rsidRDefault="00C167A2" w:rsidP="00241ADE">
      <w:pPr>
        <w:numPr>
          <w:ilvl w:val="0"/>
          <w:numId w:val="20"/>
        </w:numPr>
        <w:spacing w:after="7" w:line="255" w:lineRule="auto"/>
        <w:ind w:hanging="288"/>
      </w:pPr>
      <w:r>
        <w:rPr>
          <w:rFonts w:ascii="Segoe UI" w:eastAsia="Segoe UI" w:hAnsi="Segoe UI" w:cs="Segoe UI"/>
          <w:b/>
        </w:rPr>
        <w:t>Contractor’s standard, etc.:</w:t>
      </w:r>
      <w:r>
        <w:rPr>
          <w:rFonts w:ascii="Segoe UI" w:eastAsia="Segoe UI" w:hAnsi="Segoe UI" w:cs="Segoe UI"/>
        </w:rPr>
        <w:t xml:space="preserve"> NA </w:t>
      </w:r>
    </w:p>
    <w:p w14:paraId="20ABB547" w14:textId="77777777" w:rsidR="00C167A2" w:rsidRDefault="00C167A2" w:rsidP="00241ADE">
      <w:pPr>
        <w:numPr>
          <w:ilvl w:val="0"/>
          <w:numId w:val="20"/>
        </w:numPr>
        <w:spacing w:after="99" w:line="255" w:lineRule="auto"/>
        <w:ind w:hanging="288"/>
      </w:pPr>
      <w:r>
        <w:rPr>
          <w:rFonts w:ascii="Segoe UI" w:eastAsia="Segoe UI" w:hAnsi="Segoe UI" w:cs="Segoe UI"/>
          <w:b/>
        </w:rPr>
        <w:t>Next planned acquisition year:</w:t>
      </w:r>
      <w:r>
        <w:rPr>
          <w:rFonts w:ascii="Segoe UI" w:eastAsia="Segoe UI" w:hAnsi="Segoe UI" w:cs="Segoe UI"/>
        </w:rPr>
        <w:t xml:space="preserve"> Unknown, Budget Dependent </w:t>
      </w:r>
    </w:p>
    <w:p w14:paraId="765632A4" w14:textId="77777777" w:rsidR="00C167A2" w:rsidRDefault="00C167A2" w:rsidP="00C167A2">
      <w:pPr>
        <w:spacing w:after="26" w:line="249" w:lineRule="auto"/>
        <w:ind w:left="355" w:hanging="10"/>
      </w:pPr>
      <w:r>
        <w:rPr>
          <w:rFonts w:ascii="Segoe UI" w:eastAsia="Segoe UI" w:hAnsi="Segoe UI" w:cs="Segoe UI"/>
          <w:b/>
          <w:color w:val="8A8A8A"/>
          <w:sz w:val="21"/>
        </w:rPr>
        <w:t xml:space="preserve">Custodian </w:t>
      </w:r>
    </w:p>
    <w:p w14:paraId="63E1B337" w14:textId="77777777" w:rsidR="00C167A2" w:rsidRDefault="00C167A2" w:rsidP="00241ADE">
      <w:pPr>
        <w:numPr>
          <w:ilvl w:val="0"/>
          <w:numId w:val="20"/>
        </w:numPr>
        <w:spacing w:after="114" w:line="247" w:lineRule="auto"/>
        <w:ind w:hanging="288"/>
      </w:pPr>
      <w:r>
        <w:rPr>
          <w:rFonts w:ascii="Calibri" w:eastAsia="Calibri" w:hAnsi="Calibri" w:cs="Calibri"/>
          <w:sz w:val="21"/>
        </w:rPr>
        <w:t>DC Land Information Office</w:t>
      </w:r>
      <w:r>
        <w:rPr>
          <w:rFonts w:ascii="Segoe UI" w:eastAsia="Segoe UI" w:hAnsi="Segoe UI" w:cs="Segoe UI"/>
        </w:rPr>
        <w:t xml:space="preserve"> </w:t>
      </w:r>
    </w:p>
    <w:p w14:paraId="43059B72" w14:textId="77777777" w:rsidR="00C55DB2" w:rsidRDefault="00C55DB2" w:rsidP="00C55DB2">
      <w:pPr>
        <w:spacing w:after="26" w:line="249" w:lineRule="auto"/>
        <w:ind w:left="355" w:hanging="10"/>
      </w:pPr>
      <w:r>
        <w:rPr>
          <w:rFonts w:ascii="Segoe UI" w:eastAsia="Segoe UI" w:hAnsi="Segoe UI" w:cs="Segoe UI"/>
          <w:b/>
          <w:color w:val="8A8A8A"/>
          <w:sz w:val="21"/>
        </w:rPr>
        <w:t xml:space="preserve">Maintenance </w:t>
      </w:r>
    </w:p>
    <w:p w14:paraId="49294DFD" w14:textId="77777777" w:rsidR="00C55DB2" w:rsidRDefault="00C55DB2" w:rsidP="00C55DB2">
      <w:pPr>
        <w:numPr>
          <w:ilvl w:val="0"/>
          <w:numId w:val="21"/>
        </w:numPr>
        <w:spacing w:after="103" w:line="249" w:lineRule="auto"/>
        <w:ind w:right="141" w:hanging="360"/>
      </w:pPr>
      <w:r>
        <w:rPr>
          <w:rFonts w:ascii="Segoe UI" w:eastAsia="Segoe UI" w:hAnsi="Segoe UI" w:cs="Segoe UI"/>
        </w:rPr>
        <w:t xml:space="preserve">None </w:t>
      </w:r>
    </w:p>
    <w:p w14:paraId="2EA4A410" w14:textId="77777777" w:rsidR="00C167A2" w:rsidRDefault="00C167A2" w:rsidP="00C167A2">
      <w:pPr>
        <w:spacing w:after="26" w:line="249" w:lineRule="auto"/>
        <w:ind w:left="355" w:hanging="10"/>
      </w:pPr>
      <w:r>
        <w:rPr>
          <w:rFonts w:ascii="Segoe UI" w:eastAsia="Segoe UI" w:hAnsi="Segoe UI" w:cs="Segoe UI"/>
          <w:b/>
          <w:color w:val="8A8A8A"/>
          <w:sz w:val="21"/>
        </w:rPr>
        <w:t xml:space="preserve">Standards </w:t>
      </w:r>
    </w:p>
    <w:p w14:paraId="7D36D7B2" w14:textId="314A1E5D" w:rsidR="00C167A2" w:rsidRDefault="00C167A2" w:rsidP="00C167A2">
      <w:pPr>
        <w:ind w:left="1080"/>
      </w:pPr>
      <w:r>
        <w:rPr>
          <w:rFonts w:ascii="Calibri" w:eastAsia="Calibri" w:hAnsi="Calibri" w:cs="Calibri"/>
          <w:sz w:val="21"/>
        </w:rPr>
        <w:t xml:space="preserve">Data meets FEMA standards but doesn’t meet USGS QL2 specifications. </w:t>
      </w:r>
    </w:p>
    <w:p w14:paraId="3BFDB85B" w14:textId="77777777" w:rsidR="00C167A2" w:rsidRDefault="00C167A2" w:rsidP="00C167A2">
      <w:pPr>
        <w:spacing w:after="5"/>
      </w:pPr>
      <w:r>
        <w:rPr>
          <w:rFonts w:ascii="Segoe UI" w:eastAsia="Segoe UI" w:hAnsi="Segoe UI" w:cs="Segoe UI"/>
          <w:color w:val="262626"/>
        </w:rPr>
        <w:t xml:space="preserve"> </w:t>
      </w:r>
    </w:p>
    <w:p w14:paraId="7A1CAEF2" w14:textId="5C308F7E" w:rsidR="003C5D61" w:rsidRDefault="003C5D61" w:rsidP="003C5D61">
      <w:pPr>
        <w:pStyle w:val="Heading4"/>
      </w:pPr>
      <w:bookmarkStart w:id="6" w:name="_Hlk65518093"/>
      <w:r>
        <w:t xml:space="preserve">LiDAR Derivatives </w:t>
      </w:r>
    </w:p>
    <w:bookmarkEnd w:id="6"/>
    <w:p w14:paraId="3C1B5C9B" w14:textId="77777777" w:rsidR="0046021B" w:rsidRDefault="0046021B" w:rsidP="0046021B">
      <w:pPr>
        <w:spacing w:after="5" w:line="249" w:lineRule="auto"/>
        <w:ind w:left="355" w:hanging="10"/>
      </w:pPr>
      <w:r>
        <w:rPr>
          <w:rFonts w:ascii="Segoe UI" w:eastAsia="Segoe UI" w:hAnsi="Segoe UI" w:cs="Segoe UI"/>
          <w:b/>
          <w:color w:val="43BEA9"/>
        </w:rPr>
        <w:t>e.g., Bare-Earth Digital Terrain Model (DTM), Bare-Earth Elevation Contours, Bare-Earth Digital Elevation Model (DEM), Digital Surface Model (DSM),</w:t>
      </w:r>
      <w:r>
        <w:rPr>
          <w:rFonts w:ascii="Segoe UI" w:eastAsia="Segoe UI" w:hAnsi="Segoe UI" w:cs="Segoe UI"/>
          <w:color w:val="262626"/>
        </w:rPr>
        <w:t xml:space="preserve"> </w:t>
      </w:r>
      <w:r>
        <w:rPr>
          <w:rFonts w:ascii="Segoe UI" w:eastAsia="Segoe UI" w:hAnsi="Segoe UI" w:cs="Segoe UI"/>
          <w:b/>
          <w:color w:val="43BEA9"/>
        </w:rPr>
        <w:t xml:space="preserve">etc. </w:t>
      </w:r>
    </w:p>
    <w:p w14:paraId="00BC7EE1" w14:textId="77777777" w:rsidR="0046021B" w:rsidRDefault="0046021B" w:rsidP="0046021B">
      <w:pPr>
        <w:spacing w:after="26" w:line="249" w:lineRule="auto"/>
        <w:ind w:left="355" w:hanging="10"/>
      </w:pPr>
      <w:r>
        <w:rPr>
          <w:rFonts w:ascii="Segoe UI" w:eastAsia="Segoe UI" w:hAnsi="Segoe UI" w:cs="Segoe UI"/>
          <w:b/>
          <w:color w:val="8A8A8A"/>
          <w:sz w:val="21"/>
        </w:rPr>
        <w:lastRenderedPageBreak/>
        <w:t xml:space="preserve">Layer Status </w:t>
      </w:r>
    </w:p>
    <w:p w14:paraId="5A5C25AC" w14:textId="77777777" w:rsidR="0046021B" w:rsidRDefault="0046021B" w:rsidP="00241ADE">
      <w:pPr>
        <w:numPr>
          <w:ilvl w:val="0"/>
          <w:numId w:val="21"/>
        </w:numPr>
        <w:spacing w:after="13" w:line="247" w:lineRule="auto"/>
        <w:ind w:right="141" w:hanging="360"/>
      </w:pPr>
      <w:r>
        <w:rPr>
          <w:rFonts w:ascii="Calibri" w:eastAsia="Calibri" w:hAnsi="Calibri" w:cs="Calibri"/>
          <w:sz w:val="21"/>
        </w:rPr>
        <w:t>DEM and Hillshade; Complete 100%</w:t>
      </w:r>
      <w:r>
        <w:rPr>
          <w:rFonts w:ascii="Segoe UI" w:eastAsia="Segoe UI" w:hAnsi="Segoe UI" w:cs="Segoe UI"/>
          <w:color w:val="8A8A8A"/>
          <w:sz w:val="21"/>
        </w:rPr>
        <w:t xml:space="preserve"> </w:t>
      </w:r>
    </w:p>
    <w:p w14:paraId="1C1E3092" w14:textId="77777777" w:rsidR="0046021B" w:rsidRDefault="0046021B" w:rsidP="0046021B">
      <w:pPr>
        <w:spacing w:after="26" w:line="249" w:lineRule="auto"/>
        <w:ind w:left="355" w:hanging="10"/>
      </w:pPr>
      <w:r>
        <w:rPr>
          <w:rFonts w:ascii="Segoe UI" w:eastAsia="Segoe UI" w:hAnsi="Segoe UI" w:cs="Segoe UI"/>
          <w:b/>
          <w:color w:val="8A8A8A"/>
          <w:sz w:val="21"/>
        </w:rPr>
        <w:t xml:space="preserve">Custodian </w:t>
      </w:r>
    </w:p>
    <w:p w14:paraId="4D3A245C" w14:textId="77777777" w:rsidR="0046021B" w:rsidRDefault="0046021B" w:rsidP="00241ADE">
      <w:pPr>
        <w:numPr>
          <w:ilvl w:val="0"/>
          <w:numId w:val="21"/>
        </w:numPr>
        <w:spacing w:after="141" w:line="247" w:lineRule="auto"/>
        <w:ind w:right="141" w:hanging="360"/>
      </w:pPr>
      <w:r>
        <w:rPr>
          <w:rFonts w:ascii="Calibri" w:eastAsia="Calibri" w:hAnsi="Calibri" w:cs="Calibri"/>
          <w:sz w:val="21"/>
        </w:rPr>
        <w:t>DC Land Information Office</w:t>
      </w:r>
      <w:r>
        <w:rPr>
          <w:rFonts w:ascii="Segoe UI" w:eastAsia="Segoe UI" w:hAnsi="Segoe UI" w:cs="Segoe UI"/>
        </w:rPr>
        <w:t xml:space="preserve"> </w:t>
      </w:r>
    </w:p>
    <w:p w14:paraId="4A91B6A9" w14:textId="77777777" w:rsidR="0046021B" w:rsidRDefault="0046021B" w:rsidP="0046021B">
      <w:pPr>
        <w:spacing w:after="26" w:line="249" w:lineRule="auto"/>
        <w:ind w:left="355" w:hanging="10"/>
      </w:pPr>
      <w:r>
        <w:rPr>
          <w:rFonts w:ascii="Segoe UI" w:eastAsia="Segoe UI" w:hAnsi="Segoe UI" w:cs="Segoe UI"/>
          <w:b/>
          <w:color w:val="8A8A8A"/>
          <w:sz w:val="21"/>
        </w:rPr>
        <w:t xml:space="preserve">Maintenance </w:t>
      </w:r>
    </w:p>
    <w:p w14:paraId="5319580C" w14:textId="77777777" w:rsidR="0046021B" w:rsidRDefault="0046021B" w:rsidP="00241ADE">
      <w:pPr>
        <w:numPr>
          <w:ilvl w:val="0"/>
          <w:numId w:val="21"/>
        </w:numPr>
        <w:spacing w:after="103" w:line="249" w:lineRule="auto"/>
        <w:ind w:right="141" w:hanging="360"/>
      </w:pPr>
      <w:r>
        <w:rPr>
          <w:rFonts w:ascii="Segoe UI" w:eastAsia="Segoe UI" w:hAnsi="Segoe UI" w:cs="Segoe UI"/>
        </w:rPr>
        <w:t xml:space="preserve">None </w:t>
      </w:r>
    </w:p>
    <w:p w14:paraId="0E53985B" w14:textId="77777777" w:rsidR="0046021B" w:rsidRDefault="0046021B" w:rsidP="0046021B">
      <w:pPr>
        <w:spacing w:after="26" w:line="249" w:lineRule="auto"/>
        <w:ind w:left="355" w:hanging="10"/>
      </w:pPr>
      <w:r>
        <w:rPr>
          <w:rFonts w:ascii="Segoe UI" w:eastAsia="Segoe UI" w:hAnsi="Segoe UI" w:cs="Segoe UI"/>
          <w:b/>
          <w:color w:val="8A8A8A"/>
          <w:sz w:val="21"/>
        </w:rPr>
        <w:t xml:space="preserve">Standards </w:t>
      </w:r>
    </w:p>
    <w:p w14:paraId="3808A64A" w14:textId="77777777" w:rsidR="0046021B" w:rsidRDefault="0046021B" w:rsidP="00241ADE">
      <w:pPr>
        <w:numPr>
          <w:ilvl w:val="0"/>
          <w:numId w:val="21"/>
        </w:numPr>
        <w:spacing w:after="13" w:line="249" w:lineRule="auto"/>
        <w:ind w:right="141" w:hanging="360"/>
      </w:pPr>
      <w:r>
        <w:rPr>
          <w:rFonts w:ascii="Segoe UI" w:eastAsia="Segoe UI" w:hAnsi="Segoe UI" w:cs="Segoe UI"/>
        </w:rPr>
        <w:t xml:space="preserve">FEMA QC Guidelines </w:t>
      </w:r>
    </w:p>
    <w:p w14:paraId="3EE02672" w14:textId="77777777" w:rsidR="0046021B" w:rsidRDefault="0046021B" w:rsidP="0046021B">
      <w:pPr>
        <w:pStyle w:val="Heading4"/>
        <w:ind w:left="-5"/>
      </w:pPr>
      <w:r>
        <w:t xml:space="preserve">Other Types of Elevation Data </w:t>
      </w:r>
    </w:p>
    <w:p w14:paraId="382FBAC8"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Layer Status </w:t>
      </w:r>
    </w:p>
    <w:p w14:paraId="1A1D5C8E"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USGS 10 foot Contour Data; Complete 100% </w:t>
      </w:r>
    </w:p>
    <w:p w14:paraId="73747B84"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Custodian </w:t>
      </w:r>
    </w:p>
    <w:p w14:paraId="56B35F2D"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USGS </w:t>
      </w:r>
    </w:p>
    <w:p w14:paraId="3A5734AA" w14:textId="77777777" w:rsidR="0046021B" w:rsidRDefault="0046021B" w:rsidP="00C55DB2">
      <w:pPr>
        <w:spacing w:after="26" w:line="249" w:lineRule="auto"/>
        <w:ind w:left="10" w:firstLine="335"/>
      </w:pPr>
      <w:r>
        <w:rPr>
          <w:rFonts w:ascii="Segoe UI" w:eastAsia="Segoe UI" w:hAnsi="Segoe UI" w:cs="Segoe UI"/>
          <w:b/>
          <w:color w:val="8A8A8A"/>
          <w:sz w:val="21"/>
        </w:rPr>
        <w:t xml:space="preserve">Maintenance </w:t>
      </w:r>
    </w:p>
    <w:p w14:paraId="3E8C2624" w14:textId="77777777" w:rsidR="0046021B" w:rsidRDefault="0046021B" w:rsidP="00241ADE">
      <w:pPr>
        <w:numPr>
          <w:ilvl w:val="0"/>
          <w:numId w:val="22"/>
        </w:numPr>
        <w:spacing w:line="259" w:lineRule="auto"/>
        <w:ind w:hanging="360"/>
      </w:pPr>
      <w:r>
        <w:rPr>
          <w:rFonts w:ascii="Segoe UI" w:eastAsia="Segoe UI" w:hAnsi="Segoe UI" w:cs="Segoe UI"/>
          <w:color w:val="8A8A8A"/>
          <w:sz w:val="21"/>
        </w:rPr>
        <w:t xml:space="preserve">None </w:t>
      </w:r>
    </w:p>
    <w:p w14:paraId="5588B6CE" w14:textId="77777777" w:rsidR="00C55DB2" w:rsidRDefault="00C55DB2" w:rsidP="00C55DB2">
      <w:pPr>
        <w:spacing w:after="26" w:line="249" w:lineRule="auto"/>
        <w:ind w:left="355" w:hanging="10"/>
      </w:pPr>
      <w:r>
        <w:rPr>
          <w:rFonts w:ascii="Segoe UI" w:eastAsia="Segoe UI" w:hAnsi="Segoe UI" w:cs="Segoe UI"/>
          <w:b/>
          <w:color w:val="8A8A8A"/>
          <w:sz w:val="21"/>
        </w:rPr>
        <w:t xml:space="preserve">Standards </w:t>
      </w:r>
    </w:p>
    <w:p w14:paraId="219FF864" w14:textId="5E4633BE" w:rsidR="0046021B" w:rsidRPr="00C55DB2" w:rsidRDefault="00C55DB2" w:rsidP="00C55DB2">
      <w:pPr>
        <w:numPr>
          <w:ilvl w:val="0"/>
          <w:numId w:val="17"/>
        </w:numPr>
        <w:spacing w:after="13" w:line="247" w:lineRule="auto"/>
        <w:ind w:right="1975" w:firstLine="360"/>
      </w:pPr>
      <w:r>
        <w:rPr>
          <w:rFonts w:ascii="Calibri" w:eastAsia="Calibri" w:hAnsi="Calibri" w:cs="Calibri"/>
          <w:sz w:val="21"/>
        </w:rPr>
        <w:t xml:space="preserve">Not Applicable </w:t>
      </w:r>
      <w:r w:rsidR="0046021B" w:rsidRPr="00C55DB2">
        <w:rPr>
          <w:rFonts w:ascii="Arial" w:eastAsia="Arial" w:hAnsi="Arial" w:cs="Arial"/>
          <w:color w:val="927DBD"/>
          <w:sz w:val="22"/>
        </w:rPr>
        <w:tab/>
      </w:r>
      <w:r w:rsidR="0046021B" w:rsidRPr="00C55DB2">
        <w:rPr>
          <w:rFonts w:ascii="Segoe UI" w:eastAsia="Segoe UI" w:hAnsi="Segoe UI" w:cs="Segoe UI"/>
          <w:b/>
          <w:color w:val="8A8A8A"/>
          <w:sz w:val="21"/>
        </w:rPr>
        <w:t xml:space="preserve"> </w:t>
      </w:r>
    </w:p>
    <w:p w14:paraId="1E388073" w14:textId="77777777" w:rsidR="0046021B" w:rsidRDefault="0046021B" w:rsidP="0046021B">
      <w:pPr>
        <w:spacing w:after="26" w:line="249" w:lineRule="auto"/>
        <w:ind w:left="10" w:hanging="10"/>
      </w:pPr>
    </w:p>
    <w:p w14:paraId="16BC5CC4" w14:textId="4C3C6294" w:rsidR="004E6240" w:rsidRDefault="004E6240" w:rsidP="006C24E7">
      <w:pPr>
        <w:pStyle w:val="Heading2"/>
      </w:pPr>
      <w:bookmarkStart w:id="7" w:name="_Toc67914945"/>
      <w:r>
        <w:t>Orthoimagery</w:t>
      </w:r>
      <w:bookmarkEnd w:id="7"/>
    </w:p>
    <w:p w14:paraId="1364B12D" w14:textId="77777777" w:rsidR="002667A4" w:rsidRDefault="002667A4" w:rsidP="002667A4">
      <w:pPr>
        <w:pStyle w:val="Heading4"/>
        <w:ind w:left="-5"/>
      </w:pPr>
      <w:r>
        <w:t xml:space="preserve">Orthoimagery </w:t>
      </w:r>
    </w:p>
    <w:p w14:paraId="18EDD574" w14:textId="77777777" w:rsidR="002667A4" w:rsidRDefault="002667A4" w:rsidP="002667A4">
      <w:pPr>
        <w:pStyle w:val="Heading5"/>
        <w:ind w:left="355"/>
      </w:pPr>
      <w:r>
        <w:t xml:space="preserve">Layer Status </w:t>
      </w:r>
    </w:p>
    <w:p w14:paraId="77228F44" w14:textId="77777777" w:rsidR="002667A4" w:rsidRDefault="002667A4" w:rsidP="00241ADE">
      <w:pPr>
        <w:numPr>
          <w:ilvl w:val="0"/>
          <w:numId w:val="23"/>
        </w:numPr>
        <w:spacing w:after="7" w:line="255" w:lineRule="auto"/>
        <w:ind w:right="141" w:hanging="288"/>
      </w:pPr>
      <w:r>
        <w:rPr>
          <w:rFonts w:ascii="Segoe UI" w:eastAsia="Segoe UI" w:hAnsi="Segoe UI" w:cs="Segoe UI"/>
          <w:b/>
        </w:rPr>
        <w:t>Most recent acquisition year:</w:t>
      </w:r>
      <w:r>
        <w:rPr>
          <w:rFonts w:ascii="Segoe UI" w:eastAsia="Segoe UI" w:hAnsi="Segoe UI" w:cs="Segoe UI"/>
        </w:rPr>
        <w:t xml:space="preserve"> 2016 </w:t>
      </w:r>
    </w:p>
    <w:p w14:paraId="03DF1287" w14:textId="77777777" w:rsidR="002667A4" w:rsidRDefault="002667A4" w:rsidP="00241ADE">
      <w:pPr>
        <w:numPr>
          <w:ilvl w:val="0"/>
          <w:numId w:val="23"/>
        </w:numPr>
        <w:spacing w:after="7" w:line="255" w:lineRule="auto"/>
        <w:ind w:right="141" w:hanging="288"/>
      </w:pPr>
      <w:r>
        <w:rPr>
          <w:rFonts w:ascii="Segoe UI" w:eastAsia="Segoe UI" w:hAnsi="Segoe UI" w:cs="Segoe UI"/>
          <w:b/>
        </w:rPr>
        <w:t>Resolution:</w:t>
      </w:r>
      <w:r>
        <w:rPr>
          <w:rFonts w:ascii="Segoe UI" w:eastAsia="Segoe UI" w:hAnsi="Segoe UI" w:cs="Segoe UI"/>
        </w:rPr>
        <w:t xml:space="preserve"> 6” </w:t>
      </w:r>
    </w:p>
    <w:p w14:paraId="1FD66B09" w14:textId="77777777" w:rsidR="002667A4" w:rsidRDefault="002667A4" w:rsidP="00241ADE">
      <w:pPr>
        <w:numPr>
          <w:ilvl w:val="0"/>
          <w:numId w:val="23"/>
        </w:numPr>
        <w:spacing w:after="7" w:line="255" w:lineRule="auto"/>
        <w:ind w:right="141" w:hanging="288"/>
      </w:pPr>
      <w:r>
        <w:rPr>
          <w:rFonts w:ascii="Segoe UI" w:eastAsia="Segoe UI" w:hAnsi="Segoe UI" w:cs="Segoe UI"/>
          <w:b/>
        </w:rPr>
        <w:t>Contractor’s standard:</w:t>
      </w:r>
      <w:r>
        <w:rPr>
          <w:rFonts w:ascii="Segoe UI" w:eastAsia="Segoe UI" w:hAnsi="Segoe UI" w:cs="Segoe UI"/>
        </w:rPr>
        <w:t xml:space="preserve"> Pictometry </w:t>
      </w:r>
    </w:p>
    <w:p w14:paraId="7FD4EF43" w14:textId="77777777" w:rsidR="002667A4" w:rsidRDefault="002667A4" w:rsidP="00241ADE">
      <w:pPr>
        <w:numPr>
          <w:ilvl w:val="0"/>
          <w:numId w:val="23"/>
        </w:numPr>
        <w:spacing w:after="7" w:line="255" w:lineRule="auto"/>
        <w:ind w:right="141" w:hanging="288"/>
      </w:pPr>
      <w:r>
        <w:rPr>
          <w:rFonts w:ascii="Segoe UI" w:eastAsia="Segoe UI" w:hAnsi="Segoe UI" w:cs="Segoe UI"/>
          <w:b/>
        </w:rPr>
        <w:t>Next planned acquisition year:</w:t>
      </w:r>
      <w:r>
        <w:rPr>
          <w:rFonts w:ascii="Segoe UI" w:eastAsia="Segoe UI" w:hAnsi="Segoe UI" w:cs="Segoe UI"/>
        </w:rPr>
        <w:t xml:space="preserve"> 2019 </w:t>
      </w:r>
    </w:p>
    <w:p w14:paraId="26EBE9FB" w14:textId="77777777" w:rsidR="002667A4" w:rsidRDefault="002667A4" w:rsidP="00241ADE">
      <w:pPr>
        <w:numPr>
          <w:ilvl w:val="0"/>
          <w:numId w:val="23"/>
        </w:numPr>
        <w:spacing w:after="7" w:line="255" w:lineRule="auto"/>
        <w:ind w:right="141" w:hanging="288"/>
      </w:pPr>
      <w:r>
        <w:rPr>
          <w:rFonts w:ascii="Segoe UI" w:eastAsia="Segoe UI" w:hAnsi="Segoe UI" w:cs="Segoe UI"/>
          <w:b/>
        </w:rPr>
        <w:t>WROC participation in 2020:</w:t>
      </w:r>
      <w:r>
        <w:rPr>
          <w:rFonts w:ascii="Segoe UI" w:eastAsia="Segoe UI" w:hAnsi="Segoe UI" w:cs="Segoe UI"/>
        </w:rPr>
        <w:t xml:space="preserve"> We will not be participating </w:t>
      </w:r>
      <w:r>
        <w:rPr>
          <w:rFonts w:ascii="Segoe UI Symbol" w:eastAsia="Segoe UI Symbol" w:hAnsi="Segoe UI Symbol" w:cs="Segoe UI Symbol"/>
          <w:color w:val="AEAAAA"/>
          <w:sz w:val="22"/>
        </w:rPr>
        <w:t></w:t>
      </w:r>
      <w:r>
        <w:rPr>
          <w:rFonts w:ascii="Arial" w:eastAsia="Arial" w:hAnsi="Arial" w:cs="Arial"/>
          <w:color w:val="AEAAAA"/>
          <w:sz w:val="22"/>
        </w:rPr>
        <w:t xml:space="preserve"> </w:t>
      </w:r>
      <w:r>
        <w:rPr>
          <w:rFonts w:ascii="Segoe UI" w:eastAsia="Segoe UI" w:hAnsi="Segoe UI" w:cs="Segoe UI"/>
          <w:b/>
        </w:rPr>
        <w:t xml:space="preserve">Custodian:  </w:t>
      </w:r>
    </w:p>
    <w:p w14:paraId="437C19C6" w14:textId="77777777" w:rsidR="002667A4" w:rsidRDefault="002667A4" w:rsidP="00241ADE">
      <w:pPr>
        <w:numPr>
          <w:ilvl w:val="0"/>
          <w:numId w:val="23"/>
        </w:numPr>
        <w:spacing w:after="112" w:line="247" w:lineRule="auto"/>
        <w:ind w:right="141" w:hanging="288"/>
      </w:pPr>
      <w:r>
        <w:rPr>
          <w:rFonts w:ascii="Calibri" w:eastAsia="Calibri" w:hAnsi="Calibri" w:cs="Calibri"/>
          <w:sz w:val="21"/>
        </w:rPr>
        <w:t>DC Land Information Office</w:t>
      </w:r>
      <w:r>
        <w:rPr>
          <w:rFonts w:ascii="Segoe UI" w:eastAsia="Segoe UI" w:hAnsi="Segoe UI" w:cs="Segoe UI"/>
        </w:rPr>
        <w:t xml:space="preserve"> </w:t>
      </w:r>
    </w:p>
    <w:p w14:paraId="0AF5A7BC" w14:textId="77777777" w:rsidR="002667A4" w:rsidRDefault="002667A4" w:rsidP="002667A4">
      <w:pPr>
        <w:spacing w:after="26" w:line="249" w:lineRule="auto"/>
        <w:ind w:left="355" w:hanging="10"/>
      </w:pPr>
      <w:r>
        <w:rPr>
          <w:rFonts w:ascii="Segoe UI" w:eastAsia="Segoe UI" w:hAnsi="Segoe UI" w:cs="Segoe UI"/>
          <w:b/>
          <w:color w:val="8A8A8A"/>
          <w:sz w:val="21"/>
        </w:rPr>
        <w:t xml:space="preserve">Maintenance </w:t>
      </w:r>
    </w:p>
    <w:p w14:paraId="0D3092DE" w14:textId="77777777" w:rsidR="002667A4" w:rsidRDefault="002667A4" w:rsidP="00241ADE">
      <w:pPr>
        <w:numPr>
          <w:ilvl w:val="0"/>
          <w:numId w:val="23"/>
        </w:numPr>
        <w:spacing w:after="115" w:line="247" w:lineRule="auto"/>
        <w:ind w:right="141" w:hanging="288"/>
      </w:pPr>
      <w:r>
        <w:rPr>
          <w:rFonts w:ascii="Calibri" w:eastAsia="Calibri" w:hAnsi="Calibri" w:cs="Calibri"/>
          <w:sz w:val="21"/>
        </w:rPr>
        <w:t>Every 3 years</w:t>
      </w:r>
      <w:r>
        <w:rPr>
          <w:rFonts w:ascii="Segoe UI" w:eastAsia="Segoe UI" w:hAnsi="Segoe UI" w:cs="Segoe UI"/>
        </w:rPr>
        <w:t xml:space="preserve">  </w:t>
      </w:r>
      <w:r>
        <w:rPr>
          <w:rFonts w:ascii="Segoe UI" w:eastAsia="Segoe UI" w:hAnsi="Segoe UI" w:cs="Segoe UI"/>
        </w:rPr>
        <w:tab/>
        <w:t xml:space="preserve"> </w:t>
      </w:r>
    </w:p>
    <w:p w14:paraId="1B7F11A3" w14:textId="77777777" w:rsidR="002667A4" w:rsidRDefault="002667A4" w:rsidP="002667A4">
      <w:pPr>
        <w:spacing w:after="26" w:line="249" w:lineRule="auto"/>
        <w:ind w:left="355" w:hanging="10"/>
      </w:pPr>
      <w:r>
        <w:rPr>
          <w:rFonts w:ascii="Segoe UI" w:eastAsia="Segoe UI" w:hAnsi="Segoe UI" w:cs="Segoe UI"/>
          <w:b/>
          <w:color w:val="8A8A8A"/>
          <w:sz w:val="21"/>
        </w:rPr>
        <w:t xml:space="preserve">Standards </w:t>
      </w:r>
    </w:p>
    <w:p w14:paraId="74D45C86" w14:textId="77777777" w:rsidR="002667A4" w:rsidRDefault="002667A4" w:rsidP="00241ADE">
      <w:pPr>
        <w:numPr>
          <w:ilvl w:val="0"/>
          <w:numId w:val="23"/>
        </w:numPr>
        <w:spacing w:after="13" w:line="247" w:lineRule="auto"/>
        <w:ind w:right="141" w:hanging="288"/>
      </w:pPr>
      <w:r>
        <w:rPr>
          <w:rFonts w:ascii="Calibri" w:eastAsia="Calibri" w:hAnsi="Calibri" w:cs="Calibri"/>
          <w:sz w:val="21"/>
        </w:rPr>
        <w:t>Obtain the highest resolution available within our budget</w:t>
      </w:r>
      <w:r>
        <w:rPr>
          <w:rFonts w:ascii="Segoe UI" w:eastAsia="Segoe UI" w:hAnsi="Segoe UI" w:cs="Segoe UI"/>
        </w:rPr>
        <w:t xml:space="preserve"> </w:t>
      </w:r>
    </w:p>
    <w:p w14:paraId="11EE775F" w14:textId="77777777" w:rsidR="002667A4" w:rsidRDefault="002667A4" w:rsidP="002667A4">
      <w:pPr>
        <w:spacing w:after="5"/>
      </w:pPr>
      <w:r>
        <w:rPr>
          <w:rFonts w:ascii="Segoe UI" w:eastAsia="Segoe UI" w:hAnsi="Segoe UI" w:cs="Segoe UI"/>
          <w:color w:val="262626"/>
        </w:rPr>
        <w:t xml:space="preserve"> </w:t>
      </w:r>
    </w:p>
    <w:p w14:paraId="04662034" w14:textId="77777777" w:rsidR="002667A4" w:rsidRDefault="002667A4" w:rsidP="002667A4">
      <w:pPr>
        <w:pStyle w:val="Heading4"/>
        <w:ind w:left="-5"/>
      </w:pPr>
      <w:r>
        <w:t xml:space="preserve">Historic Orthoimagery </w:t>
      </w:r>
    </w:p>
    <w:p w14:paraId="5CEE1034" w14:textId="77777777" w:rsidR="002667A4" w:rsidRDefault="002667A4" w:rsidP="002667A4">
      <w:pPr>
        <w:pStyle w:val="Heading5"/>
        <w:ind w:left="355"/>
      </w:pPr>
      <w:r>
        <w:t xml:space="preserve">Layer Status </w:t>
      </w:r>
    </w:p>
    <w:p w14:paraId="33F08644" w14:textId="77777777" w:rsidR="002667A4" w:rsidRDefault="002667A4" w:rsidP="00241ADE">
      <w:pPr>
        <w:numPr>
          <w:ilvl w:val="0"/>
          <w:numId w:val="24"/>
        </w:numPr>
        <w:spacing w:after="163" w:line="251" w:lineRule="auto"/>
        <w:ind w:right="281" w:hanging="360"/>
      </w:pPr>
      <w:r>
        <w:rPr>
          <w:rFonts w:ascii="Calibri" w:eastAsia="Calibri" w:hAnsi="Calibri" w:cs="Calibri"/>
          <w:b/>
          <w:sz w:val="21"/>
        </w:rPr>
        <w:t>Digital Orthophoto’s available for years: 1938, 1948, 1962, 1973, 1986 1992,</w:t>
      </w:r>
      <w:r>
        <w:rPr>
          <w:rFonts w:ascii="Segoe UI" w:eastAsia="Segoe UI" w:hAnsi="Segoe UI" w:cs="Segoe UI"/>
          <w:b/>
          <w:color w:val="8A8A8A"/>
          <w:sz w:val="21"/>
        </w:rPr>
        <w:t xml:space="preserve"> </w:t>
      </w:r>
      <w:r>
        <w:rPr>
          <w:rFonts w:ascii="Calibri" w:eastAsia="Calibri" w:hAnsi="Calibri" w:cs="Calibri"/>
        </w:rPr>
        <w:t xml:space="preserve">1973, 1992, &amp; 2000. Black and white imagery of villages and C.O.S. 1999. </w:t>
      </w:r>
    </w:p>
    <w:p w14:paraId="2D5B9D58" w14:textId="77777777" w:rsidR="002667A4" w:rsidRDefault="002667A4" w:rsidP="002667A4">
      <w:pPr>
        <w:spacing w:after="26" w:line="249" w:lineRule="auto"/>
        <w:ind w:left="355" w:hanging="10"/>
      </w:pPr>
      <w:r>
        <w:rPr>
          <w:rFonts w:ascii="Segoe UI" w:eastAsia="Segoe UI" w:hAnsi="Segoe UI" w:cs="Segoe UI"/>
          <w:b/>
          <w:color w:val="8A8A8A"/>
          <w:sz w:val="21"/>
        </w:rPr>
        <w:t xml:space="preserve">Custodian </w:t>
      </w:r>
    </w:p>
    <w:p w14:paraId="2EB00D1D" w14:textId="77777777" w:rsidR="002667A4" w:rsidRDefault="002667A4" w:rsidP="002667A4">
      <w:pPr>
        <w:spacing w:after="152" w:line="247" w:lineRule="auto"/>
        <w:ind w:left="835" w:right="281" w:hanging="10"/>
      </w:pPr>
      <w:r>
        <w:rPr>
          <w:rFonts w:ascii="Calibri" w:eastAsia="Calibri" w:hAnsi="Calibri" w:cs="Calibri"/>
          <w:sz w:val="21"/>
        </w:rPr>
        <w:t xml:space="preserve">City of Superior/Douglas County </w:t>
      </w:r>
    </w:p>
    <w:p w14:paraId="32F3EAB3" w14:textId="77777777" w:rsidR="002667A4" w:rsidRDefault="002667A4" w:rsidP="002667A4">
      <w:pPr>
        <w:spacing w:after="26" w:line="249" w:lineRule="auto"/>
        <w:ind w:left="355" w:hanging="10"/>
      </w:pPr>
      <w:r>
        <w:rPr>
          <w:rFonts w:ascii="Segoe UI" w:eastAsia="Segoe UI" w:hAnsi="Segoe UI" w:cs="Segoe UI"/>
          <w:b/>
          <w:color w:val="8A8A8A"/>
          <w:sz w:val="21"/>
        </w:rPr>
        <w:t xml:space="preserve">Maintenance </w:t>
      </w:r>
    </w:p>
    <w:p w14:paraId="527FB4B6" w14:textId="77777777" w:rsidR="002667A4" w:rsidRDefault="002667A4" w:rsidP="00241ADE">
      <w:pPr>
        <w:numPr>
          <w:ilvl w:val="0"/>
          <w:numId w:val="24"/>
        </w:numPr>
        <w:spacing w:after="112" w:line="247" w:lineRule="auto"/>
        <w:ind w:right="281" w:hanging="360"/>
      </w:pPr>
      <w:r>
        <w:rPr>
          <w:rFonts w:ascii="Calibri" w:eastAsia="Calibri" w:hAnsi="Calibri" w:cs="Calibri"/>
          <w:sz w:val="21"/>
        </w:rPr>
        <w:t>Not Applicable</w:t>
      </w:r>
      <w:r>
        <w:rPr>
          <w:rFonts w:ascii="Segoe UI" w:eastAsia="Segoe UI" w:hAnsi="Segoe UI" w:cs="Segoe UI"/>
        </w:rPr>
        <w:t xml:space="preserve"> </w:t>
      </w:r>
    </w:p>
    <w:p w14:paraId="0844823D" w14:textId="77777777" w:rsidR="002667A4" w:rsidRDefault="002667A4" w:rsidP="002667A4">
      <w:pPr>
        <w:spacing w:after="26" w:line="249" w:lineRule="auto"/>
        <w:ind w:left="355" w:hanging="10"/>
      </w:pPr>
      <w:r>
        <w:rPr>
          <w:rFonts w:ascii="Segoe UI" w:eastAsia="Segoe UI" w:hAnsi="Segoe UI" w:cs="Segoe UI"/>
          <w:b/>
          <w:color w:val="8A8A8A"/>
          <w:sz w:val="21"/>
        </w:rPr>
        <w:t xml:space="preserve">Standards </w:t>
      </w:r>
    </w:p>
    <w:p w14:paraId="474502A6" w14:textId="77777777" w:rsidR="002667A4" w:rsidRDefault="002667A4" w:rsidP="00241ADE">
      <w:pPr>
        <w:numPr>
          <w:ilvl w:val="0"/>
          <w:numId w:val="24"/>
        </w:numPr>
        <w:spacing w:after="13" w:line="247" w:lineRule="auto"/>
        <w:ind w:right="281" w:hanging="360"/>
      </w:pPr>
      <w:r>
        <w:rPr>
          <w:rFonts w:ascii="Calibri" w:eastAsia="Calibri" w:hAnsi="Calibri" w:cs="Calibri"/>
          <w:sz w:val="21"/>
        </w:rPr>
        <w:t>Not Applicable</w:t>
      </w:r>
      <w:r>
        <w:rPr>
          <w:rFonts w:ascii="Segoe UI" w:eastAsia="Segoe UI" w:hAnsi="Segoe UI" w:cs="Segoe UI"/>
        </w:rPr>
        <w:t xml:space="preserve"> </w:t>
      </w:r>
    </w:p>
    <w:p w14:paraId="3D8385C1" w14:textId="77777777" w:rsidR="002667A4" w:rsidRDefault="002667A4" w:rsidP="002667A4">
      <w:pPr>
        <w:spacing w:after="5"/>
      </w:pPr>
      <w:r>
        <w:rPr>
          <w:rFonts w:ascii="Segoe UI" w:eastAsia="Segoe UI" w:hAnsi="Segoe UI" w:cs="Segoe UI"/>
          <w:color w:val="262626"/>
        </w:rPr>
        <w:t xml:space="preserve"> </w:t>
      </w:r>
    </w:p>
    <w:p w14:paraId="79AF02B8" w14:textId="77777777" w:rsidR="002667A4" w:rsidRDefault="002667A4" w:rsidP="002667A4">
      <w:pPr>
        <w:pStyle w:val="Heading4"/>
        <w:ind w:left="-5"/>
      </w:pPr>
      <w:r>
        <w:lastRenderedPageBreak/>
        <w:t xml:space="preserve">Other Types of Imagery  </w:t>
      </w:r>
    </w:p>
    <w:p w14:paraId="4A08433B" w14:textId="77777777" w:rsidR="002667A4" w:rsidRDefault="002667A4" w:rsidP="002667A4">
      <w:pPr>
        <w:spacing w:after="5" w:line="249" w:lineRule="auto"/>
        <w:ind w:left="355" w:hanging="10"/>
      </w:pPr>
      <w:r>
        <w:rPr>
          <w:rFonts w:ascii="Segoe UI" w:eastAsia="Segoe UI" w:hAnsi="Segoe UI" w:cs="Segoe UI"/>
          <w:b/>
          <w:color w:val="43BEA9"/>
        </w:rPr>
        <w:t>e.g., Oblique Imagery, Satellite Imagery, Infra-red, etc.</w:t>
      </w:r>
      <w:r>
        <w:rPr>
          <w:rFonts w:ascii="Segoe UI" w:eastAsia="Segoe UI" w:hAnsi="Segoe UI" w:cs="Segoe UI"/>
          <w:b/>
          <w:color w:val="262626"/>
        </w:rPr>
        <w:t xml:space="preserve"> </w:t>
      </w:r>
    </w:p>
    <w:p w14:paraId="3A0807F9" w14:textId="77777777" w:rsidR="002667A4" w:rsidRDefault="002667A4" w:rsidP="002667A4">
      <w:pPr>
        <w:pStyle w:val="Heading5"/>
        <w:ind w:left="355"/>
      </w:pPr>
      <w:r>
        <w:t xml:space="preserve">Layer Status </w:t>
      </w:r>
    </w:p>
    <w:p w14:paraId="6126B79E" w14:textId="77777777" w:rsidR="002667A4" w:rsidRDefault="002667A4" w:rsidP="002667A4">
      <w:pPr>
        <w:spacing w:after="5" w:line="250" w:lineRule="auto"/>
        <w:ind w:left="471" w:right="71" w:hanging="10"/>
      </w:pPr>
      <w:r>
        <w:rPr>
          <w:rFonts w:ascii="Calibri" w:eastAsia="Calibri" w:hAnsi="Calibri" w:cs="Calibri"/>
          <w:b/>
        </w:rPr>
        <w:t xml:space="preserve">Oblique Aerial Imagery: </w:t>
      </w:r>
      <w:r>
        <w:rPr>
          <w:rFonts w:ascii="Calibri" w:eastAsia="Calibri" w:hAnsi="Calibri" w:cs="Calibri"/>
        </w:rPr>
        <w:t xml:space="preserve">Countywide Pictometry Spring 2009 (leaf off) and 2013 (leaf off). </w:t>
      </w:r>
    </w:p>
    <w:p w14:paraId="255F1246" w14:textId="1F5EBD4A" w:rsidR="002667A4" w:rsidRDefault="002667A4" w:rsidP="002667A4">
      <w:pPr>
        <w:spacing w:after="13" w:line="247" w:lineRule="auto"/>
        <w:ind w:left="1185" w:right="281" w:hanging="36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The county chose to NOT participate in the WROC as we already were in a contract with Pictometry for 2 flights</w:t>
      </w:r>
      <w:r w:rsidR="00FB2AF7">
        <w:rPr>
          <w:rFonts w:ascii="Calibri" w:eastAsia="Calibri" w:hAnsi="Calibri" w:cs="Calibri"/>
          <w:sz w:val="21"/>
        </w:rPr>
        <w:t xml:space="preserve">, one in 2013, 2016, </w:t>
      </w:r>
      <w:r>
        <w:rPr>
          <w:rFonts w:ascii="Calibri" w:eastAsia="Calibri" w:hAnsi="Calibri" w:cs="Calibri"/>
          <w:sz w:val="21"/>
        </w:rPr>
        <w:t>2019</w:t>
      </w:r>
      <w:r w:rsidR="00FB2AF7">
        <w:rPr>
          <w:rFonts w:ascii="Calibri" w:eastAsia="Calibri" w:hAnsi="Calibri" w:cs="Calibri"/>
          <w:sz w:val="21"/>
        </w:rPr>
        <w:t xml:space="preserve"> and 2022</w:t>
      </w:r>
      <w:r>
        <w:rPr>
          <w:rFonts w:ascii="Calibri" w:eastAsia="Calibri" w:hAnsi="Calibri" w:cs="Calibri"/>
          <w:sz w:val="21"/>
        </w:rPr>
        <w:t xml:space="preserve">. </w:t>
      </w:r>
    </w:p>
    <w:p w14:paraId="4B4CD428" w14:textId="6FFA64AB" w:rsidR="002667A4" w:rsidRDefault="002667A4" w:rsidP="002667A4">
      <w:pPr>
        <w:spacing w:after="5" w:line="249" w:lineRule="auto"/>
        <w:ind w:left="806" w:right="8031" w:hanging="360"/>
      </w:pPr>
      <w:r>
        <w:rPr>
          <w:rFonts w:ascii="Arial" w:eastAsia="Arial" w:hAnsi="Arial" w:cs="Arial"/>
          <w:b/>
          <w:color w:val="818181"/>
          <w:sz w:val="23"/>
        </w:rPr>
        <w:t>Custodian</w:t>
      </w:r>
      <w:r>
        <w:rPr>
          <w:rFonts w:ascii="Arial" w:eastAsia="Arial" w:hAnsi="Arial" w:cs="Arial"/>
          <w:sz w:val="23"/>
        </w:rPr>
        <w:t xml:space="preserve"> </w:t>
      </w:r>
      <w:r w:rsidR="009D5A12">
        <w:rPr>
          <w:rFonts w:ascii="Times New Roman" w:eastAsia="Times New Roman" w:hAnsi="Times New Roman" w:cs="Times New Roman"/>
          <w:color w:val="808080"/>
        </w:rPr>
        <w:t>•</w:t>
      </w:r>
      <w:r>
        <w:rPr>
          <w:rFonts w:ascii="Calibri" w:eastAsia="Calibri" w:hAnsi="Calibri" w:cs="Calibri"/>
          <w:sz w:val="21"/>
        </w:rPr>
        <w:t xml:space="preserve">DC LIO </w:t>
      </w:r>
    </w:p>
    <w:p w14:paraId="126B2753" w14:textId="77777777" w:rsidR="00FB2AF7" w:rsidRDefault="00FB2AF7" w:rsidP="00FB2AF7">
      <w:pPr>
        <w:spacing w:after="26" w:line="249" w:lineRule="auto"/>
        <w:ind w:left="355" w:hanging="10"/>
      </w:pPr>
      <w:r>
        <w:rPr>
          <w:rFonts w:ascii="Segoe UI" w:eastAsia="Segoe UI" w:hAnsi="Segoe UI" w:cs="Segoe UI"/>
          <w:b/>
          <w:color w:val="8A8A8A"/>
          <w:sz w:val="21"/>
        </w:rPr>
        <w:t xml:space="preserve">Maintenance </w:t>
      </w:r>
    </w:p>
    <w:p w14:paraId="33D0646F" w14:textId="6DCA3125" w:rsidR="00FB2AF7" w:rsidRDefault="00FB2AF7" w:rsidP="00FB2AF7">
      <w:pPr>
        <w:numPr>
          <w:ilvl w:val="0"/>
          <w:numId w:val="24"/>
        </w:numPr>
        <w:spacing w:after="112" w:line="247" w:lineRule="auto"/>
        <w:ind w:right="281" w:hanging="360"/>
      </w:pPr>
      <w:r>
        <w:rPr>
          <w:rFonts w:ascii="Calibri" w:eastAsia="Calibri" w:hAnsi="Calibri" w:cs="Calibri"/>
          <w:sz w:val="21"/>
        </w:rPr>
        <w:t>Every 3 Years</w:t>
      </w:r>
    </w:p>
    <w:p w14:paraId="40D9FA2F" w14:textId="60061B6E" w:rsidR="002667A4" w:rsidRDefault="002667A4" w:rsidP="00FB2AF7">
      <w:pPr>
        <w:pStyle w:val="Heading5"/>
        <w:spacing w:after="5"/>
        <w:ind w:left="456" w:right="7778"/>
      </w:pPr>
      <w:r>
        <w:rPr>
          <w:rFonts w:ascii="Arial" w:eastAsia="Arial" w:hAnsi="Arial" w:cs="Arial"/>
          <w:color w:val="818181"/>
          <w:sz w:val="23"/>
        </w:rPr>
        <w:t>Standards</w:t>
      </w:r>
      <w:r>
        <w:rPr>
          <w:rFonts w:ascii="Arial" w:eastAsia="Arial" w:hAnsi="Arial" w:cs="Arial"/>
          <w:b w:val="0"/>
          <w:color w:val="000000"/>
          <w:sz w:val="23"/>
        </w:rPr>
        <w:t xml:space="preserve"> </w:t>
      </w:r>
    </w:p>
    <w:p w14:paraId="055FB678" w14:textId="77777777" w:rsidR="002667A4" w:rsidRDefault="002667A4" w:rsidP="00241ADE">
      <w:pPr>
        <w:numPr>
          <w:ilvl w:val="0"/>
          <w:numId w:val="25"/>
        </w:numPr>
        <w:spacing w:after="13" w:line="247" w:lineRule="auto"/>
        <w:ind w:right="281" w:hanging="360"/>
      </w:pPr>
      <w:r>
        <w:rPr>
          <w:rFonts w:ascii="Calibri" w:eastAsia="Calibri" w:hAnsi="Calibri" w:cs="Calibri"/>
          <w:sz w:val="21"/>
        </w:rPr>
        <w:t xml:space="preserve">Obtain the highest resolution available within our budget </w:t>
      </w:r>
    </w:p>
    <w:p w14:paraId="75C49CAE" w14:textId="77777777" w:rsidR="00CF4186" w:rsidRPr="009D13A6" w:rsidRDefault="00CF4186" w:rsidP="009D13A6"/>
    <w:p w14:paraId="533F918F" w14:textId="0346D4B2" w:rsidR="004E6240" w:rsidRDefault="004E6240" w:rsidP="006C24E7">
      <w:pPr>
        <w:pStyle w:val="Heading2"/>
      </w:pPr>
      <w:bookmarkStart w:id="8" w:name="_Toc67914946"/>
      <w:r>
        <w:t>Address Points and Street Centerlines</w:t>
      </w:r>
      <w:bookmarkEnd w:id="8"/>
    </w:p>
    <w:p w14:paraId="7B9FC9E0" w14:textId="77777777" w:rsidR="002667A4" w:rsidRDefault="002667A4" w:rsidP="002667A4">
      <w:pPr>
        <w:pStyle w:val="Heading4"/>
        <w:ind w:left="-5"/>
      </w:pPr>
      <w:r>
        <w:t xml:space="preserve">Address Point Data  </w:t>
      </w:r>
    </w:p>
    <w:p w14:paraId="3C108AF7" w14:textId="77777777" w:rsidR="002667A4" w:rsidRDefault="002667A4" w:rsidP="002667A4">
      <w:pPr>
        <w:pStyle w:val="Heading5"/>
        <w:spacing w:after="5"/>
        <w:ind w:left="456" w:right="7778"/>
      </w:pPr>
      <w:r>
        <w:rPr>
          <w:rFonts w:ascii="Arial" w:eastAsia="Arial" w:hAnsi="Arial" w:cs="Arial"/>
          <w:color w:val="818181"/>
          <w:sz w:val="23"/>
        </w:rPr>
        <w:t>Layer Status</w:t>
      </w:r>
      <w:r>
        <w:rPr>
          <w:rFonts w:ascii="Arial" w:eastAsia="Arial" w:hAnsi="Arial" w:cs="Arial"/>
          <w:b w:val="0"/>
          <w:color w:val="000000"/>
          <w:sz w:val="23"/>
        </w:rPr>
        <w:t xml:space="preserve"> </w:t>
      </w:r>
    </w:p>
    <w:p w14:paraId="2A55766F" w14:textId="77777777" w:rsidR="009D5A12" w:rsidRPr="009D5A12" w:rsidRDefault="002667A4" w:rsidP="00241ADE">
      <w:pPr>
        <w:numPr>
          <w:ilvl w:val="0"/>
          <w:numId w:val="26"/>
        </w:numPr>
        <w:spacing w:after="13" w:line="247" w:lineRule="auto"/>
        <w:ind w:right="2516" w:firstLine="360"/>
      </w:pPr>
      <w:r>
        <w:rPr>
          <w:rFonts w:ascii="Calibri" w:eastAsia="Calibri" w:hAnsi="Calibri" w:cs="Calibri"/>
          <w:b/>
          <w:sz w:val="21"/>
        </w:rPr>
        <w:t xml:space="preserve">Address Points: </w:t>
      </w:r>
      <w:r>
        <w:rPr>
          <w:rFonts w:ascii="Calibri" w:eastAsia="Calibri" w:hAnsi="Calibri" w:cs="Calibri"/>
          <w:sz w:val="21"/>
        </w:rPr>
        <w:t xml:space="preserve">Countywide; Complete 100% </w:t>
      </w:r>
    </w:p>
    <w:p w14:paraId="61AFF17B" w14:textId="3C126FBD" w:rsidR="002667A4" w:rsidRDefault="002667A4" w:rsidP="009D5A12">
      <w:pPr>
        <w:spacing w:after="13" w:line="247" w:lineRule="auto"/>
        <w:ind w:right="2516" w:firstLine="446"/>
      </w:pPr>
      <w:r>
        <w:rPr>
          <w:rFonts w:ascii="Arial" w:eastAsia="Arial" w:hAnsi="Arial" w:cs="Arial"/>
          <w:b/>
          <w:color w:val="818181"/>
          <w:sz w:val="23"/>
        </w:rPr>
        <w:t>Custodian</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DC LIO </w:t>
      </w:r>
    </w:p>
    <w:p w14:paraId="35CFEE06" w14:textId="24E734BC" w:rsidR="002667A4" w:rsidRDefault="002667A4" w:rsidP="009D5A12">
      <w:pPr>
        <w:spacing w:after="5" w:line="249" w:lineRule="auto"/>
        <w:ind w:right="7778" w:firstLine="446"/>
      </w:pPr>
      <w:r w:rsidRPr="009D5A12">
        <w:rPr>
          <w:rFonts w:ascii="Arial" w:eastAsia="Arial" w:hAnsi="Arial" w:cs="Arial"/>
          <w:b/>
          <w:color w:val="818181"/>
          <w:sz w:val="23"/>
        </w:rPr>
        <w:t>Maintenance</w:t>
      </w:r>
      <w:r w:rsidRPr="009D5A12">
        <w:rPr>
          <w:rFonts w:ascii="Arial" w:eastAsia="Arial" w:hAnsi="Arial" w:cs="Arial"/>
          <w:sz w:val="23"/>
        </w:rPr>
        <w:t xml:space="preserve"> </w:t>
      </w:r>
      <w:r w:rsidR="009D5A12" w:rsidRPr="009D5A12">
        <w:rPr>
          <w:rFonts w:ascii="Times New Roman" w:eastAsia="Times New Roman" w:hAnsi="Times New Roman" w:cs="Times New Roman"/>
          <w:color w:val="808080"/>
        </w:rPr>
        <w:t>•</w:t>
      </w:r>
      <w:r w:rsidR="009D5A12">
        <w:rPr>
          <w:rFonts w:ascii="Times New Roman" w:eastAsia="Times New Roman" w:hAnsi="Times New Roman" w:cs="Times New Roman"/>
          <w:color w:val="808080"/>
        </w:rPr>
        <w:tab/>
      </w:r>
      <w:r w:rsidRPr="009D5A12">
        <w:rPr>
          <w:rFonts w:ascii="Calibri" w:eastAsia="Calibri" w:hAnsi="Calibri" w:cs="Calibri"/>
          <w:sz w:val="21"/>
        </w:rPr>
        <w:t>Weekl</w:t>
      </w:r>
      <w:r w:rsidR="009D5A12" w:rsidRPr="009D5A12">
        <w:rPr>
          <w:rFonts w:ascii="Calibri" w:eastAsia="Calibri" w:hAnsi="Calibri" w:cs="Calibri"/>
          <w:sz w:val="21"/>
        </w:rPr>
        <w:t>y</w:t>
      </w:r>
      <w:r w:rsidRPr="009D5A12">
        <w:rPr>
          <w:rFonts w:ascii="Calibri" w:eastAsia="Calibri" w:hAnsi="Calibri" w:cs="Calibri"/>
          <w:sz w:val="21"/>
        </w:rPr>
        <w:t xml:space="preserve"> </w:t>
      </w:r>
    </w:p>
    <w:p w14:paraId="04EB3D11" w14:textId="77777777"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4F926355" w14:textId="77777777" w:rsidR="002667A4" w:rsidRDefault="002667A4" w:rsidP="00241ADE">
      <w:pPr>
        <w:numPr>
          <w:ilvl w:val="0"/>
          <w:numId w:val="26"/>
        </w:numPr>
        <w:spacing w:after="13" w:line="247" w:lineRule="auto"/>
        <w:ind w:right="2516" w:firstLine="360"/>
      </w:pPr>
      <w:r>
        <w:rPr>
          <w:rFonts w:ascii="Calibri" w:eastAsia="Calibri" w:hAnsi="Calibri" w:cs="Calibri"/>
          <w:sz w:val="21"/>
        </w:rPr>
        <w:t xml:space="preserve">Not Applicable </w:t>
      </w:r>
    </w:p>
    <w:p w14:paraId="3DF98986" w14:textId="77777777" w:rsidR="002667A4" w:rsidRDefault="002667A4" w:rsidP="002667A4">
      <w:pPr>
        <w:spacing w:after="3"/>
      </w:pPr>
      <w:r>
        <w:rPr>
          <w:rFonts w:ascii="Segoe UI" w:eastAsia="Segoe UI" w:hAnsi="Segoe UI" w:cs="Segoe UI"/>
          <w:color w:val="262626"/>
        </w:rPr>
        <w:t xml:space="preserve"> </w:t>
      </w:r>
    </w:p>
    <w:p w14:paraId="291DA4C2" w14:textId="77777777" w:rsidR="002667A4" w:rsidRDefault="002667A4" w:rsidP="002667A4">
      <w:pPr>
        <w:pStyle w:val="Heading4"/>
        <w:ind w:left="-5"/>
      </w:pPr>
      <w:r>
        <w:t xml:space="preserve">Building Footprints </w:t>
      </w:r>
    </w:p>
    <w:p w14:paraId="71468076" w14:textId="77777777" w:rsidR="002667A4" w:rsidRDefault="002667A4" w:rsidP="002667A4">
      <w:pPr>
        <w:spacing w:after="26" w:line="249" w:lineRule="auto"/>
        <w:ind w:left="355" w:hanging="10"/>
      </w:pPr>
      <w:r>
        <w:rPr>
          <w:rFonts w:ascii="Segoe UI" w:eastAsia="Segoe UI" w:hAnsi="Segoe UI" w:cs="Segoe UI"/>
          <w:b/>
          <w:color w:val="8A8A8A"/>
          <w:sz w:val="21"/>
        </w:rPr>
        <w:t xml:space="preserve">Layer Status </w:t>
      </w:r>
    </w:p>
    <w:p w14:paraId="38BB34D7" w14:textId="77777777" w:rsidR="002667A4" w:rsidRDefault="002667A4" w:rsidP="002667A4">
      <w:pPr>
        <w:spacing w:after="8" w:line="251" w:lineRule="auto"/>
        <w:ind w:left="831" w:right="1975" w:hanging="10"/>
      </w:pPr>
      <w:r>
        <w:rPr>
          <w:rFonts w:ascii="Calibri" w:eastAsia="Calibri" w:hAnsi="Calibri" w:cs="Calibri"/>
          <w:b/>
          <w:sz w:val="21"/>
        </w:rPr>
        <w:t>Building Footprints and building points</w:t>
      </w:r>
      <w:r>
        <w:rPr>
          <w:rFonts w:ascii="Calibri" w:eastAsia="Calibri" w:hAnsi="Calibri" w:cs="Calibri"/>
          <w:sz w:val="21"/>
        </w:rPr>
        <w:t xml:space="preserve">: Countywide; Complete 100% </w:t>
      </w:r>
    </w:p>
    <w:p w14:paraId="00E6ED42" w14:textId="542FEA08" w:rsidR="002667A4" w:rsidRDefault="002667A4" w:rsidP="002667A4">
      <w:pPr>
        <w:spacing w:after="5" w:line="249" w:lineRule="auto"/>
        <w:ind w:left="806" w:right="8031" w:hanging="360"/>
      </w:pPr>
      <w:r>
        <w:rPr>
          <w:rFonts w:ascii="Arial" w:eastAsia="Arial" w:hAnsi="Arial" w:cs="Arial"/>
          <w:b/>
          <w:color w:val="818181"/>
          <w:sz w:val="23"/>
        </w:rPr>
        <w:t>Custodian</w:t>
      </w:r>
      <w:r>
        <w:rPr>
          <w:rFonts w:ascii="Arial" w:eastAsia="Arial" w:hAnsi="Arial" w:cs="Arial"/>
          <w:sz w:val="23"/>
        </w:rPr>
        <w:t xml:space="preserve"> </w:t>
      </w:r>
      <w:r w:rsidR="009D5A12">
        <w:rPr>
          <w:rFonts w:ascii="Times New Roman" w:eastAsia="Times New Roman" w:hAnsi="Times New Roman" w:cs="Times New Roman"/>
          <w:color w:val="808080"/>
        </w:rPr>
        <w:t>•</w:t>
      </w:r>
      <w:r w:rsidR="009D5A12">
        <w:rPr>
          <w:rFonts w:ascii="Calibri" w:eastAsia="Calibri" w:hAnsi="Calibri" w:cs="Calibri"/>
          <w:sz w:val="21"/>
        </w:rPr>
        <w:t xml:space="preserve">DC </w:t>
      </w:r>
      <w:r>
        <w:rPr>
          <w:rFonts w:ascii="Calibri" w:eastAsia="Calibri" w:hAnsi="Calibri" w:cs="Calibri"/>
          <w:sz w:val="21"/>
        </w:rPr>
        <w:t xml:space="preserve">LIO </w:t>
      </w:r>
    </w:p>
    <w:p w14:paraId="302FAABB" w14:textId="33D78DD9" w:rsidR="009D5A12" w:rsidRDefault="002667A4" w:rsidP="002667A4">
      <w:pPr>
        <w:pStyle w:val="Heading5"/>
        <w:spacing w:after="5"/>
        <w:ind w:left="456" w:right="7778"/>
        <w:rPr>
          <w:rFonts w:ascii="Arial" w:eastAsia="Arial" w:hAnsi="Arial" w:cs="Arial"/>
          <w:b w:val="0"/>
          <w:color w:val="000000"/>
          <w:sz w:val="23"/>
        </w:rPr>
      </w:pPr>
      <w:r>
        <w:rPr>
          <w:rFonts w:ascii="Arial" w:eastAsia="Arial" w:hAnsi="Arial" w:cs="Arial"/>
          <w:color w:val="818181"/>
          <w:sz w:val="23"/>
        </w:rPr>
        <w:t>Maintenance</w:t>
      </w:r>
      <w:r>
        <w:rPr>
          <w:rFonts w:ascii="Arial" w:eastAsia="Arial" w:hAnsi="Arial" w:cs="Arial"/>
          <w:b w:val="0"/>
          <w:color w:val="000000"/>
          <w:sz w:val="23"/>
        </w:rPr>
        <w:t xml:space="preserve"> </w:t>
      </w:r>
    </w:p>
    <w:p w14:paraId="3AB52EC7" w14:textId="77777777" w:rsidR="009D5A12" w:rsidRDefault="009D5A12" w:rsidP="009D5A12">
      <w:pPr>
        <w:numPr>
          <w:ilvl w:val="0"/>
          <w:numId w:val="27"/>
        </w:numPr>
        <w:spacing w:after="13" w:line="247" w:lineRule="auto"/>
        <w:ind w:right="281" w:hanging="360"/>
      </w:pPr>
      <w:r>
        <w:tab/>
      </w:r>
      <w:r>
        <w:rPr>
          <w:rFonts w:ascii="Calibri" w:eastAsia="Calibri" w:hAnsi="Calibri" w:cs="Calibri"/>
          <w:sz w:val="21"/>
        </w:rPr>
        <w:t xml:space="preserve">As new aerial photos come available, every 3 years (Pictometry) </w:t>
      </w:r>
    </w:p>
    <w:p w14:paraId="6F699532" w14:textId="78F7EB52" w:rsidR="009D5A12" w:rsidRPr="009D5A12" w:rsidRDefault="009D5A12" w:rsidP="009D5A12"/>
    <w:p w14:paraId="3628A597" w14:textId="26FC17F4" w:rsidR="002667A4" w:rsidRDefault="002667A4" w:rsidP="002667A4">
      <w:pPr>
        <w:pStyle w:val="Heading5"/>
        <w:spacing w:after="5"/>
        <w:ind w:left="456" w:right="7778"/>
      </w:pPr>
      <w:r>
        <w:rPr>
          <w:rFonts w:ascii="Arial" w:eastAsia="Arial" w:hAnsi="Arial" w:cs="Arial"/>
          <w:color w:val="818181"/>
          <w:sz w:val="23"/>
        </w:rPr>
        <w:t>Standards</w:t>
      </w:r>
      <w:r>
        <w:rPr>
          <w:rFonts w:ascii="Arial" w:eastAsia="Arial" w:hAnsi="Arial" w:cs="Arial"/>
          <w:b w:val="0"/>
          <w:color w:val="000000"/>
          <w:sz w:val="23"/>
        </w:rPr>
        <w:t xml:space="preserve"> </w:t>
      </w:r>
    </w:p>
    <w:p w14:paraId="5AB6CD45" w14:textId="77777777" w:rsidR="002667A4" w:rsidRDefault="002667A4" w:rsidP="00241ADE">
      <w:pPr>
        <w:numPr>
          <w:ilvl w:val="0"/>
          <w:numId w:val="27"/>
        </w:numPr>
        <w:spacing w:after="13" w:line="247" w:lineRule="auto"/>
        <w:ind w:right="281" w:hanging="360"/>
      </w:pPr>
      <w:r>
        <w:rPr>
          <w:rFonts w:ascii="Calibri" w:eastAsia="Calibri" w:hAnsi="Calibri" w:cs="Calibri"/>
          <w:sz w:val="21"/>
        </w:rPr>
        <w:t xml:space="preserve">Not Applicable </w:t>
      </w:r>
    </w:p>
    <w:p w14:paraId="31EDACAE" w14:textId="77777777" w:rsidR="002667A4" w:rsidRDefault="002667A4" w:rsidP="002667A4">
      <w:pPr>
        <w:spacing w:after="3"/>
      </w:pPr>
      <w:r>
        <w:rPr>
          <w:rFonts w:ascii="Segoe UI" w:eastAsia="Segoe UI" w:hAnsi="Segoe UI" w:cs="Segoe UI"/>
          <w:color w:val="262626"/>
        </w:rPr>
        <w:t xml:space="preserve"> </w:t>
      </w:r>
    </w:p>
    <w:p w14:paraId="0606562C" w14:textId="77777777" w:rsidR="002667A4" w:rsidRDefault="002667A4" w:rsidP="002667A4">
      <w:pPr>
        <w:pStyle w:val="Heading4"/>
        <w:ind w:left="-5"/>
      </w:pPr>
      <w:r>
        <w:t xml:space="preserve">Other Types of Address Information </w:t>
      </w:r>
    </w:p>
    <w:p w14:paraId="3C2489FC" w14:textId="77777777" w:rsidR="002667A4" w:rsidRDefault="002667A4" w:rsidP="002667A4">
      <w:pPr>
        <w:spacing w:after="5" w:line="249" w:lineRule="auto"/>
        <w:ind w:left="355" w:hanging="10"/>
      </w:pPr>
      <w:r>
        <w:rPr>
          <w:rFonts w:ascii="Segoe UI" w:eastAsia="Segoe UI" w:hAnsi="Segoe UI" w:cs="Segoe UI"/>
          <w:b/>
          <w:color w:val="43BEA9"/>
        </w:rPr>
        <w:t>e.g., Address Ranges</w:t>
      </w:r>
      <w:r>
        <w:rPr>
          <w:rFonts w:ascii="Segoe UI" w:eastAsia="Segoe UI" w:hAnsi="Segoe UI" w:cs="Segoe UI"/>
          <w:b/>
          <w:color w:val="262626"/>
        </w:rPr>
        <w:t xml:space="preserve"> </w:t>
      </w:r>
    </w:p>
    <w:p w14:paraId="60CE64A2" w14:textId="77777777" w:rsidR="002667A4" w:rsidRDefault="002667A4" w:rsidP="002667A4">
      <w:pPr>
        <w:pStyle w:val="Heading5"/>
        <w:spacing w:after="5"/>
        <w:ind w:left="456" w:right="7778"/>
      </w:pPr>
      <w:r>
        <w:rPr>
          <w:rFonts w:ascii="Arial" w:eastAsia="Arial" w:hAnsi="Arial" w:cs="Arial"/>
          <w:color w:val="818181"/>
          <w:sz w:val="23"/>
        </w:rPr>
        <w:t>Layer Status</w:t>
      </w:r>
      <w:r>
        <w:rPr>
          <w:rFonts w:ascii="Arial" w:eastAsia="Arial" w:hAnsi="Arial" w:cs="Arial"/>
          <w:b w:val="0"/>
          <w:color w:val="000000"/>
          <w:sz w:val="23"/>
        </w:rPr>
        <w:t xml:space="preserve"> </w:t>
      </w:r>
    </w:p>
    <w:p w14:paraId="43C8E59C" w14:textId="77777777" w:rsidR="003A2E58" w:rsidRPr="003A2E58" w:rsidRDefault="002667A4" w:rsidP="00241ADE">
      <w:pPr>
        <w:numPr>
          <w:ilvl w:val="0"/>
          <w:numId w:val="28"/>
        </w:numPr>
        <w:spacing w:after="13" w:line="247" w:lineRule="auto"/>
        <w:ind w:right="2983" w:firstLine="360"/>
      </w:pPr>
      <w:r>
        <w:rPr>
          <w:rFonts w:ascii="Calibri" w:eastAsia="Calibri" w:hAnsi="Calibri" w:cs="Calibri"/>
          <w:sz w:val="21"/>
        </w:rPr>
        <w:t xml:space="preserve">Street Centerlines Complete 100% </w:t>
      </w:r>
    </w:p>
    <w:p w14:paraId="68F77DC1" w14:textId="3FFD7BD8" w:rsidR="002667A4" w:rsidRDefault="002667A4" w:rsidP="003A2E58">
      <w:pPr>
        <w:spacing w:after="13" w:line="247" w:lineRule="auto"/>
        <w:ind w:right="2983" w:firstLine="446"/>
        <w:rPr>
          <w:rFonts w:ascii="Calibri" w:eastAsia="Calibri" w:hAnsi="Calibri" w:cs="Calibri"/>
          <w:sz w:val="21"/>
        </w:rPr>
      </w:pPr>
      <w:r>
        <w:rPr>
          <w:rFonts w:ascii="Arial" w:eastAsia="Arial" w:hAnsi="Arial" w:cs="Arial"/>
          <w:b/>
          <w:color w:val="818181"/>
          <w:sz w:val="23"/>
        </w:rPr>
        <w:t>Custodian</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DC LIO </w:t>
      </w:r>
    </w:p>
    <w:p w14:paraId="7A84EB47" w14:textId="77777777" w:rsidR="003A2E58" w:rsidRDefault="003A2E58" w:rsidP="003A2E58">
      <w:pPr>
        <w:spacing w:after="13" w:line="247" w:lineRule="auto"/>
        <w:ind w:right="2983" w:firstLine="446"/>
        <w:rPr>
          <w:rFonts w:ascii="Calibri" w:eastAsia="Calibri" w:hAnsi="Calibri" w:cs="Calibri"/>
          <w:sz w:val="21"/>
        </w:rPr>
      </w:pPr>
    </w:p>
    <w:p w14:paraId="58F063E3" w14:textId="77777777" w:rsidR="00FB2AF7" w:rsidRDefault="00FB2AF7" w:rsidP="00FB2AF7">
      <w:pPr>
        <w:spacing w:after="5" w:line="249" w:lineRule="auto"/>
        <w:ind w:right="7778" w:firstLine="446"/>
      </w:pPr>
      <w:r w:rsidRPr="009D5A12">
        <w:rPr>
          <w:rFonts w:ascii="Arial" w:eastAsia="Arial" w:hAnsi="Arial" w:cs="Arial"/>
          <w:b/>
          <w:color w:val="818181"/>
          <w:sz w:val="23"/>
        </w:rPr>
        <w:t>Maintenance</w:t>
      </w:r>
      <w:r w:rsidRPr="009D5A12">
        <w:rPr>
          <w:rFonts w:ascii="Arial" w:eastAsia="Arial" w:hAnsi="Arial" w:cs="Arial"/>
          <w:sz w:val="23"/>
        </w:rPr>
        <w:t xml:space="preserve"> </w:t>
      </w:r>
      <w:r w:rsidRPr="009D5A12">
        <w:rPr>
          <w:rFonts w:ascii="Times New Roman" w:eastAsia="Times New Roman" w:hAnsi="Times New Roman" w:cs="Times New Roman"/>
          <w:color w:val="808080"/>
        </w:rPr>
        <w:t>•</w:t>
      </w:r>
      <w:r>
        <w:rPr>
          <w:rFonts w:ascii="Times New Roman" w:eastAsia="Times New Roman" w:hAnsi="Times New Roman" w:cs="Times New Roman"/>
          <w:color w:val="808080"/>
        </w:rPr>
        <w:tab/>
      </w:r>
      <w:r w:rsidRPr="009D5A12">
        <w:rPr>
          <w:rFonts w:ascii="Calibri" w:eastAsia="Calibri" w:hAnsi="Calibri" w:cs="Calibri"/>
          <w:sz w:val="21"/>
        </w:rPr>
        <w:t xml:space="preserve">Weekly </w:t>
      </w:r>
    </w:p>
    <w:p w14:paraId="5AE67E51" w14:textId="77777777" w:rsidR="003A2E58" w:rsidRDefault="003A2E58" w:rsidP="002667A4">
      <w:pPr>
        <w:spacing w:after="5" w:line="249" w:lineRule="auto"/>
        <w:ind w:left="456" w:right="7778" w:hanging="10"/>
        <w:rPr>
          <w:rFonts w:ascii="Arial" w:eastAsia="Arial" w:hAnsi="Arial" w:cs="Arial"/>
          <w:b/>
          <w:color w:val="818181"/>
          <w:sz w:val="23"/>
        </w:rPr>
      </w:pPr>
    </w:p>
    <w:p w14:paraId="159CE59F" w14:textId="1F64037C"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F21B3BE" w14:textId="77777777" w:rsidR="002667A4" w:rsidRDefault="002667A4" w:rsidP="00241ADE">
      <w:pPr>
        <w:numPr>
          <w:ilvl w:val="0"/>
          <w:numId w:val="28"/>
        </w:numPr>
        <w:spacing w:after="13" w:line="247" w:lineRule="auto"/>
        <w:ind w:right="2983" w:firstLine="360"/>
      </w:pPr>
      <w:r>
        <w:rPr>
          <w:rFonts w:ascii="Calibri" w:eastAsia="Calibri" w:hAnsi="Calibri" w:cs="Calibri"/>
          <w:sz w:val="21"/>
        </w:rPr>
        <w:t xml:space="preserve">Not Applicable </w:t>
      </w:r>
    </w:p>
    <w:p w14:paraId="0AF95598" w14:textId="77777777" w:rsidR="002667A4" w:rsidRDefault="002667A4" w:rsidP="002667A4">
      <w:pPr>
        <w:spacing w:after="5"/>
      </w:pPr>
      <w:r>
        <w:rPr>
          <w:rFonts w:ascii="Segoe UI" w:eastAsia="Segoe UI" w:hAnsi="Segoe UI" w:cs="Segoe UI"/>
          <w:color w:val="262626"/>
        </w:rPr>
        <w:t xml:space="preserve"> </w:t>
      </w:r>
    </w:p>
    <w:p w14:paraId="1A556C55" w14:textId="77777777" w:rsidR="002667A4" w:rsidRDefault="002667A4" w:rsidP="002667A4">
      <w:pPr>
        <w:pStyle w:val="Heading4"/>
        <w:ind w:left="-5"/>
      </w:pPr>
      <w:r>
        <w:lastRenderedPageBreak/>
        <w:t xml:space="preserve">Street Centerlines </w:t>
      </w:r>
    </w:p>
    <w:p w14:paraId="5D1D7232" w14:textId="77777777" w:rsidR="00AB2052" w:rsidRDefault="002667A4" w:rsidP="00AB2052">
      <w:pPr>
        <w:pStyle w:val="Heading5"/>
        <w:spacing w:after="5"/>
        <w:ind w:left="456" w:right="7778"/>
        <w:rPr>
          <w:rFonts w:ascii="Arial" w:eastAsia="Arial" w:hAnsi="Arial" w:cs="Arial"/>
          <w:color w:val="818181"/>
          <w:sz w:val="23"/>
        </w:rPr>
      </w:pPr>
      <w:r>
        <w:rPr>
          <w:rFonts w:ascii="Arial" w:eastAsia="Arial" w:hAnsi="Arial" w:cs="Arial"/>
          <w:color w:val="818181"/>
          <w:sz w:val="23"/>
        </w:rPr>
        <w:t>Layer</w:t>
      </w:r>
    </w:p>
    <w:p w14:paraId="6E22D5A0" w14:textId="2B725B18" w:rsidR="003A2E58" w:rsidRDefault="00AB2052" w:rsidP="00AB2052">
      <w:pPr>
        <w:pStyle w:val="Heading5"/>
        <w:spacing w:after="5"/>
        <w:ind w:left="720" w:right="7778"/>
        <w:rPr>
          <w:rFonts w:ascii="Arial" w:eastAsia="Arial" w:hAnsi="Arial" w:cs="Arial"/>
          <w:color w:val="818181"/>
          <w:sz w:val="23"/>
        </w:rPr>
      </w:pPr>
      <w:r>
        <w:rPr>
          <w:rFonts w:ascii="Calibri" w:eastAsia="Calibri" w:hAnsi="Calibri" w:cs="Calibri"/>
        </w:rPr>
        <w:t>Street Centerlines</w:t>
      </w:r>
      <w:r w:rsidR="003A2E58">
        <w:rPr>
          <w:rFonts w:ascii="Arial" w:eastAsia="Arial" w:hAnsi="Arial" w:cs="Arial"/>
          <w:color w:val="818181"/>
          <w:sz w:val="23"/>
        </w:rPr>
        <w:tab/>
      </w:r>
    </w:p>
    <w:p w14:paraId="0405C706" w14:textId="36DD9827" w:rsidR="003A2E58" w:rsidRDefault="002667A4" w:rsidP="002667A4">
      <w:pPr>
        <w:pStyle w:val="Heading5"/>
        <w:spacing w:after="5"/>
        <w:ind w:left="456" w:right="7778"/>
        <w:rPr>
          <w:rFonts w:ascii="Times New Roman" w:eastAsia="Times New Roman" w:hAnsi="Times New Roman" w:cs="Times New Roman"/>
          <w:b w:val="0"/>
          <w:color w:val="808080"/>
          <w:sz w:val="20"/>
        </w:rPr>
      </w:pPr>
      <w:r>
        <w:rPr>
          <w:rFonts w:ascii="Arial" w:eastAsia="Arial" w:hAnsi="Arial" w:cs="Arial"/>
          <w:color w:val="818181"/>
          <w:sz w:val="23"/>
        </w:rPr>
        <w:t>Status</w:t>
      </w:r>
      <w:r>
        <w:rPr>
          <w:rFonts w:ascii="Times New Roman" w:eastAsia="Times New Roman" w:hAnsi="Times New Roman" w:cs="Times New Roman"/>
          <w:b w:val="0"/>
          <w:color w:val="808080"/>
          <w:sz w:val="20"/>
        </w:rPr>
        <w:t xml:space="preserve"> </w:t>
      </w:r>
    </w:p>
    <w:p w14:paraId="44DB1ECB" w14:textId="61E06804" w:rsidR="003A2E58" w:rsidRDefault="003A2E58" w:rsidP="00241ADE">
      <w:pPr>
        <w:numPr>
          <w:ilvl w:val="0"/>
          <w:numId w:val="29"/>
        </w:numPr>
        <w:spacing w:after="8" w:line="251" w:lineRule="auto"/>
        <w:ind w:right="1975" w:firstLine="360"/>
      </w:pPr>
      <w:r>
        <w:rPr>
          <w:rFonts w:ascii="Calibri" w:eastAsia="Calibri" w:hAnsi="Calibri" w:cs="Calibri"/>
          <w:sz w:val="21"/>
        </w:rPr>
        <w:t xml:space="preserve">Complete 100% </w:t>
      </w:r>
    </w:p>
    <w:p w14:paraId="5A29B0A0" w14:textId="60785946" w:rsidR="002667A4" w:rsidRDefault="002667A4" w:rsidP="002667A4">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0A7FCD1E" w14:textId="77777777" w:rsidR="00AB2052" w:rsidRPr="00AB2052" w:rsidRDefault="002667A4" w:rsidP="00241ADE">
      <w:pPr>
        <w:numPr>
          <w:ilvl w:val="0"/>
          <w:numId w:val="29"/>
        </w:numPr>
        <w:spacing w:after="13" w:line="247" w:lineRule="auto"/>
        <w:ind w:right="1975" w:firstLine="360"/>
      </w:pPr>
      <w:r>
        <w:rPr>
          <w:rFonts w:ascii="Calibri" w:eastAsia="Calibri" w:hAnsi="Calibri" w:cs="Calibri"/>
          <w:sz w:val="21"/>
        </w:rPr>
        <w:t xml:space="preserve">DC LIO/Highway Commissioner </w:t>
      </w:r>
    </w:p>
    <w:p w14:paraId="4357C9B4" w14:textId="77777777" w:rsidR="00AB2052" w:rsidRDefault="002667A4" w:rsidP="00AB2052">
      <w:pPr>
        <w:spacing w:after="13" w:line="247" w:lineRule="auto"/>
        <w:ind w:right="1975"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515EA317" w14:textId="69674B96" w:rsidR="002667A4" w:rsidRDefault="002667A4" w:rsidP="00AB2052">
      <w:pPr>
        <w:pStyle w:val="ListParagraph"/>
        <w:numPr>
          <w:ilvl w:val="0"/>
          <w:numId w:val="29"/>
        </w:numPr>
        <w:spacing w:after="13" w:line="247" w:lineRule="auto"/>
        <w:ind w:right="1975"/>
      </w:pPr>
      <w:r w:rsidRPr="00AB2052">
        <w:rPr>
          <w:rFonts w:ascii="Calibri" w:eastAsia="Calibri" w:hAnsi="Calibri" w:cs="Calibri"/>
          <w:sz w:val="21"/>
        </w:rPr>
        <w:t xml:space="preserve">Weekly </w:t>
      </w:r>
    </w:p>
    <w:p w14:paraId="36A38CF0" w14:textId="77777777"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B629606" w14:textId="77777777" w:rsidR="002667A4" w:rsidRDefault="002667A4" w:rsidP="00241ADE">
      <w:pPr>
        <w:numPr>
          <w:ilvl w:val="0"/>
          <w:numId w:val="29"/>
        </w:numPr>
        <w:spacing w:after="13" w:line="247" w:lineRule="auto"/>
        <w:ind w:right="1975" w:firstLine="360"/>
      </w:pPr>
      <w:r>
        <w:rPr>
          <w:rFonts w:ascii="Calibri" w:eastAsia="Calibri" w:hAnsi="Calibri" w:cs="Calibri"/>
          <w:sz w:val="21"/>
        </w:rPr>
        <w:t xml:space="preserve">Not Applicable </w:t>
      </w:r>
    </w:p>
    <w:p w14:paraId="50223EEB" w14:textId="77777777" w:rsidR="002667A4" w:rsidRDefault="002667A4" w:rsidP="002667A4">
      <w:pPr>
        <w:spacing w:after="5"/>
      </w:pPr>
      <w:r>
        <w:rPr>
          <w:rFonts w:ascii="Segoe UI" w:eastAsia="Segoe UI" w:hAnsi="Segoe UI" w:cs="Segoe UI"/>
          <w:color w:val="262626"/>
        </w:rPr>
        <w:t xml:space="preserve"> </w:t>
      </w:r>
    </w:p>
    <w:p w14:paraId="4CD495F0" w14:textId="77777777" w:rsidR="002667A4" w:rsidRDefault="002667A4" w:rsidP="002667A4">
      <w:pPr>
        <w:pStyle w:val="Heading4"/>
        <w:ind w:left="-5"/>
      </w:pPr>
      <w:r>
        <w:t xml:space="preserve">Rights of Way </w:t>
      </w:r>
    </w:p>
    <w:p w14:paraId="1288E67E" w14:textId="77777777" w:rsidR="002667A4" w:rsidRDefault="002667A4" w:rsidP="002667A4">
      <w:pPr>
        <w:pStyle w:val="Heading5"/>
        <w:ind w:left="355"/>
      </w:pPr>
      <w:r>
        <w:t xml:space="preserve">Layer Status </w:t>
      </w:r>
    </w:p>
    <w:p w14:paraId="28FF1C22" w14:textId="77777777" w:rsidR="002667A4" w:rsidRDefault="002667A4" w:rsidP="00241ADE">
      <w:pPr>
        <w:numPr>
          <w:ilvl w:val="0"/>
          <w:numId w:val="30"/>
        </w:numPr>
        <w:spacing w:after="13" w:line="247" w:lineRule="auto"/>
        <w:ind w:right="2627" w:firstLine="360"/>
      </w:pPr>
      <w:r>
        <w:rPr>
          <w:rFonts w:ascii="Calibri" w:eastAsia="Calibri" w:hAnsi="Calibri" w:cs="Calibri"/>
          <w:b/>
          <w:sz w:val="21"/>
        </w:rPr>
        <w:t>Right of Way</w:t>
      </w:r>
      <w:r>
        <w:rPr>
          <w:rFonts w:ascii="Calibri" w:eastAsia="Calibri" w:hAnsi="Calibri" w:cs="Calibri"/>
          <w:sz w:val="21"/>
        </w:rPr>
        <w:t xml:space="preserve">: Countywide Complete 100% </w:t>
      </w:r>
      <w:r>
        <w:rPr>
          <w:rFonts w:ascii="Arial" w:eastAsia="Arial" w:hAnsi="Arial" w:cs="Arial"/>
          <w:b/>
          <w:color w:val="818181"/>
          <w:sz w:val="23"/>
        </w:rPr>
        <w:t>Custodian</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DC LIO </w:t>
      </w:r>
    </w:p>
    <w:p w14:paraId="2E770EC7" w14:textId="77777777" w:rsidR="00FB2AF7" w:rsidRDefault="00FB2AF7" w:rsidP="00FB2AF7">
      <w:pPr>
        <w:spacing w:after="26" w:line="249" w:lineRule="auto"/>
        <w:ind w:firstLine="355"/>
      </w:pPr>
      <w:r w:rsidRPr="00FB2AF7">
        <w:rPr>
          <w:rFonts w:eastAsia="Segoe UI"/>
          <w:b/>
          <w:color w:val="8A8A8A"/>
          <w:sz w:val="21"/>
        </w:rPr>
        <w:t xml:space="preserve">Maintenance </w:t>
      </w:r>
    </w:p>
    <w:p w14:paraId="020F64D6" w14:textId="77777777" w:rsidR="00FB2AF7" w:rsidRPr="00FB2AF7" w:rsidRDefault="00FB2AF7" w:rsidP="00AB2052">
      <w:pPr>
        <w:pStyle w:val="ListParagraph"/>
        <w:numPr>
          <w:ilvl w:val="0"/>
          <w:numId w:val="30"/>
        </w:numPr>
        <w:spacing w:after="5" w:line="249" w:lineRule="auto"/>
        <w:ind w:right="7778"/>
      </w:pPr>
      <w:r>
        <w:rPr>
          <w:rFonts w:ascii="Calibri" w:eastAsia="Calibri" w:hAnsi="Calibri" w:cs="Calibri"/>
          <w:sz w:val="21"/>
        </w:rPr>
        <w:t>Every 3 year</w:t>
      </w:r>
    </w:p>
    <w:p w14:paraId="03CC2E84" w14:textId="0C2CA0A1" w:rsidR="002667A4" w:rsidRDefault="00FB2AF7" w:rsidP="00FB2AF7">
      <w:pPr>
        <w:spacing w:after="5" w:line="249" w:lineRule="auto"/>
        <w:ind w:left="355" w:right="7778"/>
      </w:pPr>
      <w:r>
        <w:rPr>
          <w:rFonts w:ascii="Arial" w:eastAsia="Arial" w:hAnsi="Arial" w:cs="Arial"/>
          <w:b/>
          <w:color w:val="818181"/>
          <w:sz w:val="23"/>
        </w:rPr>
        <w:t>St</w:t>
      </w:r>
      <w:r w:rsidR="002667A4" w:rsidRPr="00FB2AF7">
        <w:rPr>
          <w:rFonts w:ascii="Arial" w:eastAsia="Arial" w:hAnsi="Arial" w:cs="Arial"/>
          <w:b/>
          <w:color w:val="818181"/>
          <w:sz w:val="23"/>
        </w:rPr>
        <w:t>andards</w:t>
      </w:r>
      <w:r w:rsidR="002667A4" w:rsidRPr="00FB2AF7">
        <w:rPr>
          <w:rFonts w:ascii="Arial" w:eastAsia="Arial" w:hAnsi="Arial" w:cs="Arial"/>
          <w:sz w:val="23"/>
        </w:rPr>
        <w:t xml:space="preserve"> </w:t>
      </w:r>
    </w:p>
    <w:p w14:paraId="4B212896" w14:textId="77777777" w:rsidR="002667A4" w:rsidRDefault="002667A4" w:rsidP="00241ADE">
      <w:pPr>
        <w:numPr>
          <w:ilvl w:val="0"/>
          <w:numId w:val="30"/>
        </w:numPr>
        <w:spacing w:after="13" w:line="247" w:lineRule="auto"/>
        <w:ind w:right="2627" w:firstLine="360"/>
      </w:pPr>
      <w:r>
        <w:rPr>
          <w:rFonts w:ascii="Calibri" w:eastAsia="Calibri" w:hAnsi="Calibri" w:cs="Calibri"/>
          <w:sz w:val="21"/>
        </w:rPr>
        <w:t xml:space="preserve">Not Applicable </w:t>
      </w:r>
    </w:p>
    <w:p w14:paraId="21A527D2" w14:textId="77777777" w:rsidR="00AB2052" w:rsidRDefault="002667A4" w:rsidP="00AB2052">
      <w:pPr>
        <w:pStyle w:val="Heading4"/>
        <w:ind w:left="-5"/>
        <w:rPr>
          <w:rFonts w:ascii="Segoe UI" w:eastAsia="Segoe UI" w:hAnsi="Segoe UI" w:cs="Segoe UI"/>
        </w:rPr>
      </w:pPr>
      <w:r>
        <w:t xml:space="preserve">Trails </w:t>
      </w:r>
      <w:r>
        <w:rPr>
          <w:rFonts w:ascii="Segoe UI" w:eastAsia="Segoe UI" w:hAnsi="Segoe UI" w:cs="Segoe UI"/>
        </w:rPr>
        <w:t xml:space="preserve">e.g., Recreational Trails </w:t>
      </w:r>
    </w:p>
    <w:p w14:paraId="06FFC326" w14:textId="3CBC5F6A" w:rsidR="002667A4" w:rsidRDefault="002667A4" w:rsidP="00AB2052">
      <w:pPr>
        <w:pStyle w:val="Heading4"/>
        <w:ind w:left="-5" w:firstLine="466"/>
      </w:pPr>
      <w:r>
        <w:rPr>
          <w:rFonts w:ascii="Segoe UI" w:eastAsia="Segoe UI" w:hAnsi="Segoe UI" w:cs="Segoe UI"/>
          <w:color w:val="8A8A8A"/>
          <w:sz w:val="21"/>
        </w:rPr>
        <w:t xml:space="preserve">Layer Status </w:t>
      </w:r>
    </w:p>
    <w:p w14:paraId="1CEE2AD3" w14:textId="77777777" w:rsidR="002667A4" w:rsidRDefault="002667A4" w:rsidP="00241ADE">
      <w:pPr>
        <w:numPr>
          <w:ilvl w:val="0"/>
          <w:numId w:val="31"/>
        </w:numPr>
        <w:spacing w:after="13" w:line="247" w:lineRule="auto"/>
        <w:ind w:right="2658" w:firstLine="360"/>
      </w:pPr>
      <w:r>
        <w:rPr>
          <w:rFonts w:ascii="Calibri" w:eastAsia="Calibri" w:hAnsi="Calibri" w:cs="Calibri"/>
          <w:sz w:val="21"/>
        </w:rPr>
        <w:t xml:space="preserve">Motorized and non-motorized trail data Complete 100% </w:t>
      </w:r>
      <w:r>
        <w:rPr>
          <w:rFonts w:ascii="Arial" w:eastAsia="Arial" w:hAnsi="Arial" w:cs="Arial"/>
          <w:b/>
          <w:color w:val="818181"/>
          <w:sz w:val="23"/>
        </w:rPr>
        <w:t>Custodian</w:t>
      </w:r>
      <w:r>
        <w:rPr>
          <w:rFonts w:ascii="Arial" w:eastAsia="Arial" w:hAnsi="Arial" w:cs="Arial"/>
          <w:sz w:val="23"/>
        </w:rPr>
        <w:t xml:space="preserve"> </w:t>
      </w:r>
    </w:p>
    <w:p w14:paraId="54E73577" w14:textId="77777777" w:rsidR="003A2E58" w:rsidRPr="003A2E58" w:rsidRDefault="002667A4" w:rsidP="00241ADE">
      <w:pPr>
        <w:numPr>
          <w:ilvl w:val="0"/>
          <w:numId w:val="31"/>
        </w:numPr>
        <w:spacing w:after="13" w:line="247" w:lineRule="auto"/>
        <w:ind w:right="2658" w:firstLine="360"/>
      </w:pPr>
      <w:r>
        <w:rPr>
          <w:rFonts w:ascii="Calibri" w:eastAsia="Calibri" w:hAnsi="Calibri" w:cs="Calibri"/>
          <w:sz w:val="21"/>
        </w:rPr>
        <w:t xml:space="preserve">DC Forestry Director </w:t>
      </w:r>
    </w:p>
    <w:p w14:paraId="07C2B8B1" w14:textId="77777777" w:rsidR="003A2E58" w:rsidRPr="003A2E58" w:rsidRDefault="003A2E58" w:rsidP="003A2E58">
      <w:pPr>
        <w:spacing w:after="13" w:line="247" w:lineRule="auto"/>
        <w:ind w:left="461" w:right="2658"/>
      </w:pPr>
    </w:p>
    <w:p w14:paraId="77EDA5F5" w14:textId="10437A97" w:rsidR="002667A4" w:rsidRDefault="002667A4" w:rsidP="003A2E58">
      <w:pPr>
        <w:spacing w:after="13" w:line="247" w:lineRule="auto"/>
        <w:ind w:left="461" w:right="2658"/>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rFonts w:ascii="Calibri" w:eastAsia="Calibri" w:hAnsi="Calibri" w:cs="Calibri"/>
          <w:sz w:val="21"/>
        </w:rPr>
        <w:t xml:space="preserve">Annual </w:t>
      </w:r>
    </w:p>
    <w:p w14:paraId="55E013E9" w14:textId="77777777" w:rsidR="003A2E58" w:rsidRDefault="003A2E58" w:rsidP="002667A4">
      <w:pPr>
        <w:spacing w:after="5" w:line="249" w:lineRule="auto"/>
        <w:ind w:left="456" w:right="7778" w:hanging="10"/>
        <w:rPr>
          <w:rFonts w:ascii="Arial" w:eastAsia="Arial" w:hAnsi="Arial" w:cs="Arial"/>
          <w:b/>
          <w:color w:val="818181"/>
          <w:sz w:val="23"/>
        </w:rPr>
      </w:pPr>
    </w:p>
    <w:p w14:paraId="7304A8E1" w14:textId="13058586" w:rsidR="002667A4" w:rsidRDefault="002667A4" w:rsidP="002667A4">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14CFA9C4" w14:textId="77777777" w:rsidR="002667A4" w:rsidRDefault="002667A4" w:rsidP="00241ADE">
      <w:pPr>
        <w:numPr>
          <w:ilvl w:val="0"/>
          <w:numId w:val="31"/>
        </w:numPr>
        <w:spacing w:after="13" w:line="247" w:lineRule="auto"/>
        <w:ind w:right="2658" w:firstLine="360"/>
      </w:pPr>
      <w:r>
        <w:rPr>
          <w:rFonts w:ascii="Calibri" w:eastAsia="Calibri" w:hAnsi="Calibri" w:cs="Calibri"/>
          <w:sz w:val="21"/>
        </w:rPr>
        <w:t xml:space="preserve">Not Applicable </w:t>
      </w:r>
    </w:p>
    <w:p w14:paraId="06FB8E13" w14:textId="246A4669" w:rsidR="00E64402" w:rsidRPr="006A1EB6" w:rsidRDefault="00E64402" w:rsidP="00E64402">
      <w:pPr>
        <w:rPr>
          <w:sz w:val="16"/>
          <w:szCs w:val="16"/>
        </w:rPr>
      </w:pPr>
    </w:p>
    <w:p w14:paraId="7B86157D" w14:textId="47C99E5F" w:rsidR="00E64402" w:rsidRPr="00E64402" w:rsidRDefault="00E64402" w:rsidP="00E64402">
      <w:pPr>
        <w:pStyle w:val="Heading4"/>
      </w:pPr>
      <w:r w:rsidRPr="00E64402">
        <w:t>Trails</w:t>
      </w:r>
    </w:p>
    <w:p w14:paraId="7BA7FA34" w14:textId="578CAC2E" w:rsidR="00776362" w:rsidRPr="005A23FF" w:rsidRDefault="00E64402" w:rsidP="00776362">
      <w:pPr>
        <w:ind w:left="360"/>
        <w:rPr>
          <w:rFonts w:cstheme="minorHAnsi"/>
          <w:b/>
          <w:color w:val="43BEA9" w:themeColor="accent6"/>
        </w:rPr>
      </w:pPr>
      <w:r w:rsidRPr="009A3DE1">
        <w:rPr>
          <w:b/>
          <w:color w:val="43BEA9" w:themeColor="accent6"/>
        </w:rPr>
        <w:t xml:space="preserve">e.g., </w:t>
      </w:r>
      <w:r w:rsidR="00674FA8" w:rsidRPr="009A3DE1">
        <w:rPr>
          <w:b/>
          <w:color w:val="43BEA9" w:themeColor="accent6"/>
        </w:rPr>
        <w:t>R</w:t>
      </w:r>
      <w:r w:rsidRPr="009A3DE1">
        <w:rPr>
          <w:b/>
          <w:color w:val="43BEA9" w:themeColor="accent6"/>
        </w:rPr>
        <w:t xml:space="preserve">ecreational </w:t>
      </w:r>
      <w:r w:rsidR="00674FA8" w:rsidRPr="009A3DE1">
        <w:rPr>
          <w:b/>
          <w:color w:val="43BEA9" w:themeColor="accent6"/>
        </w:rPr>
        <w:t>T</w:t>
      </w:r>
      <w:r w:rsidRPr="009A3DE1">
        <w:rPr>
          <w:b/>
          <w:color w:val="43BEA9" w:themeColor="accent6"/>
        </w:rPr>
        <w:t>rails</w:t>
      </w:r>
      <w:r w:rsidR="00105F12">
        <w:rPr>
          <w:b/>
          <w:color w:val="43BEA9" w:themeColor="accent6"/>
        </w:rPr>
        <w:t xml:space="preserve">, </w:t>
      </w:r>
      <w:r w:rsidR="00105F12" w:rsidRPr="005A23FF">
        <w:rPr>
          <w:b/>
          <w:color w:val="43BEA9" w:themeColor="accent6"/>
        </w:rPr>
        <w:t>Snowmobile Trails</w:t>
      </w:r>
    </w:p>
    <w:p w14:paraId="3BE14E8B" w14:textId="1FEC7949" w:rsidR="00415461" w:rsidRPr="002D3EAD" w:rsidRDefault="00415461" w:rsidP="00415461">
      <w:pPr>
        <w:pStyle w:val="Heading5"/>
      </w:pPr>
      <w:r w:rsidRPr="002D3EAD">
        <w:t>Layer Status</w:t>
      </w:r>
    </w:p>
    <w:p w14:paraId="4D8F0C94" w14:textId="0D62A02E" w:rsidR="00415461" w:rsidRDefault="00415461" w:rsidP="00415461">
      <w:pPr>
        <w:pStyle w:val="ListParagraph"/>
      </w:pPr>
      <w:r>
        <w:t>**</w:t>
      </w:r>
    </w:p>
    <w:p w14:paraId="03E25AB1" w14:textId="6DAAA6A1" w:rsidR="00415461" w:rsidRPr="00ED1136" w:rsidRDefault="00415461" w:rsidP="00415461">
      <w:pPr>
        <w:pStyle w:val="Heading5"/>
        <w:spacing w:before="160"/>
      </w:pPr>
      <w:r w:rsidRPr="002D3EAD">
        <w:t>Custodian</w:t>
      </w:r>
    </w:p>
    <w:p w14:paraId="1DBDF25F" w14:textId="607BF45C" w:rsidR="00415461" w:rsidRPr="003A2E58" w:rsidRDefault="003A2E58" w:rsidP="003A2E58">
      <w:pPr>
        <w:pStyle w:val="ListParagraph"/>
        <w:rPr>
          <w:rFonts w:asciiTheme="minorHAnsi" w:hAnsiTheme="minorHAnsi" w:cstheme="minorBidi"/>
        </w:rPr>
      </w:pPr>
      <w:r>
        <w:t xml:space="preserve">DC Forestry Director </w:t>
      </w:r>
    </w:p>
    <w:p w14:paraId="1B07F796" w14:textId="6B58B398" w:rsidR="00415461" w:rsidRPr="002D3EAD" w:rsidRDefault="00415461" w:rsidP="00415461">
      <w:pPr>
        <w:pStyle w:val="Heading5"/>
        <w:spacing w:before="160"/>
      </w:pPr>
      <w:r w:rsidRPr="002D3EAD">
        <w:t>Maintenance</w:t>
      </w:r>
    </w:p>
    <w:p w14:paraId="1BB1FD80" w14:textId="0C58CF10" w:rsidR="00415461" w:rsidRPr="002D3EAD" w:rsidRDefault="003A2E58" w:rsidP="00415461">
      <w:pPr>
        <w:pStyle w:val="ListParagraph"/>
      </w:pPr>
      <w:r>
        <w:t>Annual</w:t>
      </w:r>
    </w:p>
    <w:p w14:paraId="1656E055" w14:textId="50EA97ED" w:rsidR="00415461" w:rsidRDefault="00415461" w:rsidP="00415461">
      <w:pPr>
        <w:pStyle w:val="Heading5"/>
        <w:spacing w:before="160"/>
      </w:pPr>
      <w:r w:rsidRPr="002D3EAD">
        <w:t>Standards</w:t>
      </w:r>
    </w:p>
    <w:p w14:paraId="1DE8E5A3" w14:textId="3BCBAE0F" w:rsidR="00415461" w:rsidRPr="00E64402" w:rsidRDefault="003A2E58" w:rsidP="00415461">
      <w:pPr>
        <w:pStyle w:val="ListParagraph"/>
      </w:pPr>
      <w:r>
        <w:t>Not Applicable</w:t>
      </w:r>
    </w:p>
    <w:p w14:paraId="0034F4BC" w14:textId="39700F0E" w:rsidR="00E64402" w:rsidRPr="002074DC" w:rsidRDefault="00E64402" w:rsidP="002074DC"/>
    <w:p w14:paraId="1AFE56DE" w14:textId="2A5740C4" w:rsidR="00D76BC9" w:rsidRPr="002074DC" w:rsidRDefault="00D76BC9" w:rsidP="002074DC"/>
    <w:p w14:paraId="705C68EE" w14:textId="6868F8B5" w:rsidR="00D76BC9" w:rsidRPr="002074DC" w:rsidRDefault="00D76BC9" w:rsidP="002074DC"/>
    <w:p w14:paraId="1E1A3736" w14:textId="6EC4C4F7" w:rsidR="002074DC" w:rsidRPr="002074DC" w:rsidRDefault="002074DC" w:rsidP="002074DC"/>
    <w:p w14:paraId="0DC53A55" w14:textId="54877BA5" w:rsidR="002074DC" w:rsidRPr="002074DC" w:rsidRDefault="002074DC" w:rsidP="002074DC"/>
    <w:p w14:paraId="6C9F5DE7" w14:textId="763732E8" w:rsidR="002074DC" w:rsidRPr="002074DC" w:rsidRDefault="002074DC" w:rsidP="002074DC"/>
    <w:p w14:paraId="3EA8D78E" w14:textId="77777777" w:rsidR="002074DC" w:rsidRPr="002074DC" w:rsidRDefault="002074DC" w:rsidP="002074DC"/>
    <w:p w14:paraId="48C00A4B" w14:textId="7E3238CD" w:rsidR="004E6240" w:rsidRDefault="004E6240" w:rsidP="006C24E7">
      <w:pPr>
        <w:pStyle w:val="Heading2"/>
      </w:pPr>
      <w:bookmarkStart w:id="9" w:name="_Toc67914947"/>
      <w:r>
        <w:t>Land Use</w:t>
      </w:r>
      <w:bookmarkEnd w:id="9"/>
    </w:p>
    <w:p w14:paraId="7A3E1064" w14:textId="41AE2171" w:rsidR="00E64402" w:rsidRDefault="00E64402" w:rsidP="00E64402">
      <w:pPr>
        <w:pStyle w:val="Heading4"/>
      </w:pPr>
      <w:r>
        <w:t>Current Land Use</w:t>
      </w:r>
    </w:p>
    <w:p w14:paraId="64F9F73B" w14:textId="77777777" w:rsidR="00B34948" w:rsidRDefault="00B34948" w:rsidP="00B34948">
      <w:pPr>
        <w:spacing w:after="26" w:line="249" w:lineRule="auto"/>
        <w:ind w:left="355" w:hanging="10"/>
      </w:pPr>
      <w:r>
        <w:rPr>
          <w:rFonts w:ascii="Segoe UI" w:eastAsia="Segoe UI" w:hAnsi="Segoe UI" w:cs="Segoe UI"/>
          <w:b/>
          <w:color w:val="8A8A8A"/>
          <w:sz w:val="21"/>
        </w:rPr>
        <w:t xml:space="preserve">Layer Status </w:t>
      </w:r>
    </w:p>
    <w:p w14:paraId="648E86F2" w14:textId="77777777" w:rsidR="00B34948" w:rsidRDefault="00B34948" w:rsidP="00B34948">
      <w:pPr>
        <w:tabs>
          <w:tab w:val="center" w:pos="867"/>
          <w:tab w:val="center" w:pos="4084"/>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Existing Land use: Douglas County’s jurisdiction only Complete 100% </w:t>
      </w:r>
    </w:p>
    <w:p w14:paraId="4ADBDD10" w14:textId="77777777" w:rsidR="00B34948" w:rsidRDefault="00B34948" w:rsidP="00B3494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252E3B1E" w14:textId="77777777" w:rsidR="00B34948" w:rsidRPr="00B34948" w:rsidRDefault="00B34948" w:rsidP="00241ADE">
      <w:pPr>
        <w:numPr>
          <w:ilvl w:val="0"/>
          <w:numId w:val="32"/>
        </w:numPr>
        <w:spacing w:after="13" w:line="247" w:lineRule="auto"/>
        <w:ind w:right="2670" w:firstLine="360"/>
      </w:pPr>
      <w:r>
        <w:rPr>
          <w:sz w:val="21"/>
        </w:rPr>
        <w:t>Northwest Regional Planning Commission</w:t>
      </w:r>
    </w:p>
    <w:p w14:paraId="5932A8A4" w14:textId="77777777" w:rsidR="00B34948" w:rsidRPr="00B34948" w:rsidRDefault="00B34948" w:rsidP="00B34948">
      <w:pPr>
        <w:spacing w:after="13" w:line="247" w:lineRule="auto"/>
        <w:ind w:left="643" w:right="2670"/>
      </w:pPr>
    </w:p>
    <w:p w14:paraId="75FDFAC9" w14:textId="77777777" w:rsidR="00AB2052" w:rsidRDefault="00B34948" w:rsidP="00B34948">
      <w:pPr>
        <w:spacing w:after="13" w:line="247" w:lineRule="auto"/>
        <w:ind w:right="2670"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6FBC7EE9" w14:textId="686140C0" w:rsidR="00B34948" w:rsidRDefault="00B34948" w:rsidP="00AB2052">
      <w:pPr>
        <w:spacing w:after="13" w:line="247" w:lineRule="auto"/>
        <w:ind w:right="2670" w:firstLine="72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Annually </w:t>
      </w:r>
    </w:p>
    <w:p w14:paraId="2D1C64BE" w14:textId="77777777" w:rsidR="00B34948" w:rsidRDefault="00B34948" w:rsidP="00B34948">
      <w:pPr>
        <w:spacing w:after="5" w:line="249" w:lineRule="auto"/>
        <w:ind w:left="456" w:right="7778" w:hanging="10"/>
        <w:rPr>
          <w:rFonts w:ascii="Arial" w:eastAsia="Arial" w:hAnsi="Arial" w:cs="Arial"/>
          <w:b/>
          <w:color w:val="818181"/>
          <w:sz w:val="23"/>
        </w:rPr>
      </w:pPr>
    </w:p>
    <w:p w14:paraId="2D5D9127" w14:textId="4B8E4C92" w:rsidR="00B34948" w:rsidRDefault="00B34948" w:rsidP="00B3494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79965D35" w14:textId="77777777" w:rsidR="00B34948" w:rsidRDefault="00B34948" w:rsidP="00241ADE">
      <w:pPr>
        <w:numPr>
          <w:ilvl w:val="0"/>
          <w:numId w:val="32"/>
        </w:numPr>
        <w:spacing w:after="13" w:line="247" w:lineRule="auto"/>
        <w:ind w:right="2670" w:firstLine="360"/>
      </w:pPr>
      <w:r>
        <w:rPr>
          <w:sz w:val="21"/>
        </w:rPr>
        <w:t xml:space="preserve">Not Applicable </w:t>
      </w:r>
    </w:p>
    <w:p w14:paraId="1D455C90" w14:textId="77777777" w:rsidR="00E27D36" w:rsidRPr="006A1EB6" w:rsidRDefault="00E27D36" w:rsidP="00E27D36">
      <w:pPr>
        <w:rPr>
          <w:sz w:val="16"/>
          <w:szCs w:val="16"/>
        </w:rPr>
      </w:pPr>
    </w:p>
    <w:p w14:paraId="7FAE24F4" w14:textId="4E4B35A0" w:rsidR="00E64402" w:rsidRDefault="00E64402" w:rsidP="00E64402">
      <w:pPr>
        <w:pStyle w:val="Heading4"/>
      </w:pPr>
      <w:r>
        <w:t>Future Land Use</w:t>
      </w:r>
    </w:p>
    <w:p w14:paraId="7A07D439" w14:textId="77777777" w:rsidR="00BE49F1" w:rsidRDefault="00BE49F1" w:rsidP="00BE49F1">
      <w:pPr>
        <w:spacing w:after="26" w:line="249" w:lineRule="auto"/>
        <w:ind w:left="355" w:hanging="10"/>
      </w:pPr>
      <w:r>
        <w:rPr>
          <w:rFonts w:ascii="Segoe UI" w:eastAsia="Segoe UI" w:hAnsi="Segoe UI" w:cs="Segoe UI"/>
          <w:b/>
          <w:color w:val="8A8A8A"/>
          <w:sz w:val="21"/>
        </w:rPr>
        <w:t xml:space="preserve">Layer Status </w:t>
      </w:r>
    </w:p>
    <w:p w14:paraId="19658E50" w14:textId="77777777" w:rsidR="00BE49F1" w:rsidRDefault="00BE49F1" w:rsidP="00BE49F1">
      <w:pPr>
        <w:tabs>
          <w:tab w:val="center" w:pos="867"/>
          <w:tab w:val="center" w:pos="4070"/>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Future Land use: Douglas County’s jurisdiction only; Complete 100% </w:t>
      </w:r>
    </w:p>
    <w:p w14:paraId="6811536C" w14:textId="77777777" w:rsidR="00BE49F1" w:rsidRDefault="00BE49F1" w:rsidP="00BE49F1">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24698655" w14:textId="77777777" w:rsidR="00AB2052" w:rsidRPr="00AB2052" w:rsidRDefault="00BE49F1" w:rsidP="00241ADE">
      <w:pPr>
        <w:numPr>
          <w:ilvl w:val="0"/>
          <w:numId w:val="33"/>
        </w:numPr>
        <w:spacing w:after="13" w:line="247" w:lineRule="auto"/>
        <w:ind w:right="2670" w:firstLine="821"/>
      </w:pPr>
      <w:r>
        <w:rPr>
          <w:sz w:val="21"/>
        </w:rPr>
        <w:t xml:space="preserve">Northwest Regional Planning Commission </w:t>
      </w:r>
      <w:r>
        <w:rPr>
          <w:rFonts w:ascii="Arial" w:eastAsia="Arial" w:hAnsi="Arial" w:cs="Arial"/>
          <w:b/>
          <w:color w:val="818181"/>
          <w:sz w:val="23"/>
        </w:rPr>
        <w:t xml:space="preserve">       Maintenance</w:t>
      </w:r>
      <w:r>
        <w:rPr>
          <w:rFonts w:ascii="Arial" w:eastAsia="Arial" w:hAnsi="Arial" w:cs="Arial"/>
          <w:sz w:val="23"/>
        </w:rPr>
        <w:t xml:space="preserve"> </w:t>
      </w:r>
    </w:p>
    <w:p w14:paraId="71247FCE" w14:textId="6E731138" w:rsidR="009D5A12" w:rsidRPr="009D5A12" w:rsidRDefault="00BE49F1" w:rsidP="00AB2052">
      <w:pPr>
        <w:numPr>
          <w:ilvl w:val="0"/>
          <w:numId w:val="33"/>
        </w:numPr>
        <w:spacing w:after="13" w:line="247" w:lineRule="auto"/>
        <w:ind w:right="2670" w:firstLine="821"/>
      </w:pPr>
      <w:r>
        <w:rPr>
          <w:sz w:val="21"/>
        </w:rPr>
        <w:t xml:space="preserve">None </w:t>
      </w:r>
    </w:p>
    <w:p w14:paraId="4FBCEAE3" w14:textId="77777777" w:rsidR="009D5A12" w:rsidRDefault="009D5A12" w:rsidP="009D5A12">
      <w:pPr>
        <w:spacing w:after="13" w:line="247" w:lineRule="auto"/>
        <w:ind w:left="413" w:right="2670"/>
        <w:rPr>
          <w:sz w:val="21"/>
        </w:rPr>
      </w:pPr>
    </w:p>
    <w:p w14:paraId="7BBA578F" w14:textId="48F3E59F" w:rsidR="00BE49F1" w:rsidRDefault="00BE49F1" w:rsidP="009D5A12">
      <w:pPr>
        <w:spacing w:after="13" w:line="247" w:lineRule="auto"/>
        <w:ind w:left="413" w:right="2670"/>
      </w:pPr>
      <w:r>
        <w:rPr>
          <w:rFonts w:ascii="Arial" w:eastAsia="Arial" w:hAnsi="Arial" w:cs="Arial"/>
          <w:b/>
          <w:color w:val="818181"/>
          <w:sz w:val="23"/>
        </w:rPr>
        <w:t>Standards</w:t>
      </w:r>
      <w:r>
        <w:rPr>
          <w:rFonts w:ascii="Arial" w:eastAsia="Arial" w:hAnsi="Arial" w:cs="Arial"/>
          <w:sz w:val="23"/>
        </w:rPr>
        <w:t xml:space="preserve"> </w:t>
      </w:r>
    </w:p>
    <w:p w14:paraId="36BDF66C" w14:textId="77777777" w:rsidR="00BE49F1" w:rsidRDefault="00355802" w:rsidP="00241ADE">
      <w:pPr>
        <w:numPr>
          <w:ilvl w:val="0"/>
          <w:numId w:val="33"/>
        </w:numPr>
        <w:spacing w:after="13" w:line="247" w:lineRule="auto"/>
        <w:ind w:right="2670" w:firstLine="821"/>
      </w:pPr>
      <w:hyperlink r:id="rId110">
        <w:r w:rsidR="00BE49F1">
          <w:rPr>
            <w:color w:val="808080"/>
            <w:sz w:val="21"/>
          </w:rPr>
          <w:t>s</w:t>
        </w:r>
      </w:hyperlink>
      <w:hyperlink r:id="rId111">
        <w:r w:rsidR="00BE49F1">
          <w:rPr>
            <w:color w:val="808080"/>
            <w:sz w:val="21"/>
          </w:rPr>
          <w:t>. 66.1001,</w:t>
        </w:r>
      </w:hyperlink>
      <w:hyperlink r:id="rId112">
        <w:r w:rsidR="00BE49F1">
          <w:rPr>
            <w:color w:val="808080"/>
            <w:sz w:val="21"/>
          </w:rPr>
          <w:t xml:space="preserve"> </w:t>
        </w:r>
      </w:hyperlink>
      <w:hyperlink r:id="rId113">
        <w:r w:rsidR="00BE49F1">
          <w:rPr>
            <w:color w:val="808080"/>
            <w:sz w:val="21"/>
          </w:rPr>
          <w:t>Wis</w:t>
        </w:r>
      </w:hyperlink>
      <w:hyperlink r:id="rId114">
        <w:r w:rsidR="00BE49F1">
          <w:rPr>
            <w:color w:val="808080"/>
            <w:sz w:val="21"/>
          </w:rPr>
          <w:t xml:space="preserve">. </w:t>
        </w:r>
      </w:hyperlink>
      <w:hyperlink r:id="rId115">
        <w:r w:rsidR="00BE49F1">
          <w:rPr>
            <w:color w:val="808080"/>
            <w:sz w:val="21"/>
          </w:rPr>
          <w:t>Stats</w:t>
        </w:r>
      </w:hyperlink>
      <w:hyperlink r:id="rId116">
        <w:r w:rsidR="00BE49F1">
          <w:rPr>
            <w:color w:val="808080"/>
            <w:sz w:val="21"/>
          </w:rPr>
          <w:t xml:space="preserve">. </w:t>
        </w:r>
      </w:hyperlink>
      <w:hyperlink r:id="rId117">
        <w:r w:rsidR="00BE49F1">
          <w:rPr>
            <w:color w:val="808080"/>
            <w:sz w:val="21"/>
          </w:rPr>
          <w:t xml:space="preserve"> </w:t>
        </w:r>
      </w:hyperlink>
      <w:r w:rsidR="00BE49F1">
        <w:rPr>
          <w:sz w:val="21"/>
        </w:rPr>
        <w:t xml:space="preserve">Comprehensive planning. </w:t>
      </w:r>
    </w:p>
    <w:p w14:paraId="52CB28FA" w14:textId="472D1AFA" w:rsidR="008B0662" w:rsidRPr="00BE49F1" w:rsidRDefault="00BE49F1" w:rsidP="00BE49F1">
      <w:pPr>
        <w:spacing w:after="146" w:line="247" w:lineRule="auto"/>
        <w:ind w:left="1191" w:right="281" w:hanging="10"/>
      </w:pPr>
      <w:r>
        <w:rPr>
          <w:sz w:val="21"/>
        </w:rPr>
        <w:t xml:space="preserve">Future land use maps are typically created through a community’s comprehensive planning process. Future land use mapping for a county may be a patchwork of maps from comprehensive plans adopted by municipalities and the county. </w:t>
      </w:r>
    </w:p>
    <w:p w14:paraId="0A57B5F1" w14:textId="3D96075B" w:rsidR="004E6240" w:rsidRDefault="004E6240" w:rsidP="006C24E7">
      <w:pPr>
        <w:pStyle w:val="Heading2"/>
      </w:pPr>
      <w:bookmarkStart w:id="10" w:name="_Toc67914948"/>
      <w:r>
        <w:t>Zoning</w:t>
      </w:r>
      <w:bookmarkEnd w:id="10"/>
    </w:p>
    <w:p w14:paraId="07E4EF59" w14:textId="77777777" w:rsidR="00BE49F1" w:rsidRDefault="00BE49F1" w:rsidP="00BE49F1">
      <w:pPr>
        <w:pStyle w:val="Heading4"/>
        <w:ind w:left="-5"/>
      </w:pPr>
      <w:r>
        <w:t xml:space="preserve">County General Zoning  </w:t>
      </w:r>
    </w:p>
    <w:p w14:paraId="74BECCD8" w14:textId="77777777" w:rsidR="00BE49F1" w:rsidRDefault="00BE49F1" w:rsidP="00BE49F1">
      <w:pPr>
        <w:pStyle w:val="Heading5"/>
        <w:ind w:left="355"/>
      </w:pPr>
      <w:r>
        <w:t xml:space="preserve">Layer Status </w:t>
      </w:r>
    </w:p>
    <w:p w14:paraId="0309FF08" w14:textId="2DC267DB" w:rsidR="00FB2AF7" w:rsidRPr="00FB2AF7" w:rsidRDefault="00BE49F1" w:rsidP="00FB2AF7">
      <w:pPr>
        <w:pStyle w:val="ListParagraph"/>
        <w:numPr>
          <w:ilvl w:val="0"/>
          <w:numId w:val="95"/>
        </w:numPr>
        <w:spacing w:after="13" w:line="247" w:lineRule="auto"/>
        <w:ind w:right="5062"/>
      </w:pPr>
      <w:r w:rsidRPr="00FB2AF7">
        <w:rPr>
          <w:sz w:val="21"/>
        </w:rPr>
        <w:t>Dou</w:t>
      </w:r>
      <w:r w:rsidR="00FB2AF7" w:rsidRPr="00FB2AF7">
        <w:rPr>
          <w:sz w:val="21"/>
        </w:rPr>
        <w:t xml:space="preserve">glas County’s jurisdiction only </w:t>
      </w:r>
      <w:r w:rsidRPr="00FB2AF7">
        <w:rPr>
          <w:sz w:val="21"/>
        </w:rPr>
        <w:t xml:space="preserve">Complete 100% </w:t>
      </w:r>
    </w:p>
    <w:p w14:paraId="56C57E6B" w14:textId="1C04E676" w:rsidR="00BE49F1" w:rsidRDefault="00BE49F1" w:rsidP="00FB2AF7">
      <w:pPr>
        <w:spacing w:after="13" w:line="247" w:lineRule="auto"/>
        <w:ind w:left="461" w:right="5062"/>
      </w:pPr>
      <w:r>
        <w:rPr>
          <w:rFonts w:ascii="Arial" w:eastAsia="Arial" w:hAnsi="Arial" w:cs="Arial"/>
          <w:b/>
          <w:color w:val="818181"/>
          <w:sz w:val="23"/>
        </w:rPr>
        <w:t>Custodian</w:t>
      </w:r>
      <w:r>
        <w:rPr>
          <w:rFonts w:ascii="Arial" w:eastAsia="Arial" w:hAnsi="Arial" w:cs="Arial"/>
          <w:sz w:val="23"/>
        </w:rPr>
        <w:t xml:space="preserve"> </w:t>
      </w:r>
    </w:p>
    <w:p w14:paraId="2E7BA0FE" w14:textId="77777777" w:rsidR="009D5A12" w:rsidRPr="009D5A12" w:rsidRDefault="00BE49F1" w:rsidP="00241ADE">
      <w:pPr>
        <w:numPr>
          <w:ilvl w:val="0"/>
          <w:numId w:val="34"/>
        </w:numPr>
        <w:spacing w:after="13" w:line="247" w:lineRule="auto"/>
        <w:ind w:right="5062" w:firstLine="360"/>
      </w:pPr>
      <w:r>
        <w:rPr>
          <w:sz w:val="21"/>
        </w:rPr>
        <w:t xml:space="preserve">Zoning Coordinator </w:t>
      </w:r>
    </w:p>
    <w:p w14:paraId="3A8096E7" w14:textId="15105438" w:rsidR="00BE49F1" w:rsidRPr="00BE49F1" w:rsidRDefault="00BE49F1" w:rsidP="009D5A12">
      <w:pPr>
        <w:spacing w:after="13" w:line="247" w:lineRule="auto"/>
        <w:ind w:left="461" w:right="5062"/>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p>
    <w:p w14:paraId="783830AE" w14:textId="0BB3844B" w:rsidR="00BE49F1" w:rsidRDefault="00BE49F1" w:rsidP="009D5A12">
      <w:pPr>
        <w:numPr>
          <w:ilvl w:val="0"/>
          <w:numId w:val="34"/>
        </w:numPr>
        <w:spacing w:after="13" w:line="247" w:lineRule="auto"/>
        <w:ind w:right="5062" w:firstLine="360"/>
      </w:pPr>
      <w:r>
        <w:rPr>
          <w:sz w:val="21"/>
        </w:rPr>
        <w:t xml:space="preserve">Monthly </w:t>
      </w:r>
    </w:p>
    <w:p w14:paraId="718FA3C3" w14:textId="5CAD1CD6" w:rsidR="00BE49F1" w:rsidRDefault="00BE49F1" w:rsidP="00BE49F1">
      <w:pPr>
        <w:spacing w:after="13" w:line="247" w:lineRule="auto"/>
        <w:ind w:left="461" w:right="5062"/>
      </w:pPr>
      <w:r w:rsidRPr="00BE49F1">
        <w:rPr>
          <w:rFonts w:ascii="Arial" w:eastAsia="Arial" w:hAnsi="Arial" w:cs="Arial"/>
          <w:b/>
          <w:color w:val="818181"/>
          <w:sz w:val="23"/>
        </w:rPr>
        <w:t>Standards</w:t>
      </w:r>
      <w:r w:rsidRPr="00BE49F1">
        <w:rPr>
          <w:rFonts w:ascii="Arial" w:eastAsia="Arial" w:hAnsi="Arial" w:cs="Arial"/>
          <w:sz w:val="23"/>
        </w:rPr>
        <w:t xml:space="preserve"> </w:t>
      </w:r>
    </w:p>
    <w:p w14:paraId="2E8A6853" w14:textId="77777777" w:rsidR="00BE49F1" w:rsidRDefault="00BE49F1" w:rsidP="00BE49F1">
      <w:pPr>
        <w:spacing w:after="13" w:line="247" w:lineRule="auto"/>
        <w:ind w:left="835" w:right="281" w:hanging="10"/>
      </w:pPr>
      <w:r>
        <w:rPr>
          <w:sz w:val="21"/>
        </w:rPr>
        <w:t xml:space="preserve">For the purposes of this ordinance, the unincorporated areas of Douglas County are hereby divided into the following types of districts: </w:t>
      </w:r>
    </w:p>
    <w:p w14:paraId="0ED114FE" w14:textId="77777777" w:rsidR="00BE49F1" w:rsidRDefault="00BE49F1" w:rsidP="00BE49F1">
      <w:r>
        <w:rPr>
          <w:sz w:val="21"/>
        </w:rPr>
        <w:t xml:space="preserve"> </w:t>
      </w:r>
    </w:p>
    <w:p w14:paraId="061F09C7" w14:textId="77777777" w:rsidR="00BE49F1" w:rsidRDefault="00BE49F1" w:rsidP="00BE49F1">
      <w:pPr>
        <w:spacing w:after="13" w:line="247" w:lineRule="auto"/>
        <w:ind w:left="835" w:right="281" w:hanging="10"/>
      </w:pPr>
      <w:r>
        <w:rPr>
          <w:sz w:val="21"/>
        </w:rPr>
        <w:t xml:space="preserve">R-1: Residential District </w:t>
      </w:r>
    </w:p>
    <w:p w14:paraId="6FC6BEED" w14:textId="77777777" w:rsidR="00BE49F1" w:rsidRDefault="00BE49F1" w:rsidP="00BE49F1">
      <w:pPr>
        <w:spacing w:after="13" w:line="247" w:lineRule="auto"/>
        <w:ind w:left="835" w:right="281" w:hanging="10"/>
      </w:pPr>
      <w:r>
        <w:rPr>
          <w:sz w:val="21"/>
        </w:rPr>
        <w:t xml:space="preserve">R-2: Residential District </w:t>
      </w:r>
    </w:p>
    <w:p w14:paraId="36978DAC" w14:textId="77777777" w:rsidR="00BE49F1" w:rsidRDefault="00BE49F1" w:rsidP="00BE49F1">
      <w:pPr>
        <w:spacing w:after="13" w:line="247" w:lineRule="auto"/>
        <w:ind w:left="835" w:right="281" w:hanging="10"/>
      </w:pPr>
      <w:r>
        <w:rPr>
          <w:sz w:val="21"/>
        </w:rPr>
        <w:t xml:space="preserve">RR-1: Residential-Recreation District </w:t>
      </w:r>
    </w:p>
    <w:p w14:paraId="6F22D7D3" w14:textId="77777777" w:rsidR="00BE49F1" w:rsidRDefault="00BE49F1" w:rsidP="00BE49F1">
      <w:pPr>
        <w:spacing w:after="13" w:line="247" w:lineRule="auto"/>
        <w:ind w:left="835" w:right="281" w:hanging="10"/>
      </w:pPr>
      <w:r>
        <w:rPr>
          <w:sz w:val="21"/>
        </w:rPr>
        <w:t xml:space="preserve">A-1: Agricultural District </w:t>
      </w:r>
    </w:p>
    <w:p w14:paraId="26BE996A" w14:textId="77777777" w:rsidR="00BE49F1" w:rsidRDefault="00BE49F1" w:rsidP="00BE49F1">
      <w:pPr>
        <w:spacing w:after="13" w:line="247" w:lineRule="auto"/>
        <w:ind w:left="835" w:right="281" w:hanging="10"/>
      </w:pPr>
      <w:r>
        <w:rPr>
          <w:sz w:val="21"/>
        </w:rPr>
        <w:t xml:space="preserve">C-1: Commercial District </w:t>
      </w:r>
    </w:p>
    <w:p w14:paraId="79103060" w14:textId="77777777" w:rsidR="00BE49F1" w:rsidRDefault="00BE49F1" w:rsidP="00BE49F1">
      <w:pPr>
        <w:spacing w:after="13" w:line="247" w:lineRule="auto"/>
        <w:ind w:left="835" w:right="281" w:hanging="10"/>
      </w:pPr>
      <w:r>
        <w:rPr>
          <w:sz w:val="21"/>
        </w:rPr>
        <w:t xml:space="preserve">I-1: Industrial District </w:t>
      </w:r>
    </w:p>
    <w:p w14:paraId="7D1CCDE7" w14:textId="77777777" w:rsidR="00BE49F1" w:rsidRDefault="00BE49F1" w:rsidP="00BE49F1">
      <w:pPr>
        <w:spacing w:after="13" w:line="247" w:lineRule="auto"/>
        <w:ind w:left="835" w:right="281" w:hanging="10"/>
      </w:pPr>
      <w:r>
        <w:rPr>
          <w:sz w:val="21"/>
        </w:rPr>
        <w:lastRenderedPageBreak/>
        <w:t xml:space="preserve">F-1: Forestry District </w:t>
      </w:r>
    </w:p>
    <w:p w14:paraId="55142103" w14:textId="77777777" w:rsidR="00BE49F1" w:rsidRDefault="00BE49F1" w:rsidP="00BE49F1">
      <w:pPr>
        <w:spacing w:after="13" w:line="247" w:lineRule="auto"/>
        <w:ind w:left="835" w:right="281" w:hanging="10"/>
      </w:pPr>
      <w:r>
        <w:rPr>
          <w:sz w:val="21"/>
        </w:rPr>
        <w:t xml:space="preserve">W-1: Resource Conservation District </w:t>
      </w:r>
    </w:p>
    <w:p w14:paraId="004340F1" w14:textId="77777777" w:rsidR="00BE49F1" w:rsidRDefault="00BE49F1" w:rsidP="00BE49F1">
      <w:pPr>
        <w:spacing w:after="13" w:line="247" w:lineRule="auto"/>
        <w:ind w:left="835" w:right="281" w:hanging="10"/>
      </w:pPr>
      <w:r>
        <w:rPr>
          <w:sz w:val="21"/>
        </w:rPr>
        <w:t xml:space="preserve">PUD: Planned Unit Development District </w:t>
      </w:r>
    </w:p>
    <w:p w14:paraId="2F1F10A7" w14:textId="77777777" w:rsidR="00BE49F1" w:rsidRDefault="00BE49F1" w:rsidP="00BE49F1">
      <w:pPr>
        <w:spacing w:after="13" w:line="247" w:lineRule="auto"/>
        <w:ind w:left="835" w:right="281" w:hanging="10"/>
      </w:pPr>
      <w:r>
        <w:rPr>
          <w:sz w:val="21"/>
        </w:rPr>
        <w:t xml:space="preserve">UVD: Unincorporated Village District (Overlay District) </w:t>
      </w:r>
    </w:p>
    <w:p w14:paraId="7B1AE49F" w14:textId="77777777" w:rsidR="00724539" w:rsidRPr="00724539" w:rsidRDefault="00724539" w:rsidP="00724539"/>
    <w:p w14:paraId="691472F7" w14:textId="3D86E563" w:rsidR="004F259C" w:rsidRDefault="00270EDC" w:rsidP="00277061">
      <w:pPr>
        <w:pStyle w:val="Heading4"/>
      </w:pPr>
      <w:r>
        <w:t>S</w:t>
      </w:r>
      <w:r w:rsidR="004F259C" w:rsidRPr="00E64402">
        <w:t>horeland</w:t>
      </w:r>
      <w:r>
        <w:t xml:space="preserve"> Zoning</w:t>
      </w:r>
    </w:p>
    <w:p w14:paraId="69605E8D" w14:textId="77777777" w:rsidR="00AB2052" w:rsidRDefault="009B5422" w:rsidP="009B5422">
      <w:pPr>
        <w:ind w:left="360"/>
        <w:rPr>
          <w:rFonts w:ascii="Segoe UI" w:eastAsia="Segoe UI" w:hAnsi="Segoe UI" w:cs="Segoe UI"/>
          <w:b/>
          <w:color w:val="8A8A8A"/>
          <w:sz w:val="21"/>
        </w:rPr>
      </w:pPr>
      <w:r>
        <w:rPr>
          <w:rFonts w:ascii="Segoe UI" w:eastAsia="Segoe UI" w:hAnsi="Segoe UI" w:cs="Segoe UI"/>
          <w:b/>
          <w:color w:val="8A8A8A"/>
          <w:sz w:val="21"/>
        </w:rPr>
        <w:t xml:space="preserve">Layer Status: </w:t>
      </w:r>
    </w:p>
    <w:p w14:paraId="33C121BC" w14:textId="4FD9961B" w:rsidR="009B5422" w:rsidRDefault="009B5422" w:rsidP="00AB2052">
      <w:pPr>
        <w:ind w:left="360" w:firstLine="360"/>
      </w:pPr>
      <w:r>
        <w:rPr>
          <w:rFonts w:ascii="Segoe UI" w:eastAsia="Segoe UI" w:hAnsi="Segoe UI" w:cs="Segoe UI"/>
          <w:sz w:val="21"/>
        </w:rPr>
        <w:t>The County does maintain a GIS representation of county shoreland zoning boundaries.</w:t>
      </w:r>
      <w:r>
        <w:rPr>
          <w:rFonts w:ascii="Segoe UI" w:eastAsia="Segoe UI" w:hAnsi="Segoe UI" w:cs="Segoe UI"/>
          <w:b/>
          <w:color w:val="8A8A8A"/>
          <w:sz w:val="21"/>
        </w:rPr>
        <w:t xml:space="preserve"> </w:t>
      </w:r>
    </w:p>
    <w:p w14:paraId="1338076A" w14:textId="77777777" w:rsidR="009B5422" w:rsidRDefault="009B5422" w:rsidP="009B5422">
      <w:pPr>
        <w:spacing w:after="125"/>
        <w:ind w:left="720"/>
      </w:pPr>
      <w:r>
        <w:rPr>
          <w:rFonts w:ascii="Segoe UI" w:eastAsia="Segoe UI" w:hAnsi="Segoe UI" w:cs="Segoe UI"/>
          <w:color w:val="262626"/>
        </w:rPr>
        <w:t xml:space="preserve"> </w:t>
      </w:r>
    </w:p>
    <w:p w14:paraId="67811704"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5E5CE66B" w14:textId="77777777" w:rsidR="009B5422" w:rsidRDefault="009B5422" w:rsidP="00241ADE">
      <w:pPr>
        <w:numPr>
          <w:ilvl w:val="0"/>
          <w:numId w:val="35"/>
        </w:numPr>
        <w:spacing w:after="105" w:line="249" w:lineRule="auto"/>
        <w:ind w:hanging="288"/>
      </w:pPr>
      <w:r>
        <w:rPr>
          <w:rFonts w:ascii="Segoe UI" w:eastAsia="Segoe UI" w:hAnsi="Segoe UI" w:cs="Segoe UI"/>
        </w:rPr>
        <w:t xml:space="preserve">Douglas County Zoning Department  </w:t>
      </w:r>
    </w:p>
    <w:p w14:paraId="2D007B47"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0686158F" w14:textId="77777777" w:rsidR="009B5422" w:rsidRDefault="009B5422" w:rsidP="00241ADE">
      <w:pPr>
        <w:numPr>
          <w:ilvl w:val="0"/>
          <w:numId w:val="35"/>
        </w:numPr>
        <w:spacing w:after="103" w:line="249" w:lineRule="auto"/>
        <w:ind w:hanging="288"/>
      </w:pPr>
      <w:r>
        <w:rPr>
          <w:rFonts w:ascii="Segoe UI" w:eastAsia="Segoe UI" w:hAnsi="Segoe UI" w:cs="Segoe UI"/>
        </w:rPr>
        <w:t xml:space="preserve">As Needed </w:t>
      </w:r>
    </w:p>
    <w:p w14:paraId="60F5BC5B"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4E47CBBF" w14:textId="77777777" w:rsidR="009B5422" w:rsidRDefault="009B5422" w:rsidP="00241ADE">
      <w:pPr>
        <w:numPr>
          <w:ilvl w:val="0"/>
          <w:numId w:val="35"/>
        </w:numPr>
        <w:spacing w:after="13" w:line="249" w:lineRule="auto"/>
        <w:ind w:hanging="288"/>
      </w:pPr>
      <w:r>
        <w:rPr>
          <w:rFonts w:ascii="Segoe UI" w:eastAsia="Segoe UI" w:hAnsi="Segoe UI" w:cs="Segoe UI"/>
        </w:rPr>
        <w:t xml:space="preserve">State Of Wisconsin </w:t>
      </w:r>
    </w:p>
    <w:p w14:paraId="0798DCEF" w14:textId="77777777" w:rsidR="00870DDA" w:rsidRPr="00870DDA" w:rsidRDefault="00870DDA" w:rsidP="00870DDA">
      <w:pPr>
        <w:rPr>
          <w:sz w:val="8"/>
          <w:szCs w:val="8"/>
        </w:rPr>
      </w:pPr>
    </w:p>
    <w:p w14:paraId="4495F6DC" w14:textId="67461B79" w:rsidR="004F259C" w:rsidRDefault="00A66823" w:rsidP="00277061">
      <w:pPr>
        <w:pStyle w:val="Heading4"/>
      </w:pPr>
      <w:r>
        <w:t>F</w:t>
      </w:r>
      <w:r w:rsidR="004F259C" w:rsidRPr="00E64402">
        <w:t xml:space="preserve">armland </w:t>
      </w:r>
      <w:r w:rsidR="00270EDC">
        <w:t>P</w:t>
      </w:r>
      <w:r w:rsidR="004F259C" w:rsidRPr="00E64402">
        <w:t>reservation</w:t>
      </w:r>
      <w:r w:rsidR="00270EDC">
        <w:t xml:space="preserve"> Zoning</w:t>
      </w:r>
    </w:p>
    <w:p w14:paraId="527E206E" w14:textId="77777777" w:rsidR="009B5422" w:rsidRDefault="009B5422" w:rsidP="009B5422">
      <w:pPr>
        <w:pStyle w:val="Heading5"/>
        <w:ind w:left="355"/>
      </w:pPr>
      <w:r>
        <w:t xml:space="preserve">Layer Status </w:t>
      </w:r>
    </w:p>
    <w:p w14:paraId="4BAEFF04" w14:textId="77777777" w:rsidR="009B5422" w:rsidRDefault="009B5422" w:rsidP="00241ADE">
      <w:pPr>
        <w:numPr>
          <w:ilvl w:val="0"/>
          <w:numId w:val="36"/>
        </w:numPr>
        <w:spacing w:after="13" w:line="249" w:lineRule="auto"/>
        <w:ind w:hanging="288"/>
      </w:pPr>
      <w:r>
        <w:rPr>
          <w:rFonts w:ascii="Segoe UI" w:eastAsia="Segoe UI" w:hAnsi="Segoe UI" w:cs="Segoe UI"/>
        </w:rPr>
        <w:t xml:space="preserve">Not administered by county. </w:t>
      </w:r>
    </w:p>
    <w:p w14:paraId="137A1B3E" w14:textId="77777777" w:rsidR="009B5422" w:rsidRDefault="009B5422" w:rsidP="00241ADE">
      <w:pPr>
        <w:numPr>
          <w:ilvl w:val="0"/>
          <w:numId w:val="36"/>
        </w:numPr>
        <w:spacing w:after="7" w:line="255" w:lineRule="auto"/>
        <w:ind w:hanging="288"/>
      </w:pPr>
      <w:r>
        <w:rPr>
          <w:rFonts w:ascii="Segoe UI" w:eastAsia="Segoe UI" w:hAnsi="Segoe UI" w:cs="Segoe UI"/>
          <w:b/>
        </w:rPr>
        <w:t>Year of certification:</w:t>
      </w:r>
      <w:r>
        <w:rPr>
          <w:rFonts w:ascii="Segoe UI" w:eastAsia="Segoe UI" w:hAnsi="Segoe UI" w:cs="Segoe UI"/>
        </w:rPr>
        <w:t xml:space="preserve"> NA </w:t>
      </w:r>
    </w:p>
    <w:p w14:paraId="4E73C46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4A41B98B" w14:textId="77777777" w:rsidR="009B5422" w:rsidRDefault="009B5422" w:rsidP="00241ADE">
      <w:pPr>
        <w:numPr>
          <w:ilvl w:val="0"/>
          <w:numId w:val="36"/>
        </w:numPr>
        <w:spacing w:after="103" w:line="249" w:lineRule="auto"/>
        <w:ind w:hanging="288"/>
      </w:pPr>
      <w:r>
        <w:rPr>
          <w:rFonts w:ascii="Segoe UI" w:eastAsia="Segoe UI" w:hAnsi="Segoe UI" w:cs="Segoe UI"/>
        </w:rPr>
        <w:t xml:space="preserve">NA </w:t>
      </w:r>
    </w:p>
    <w:p w14:paraId="5677F07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52503548" w14:textId="77777777" w:rsidR="009B5422" w:rsidRDefault="009B5422" w:rsidP="00241ADE">
      <w:pPr>
        <w:numPr>
          <w:ilvl w:val="0"/>
          <w:numId w:val="36"/>
        </w:numPr>
        <w:spacing w:after="103" w:line="249" w:lineRule="auto"/>
        <w:ind w:hanging="288"/>
      </w:pPr>
      <w:r>
        <w:rPr>
          <w:rFonts w:ascii="Segoe UI" w:eastAsia="Segoe UI" w:hAnsi="Segoe UI" w:cs="Segoe UI"/>
        </w:rPr>
        <w:t xml:space="preserve">NA </w:t>
      </w:r>
    </w:p>
    <w:p w14:paraId="6A18EC43"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592CAFC3" w14:textId="77777777" w:rsidR="009B5422" w:rsidRDefault="009B5422" w:rsidP="00241ADE">
      <w:pPr>
        <w:numPr>
          <w:ilvl w:val="0"/>
          <w:numId w:val="36"/>
        </w:numPr>
        <w:spacing w:after="13" w:line="249" w:lineRule="auto"/>
        <w:ind w:hanging="288"/>
      </w:pPr>
      <w:r>
        <w:rPr>
          <w:rFonts w:ascii="Segoe UI" w:eastAsia="Segoe UI" w:hAnsi="Segoe UI" w:cs="Segoe UI"/>
        </w:rPr>
        <w:t xml:space="preserve">NA </w:t>
      </w:r>
    </w:p>
    <w:p w14:paraId="75D32B03" w14:textId="77777777" w:rsidR="004D5E10" w:rsidRPr="00D76BC9" w:rsidRDefault="004D5E10" w:rsidP="00D76BC9"/>
    <w:p w14:paraId="4CB5D097" w14:textId="57F1E460" w:rsidR="009E0BD6" w:rsidRDefault="00270EDC" w:rsidP="005A4D97">
      <w:pPr>
        <w:pStyle w:val="Heading4"/>
      </w:pPr>
      <w:r>
        <w:t>F</w:t>
      </w:r>
      <w:r w:rsidR="004F259C" w:rsidRPr="00E64402">
        <w:t>loodplain</w:t>
      </w:r>
      <w:r w:rsidR="004F259C">
        <w:t xml:space="preserve"> </w:t>
      </w:r>
      <w:r>
        <w:t>Zoning</w:t>
      </w:r>
    </w:p>
    <w:p w14:paraId="69A4B8AA" w14:textId="77777777" w:rsidR="009B5422" w:rsidRDefault="009B5422" w:rsidP="009B5422">
      <w:pPr>
        <w:pStyle w:val="Heading5"/>
        <w:ind w:left="355"/>
      </w:pPr>
      <w:r>
        <w:t xml:space="preserve">Layer Status </w:t>
      </w:r>
    </w:p>
    <w:p w14:paraId="6F4D3C9A" w14:textId="77777777" w:rsidR="009B5422" w:rsidRDefault="009B5422" w:rsidP="00241ADE">
      <w:pPr>
        <w:numPr>
          <w:ilvl w:val="0"/>
          <w:numId w:val="37"/>
        </w:numPr>
        <w:spacing w:after="13" w:line="249" w:lineRule="auto"/>
        <w:ind w:hanging="288"/>
      </w:pPr>
      <w:r>
        <w:rPr>
          <w:rFonts w:ascii="Segoe UI" w:eastAsia="Segoe UI" w:hAnsi="Segoe UI" w:cs="Segoe UI"/>
        </w:rPr>
        <w:t xml:space="preserve">The County does maintain a GIS representation of floodplain zoning boundaries. </w:t>
      </w:r>
    </w:p>
    <w:p w14:paraId="011AE0E7" w14:textId="77777777" w:rsidR="009B5422" w:rsidRDefault="009B5422" w:rsidP="00241ADE">
      <w:pPr>
        <w:numPr>
          <w:ilvl w:val="0"/>
          <w:numId w:val="37"/>
        </w:numPr>
        <w:spacing w:after="102" w:line="249" w:lineRule="auto"/>
        <w:ind w:hanging="288"/>
      </w:pPr>
      <w:r>
        <w:rPr>
          <w:rFonts w:ascii="Segoe UI" w:eastAsia="Segoe UI" w:hAnsi="Segoe UI" w:cs="Segoe UI"/>
        </w:rPr>
        <w:t xml:space="preserve">The County’s floodplain zoning GIS data is the same as/identical to the </w:t>
      </w:r>
      <w:hyperlink r:id="rId118">
        <w:r>
          <w:rPr>
            <w:rFonts w:ascii="Segoe UI" w:eastAsia="Segoe UI" w:hAnsi="Segoe UI" w:cs="Segoe UI"/>
            <w:color w:val="727E8C"/>
          </w:rPr>
          <w:t>FEMA map</w:t>
        </w:r>
      </w:hyperlink>
      <w:hyperlink r:id="rId119">
        <w:r>
          <w:rPr>
            <w:rFonts w:ascii="Segoe UI" w:eastAsia="Segoe UI" w:hAnsi="Segoe UI" w:cs="Segoe UI"/>
          </w:rPr>
          <w:t>.</w:t>
        </w:r>
      </w:hyperlink>
      <w:hyperlink r:id="rId120">
        <w:r>
          <w:rPr>
            <w:rFonts w:ascii="Segoe UI" w:eastAsia="Segoe UI" w:hAnsi="Segoe UI" w:cs="Segoe UI"/>
          </w:rPr>
          <w:t xml:space="preserve"> </w:t>
        </w:r>
      </w:hyperlink>
    </w:p>
    <w:p w14:paraId="7F32A241"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54879B7D" w14:textId="77777777" w:rsidR="009B5422" w:rsidRDefault="009B5422" w:rsidP="00241ADE">
      <w:pPr>
        <w:numPr>
          <w:ilvl w:val="0"/>
          <w:numId w:val="37"/>
        </w:numPr>
        <w:spacing w:after="102" w:line="249" w:lineRule="auto"/>
        <w:ind w:hanging="288"/>
      </w:pPr>
      <w:r>
        <w:rPr>
          <w:rFonts w:ascii="Segoe UI" w:eastAsia="Segoe UI" w:hAnsi="Segoe UI" w:cs="Segoe UI"/>
        </w:rPr>
        <w:t xml:space="preserve">Douglas County/FEMA </w:t>
      </w:r>
    </w:p>
    <w:p w14:paraId="7164E3CC"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4683FDB3" w14:textId="77777777" w:rsidR="009B5422" w:rsidRDefault="009B5422" w:rsidP="00241ADE">
      <w:pPr>
        <w:numPr>
          <w:ilvl w:val="0"/>
          <w:numId w:val="37"/>
        </w:numPr>
        <w:spacing w:after="103" w:line="249" w:lineRule="auto"/>
        <w:ind w:hanging="288"/>
      </w:pPr>
      <w:r>
        <w:rPr>
          <w:rFonts w:ascii="Segoe UI" w:eastAsia="Segoe UI" w:hAnsi="Segoe UI" w:cs="Segoe UI"/>
        </w:rPr>
        <w:t xml:space="preserve">FEMA </w:t>
      </w:r>
    </w:p>
    <w:p w14:paraId="50A887C7"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6C6DCFA2" w14:textId="77777777" w:rsidR="009B5422" w:rsidRDefault="009B5422" w:rsidP="00241ADE">
      <w:pPr>
        <w:numPr>
          <w:ilvl w:val="0"/>
          <w:numId w:val="37"/>
        </w:numPr>
        <w:spacing w:after="13" w:line="249" w:lineRule="auto"/>
        <w:ind w:hanging="288"/>
      </w:pPr>
      <w:r>
        <w:rPr>
          <w:rFonts w:ascii="Segoe UI" w:eastAsia="Segoe UI" w:hAnsi="Segoe UI" w:cs="Segoe UI"/>
        </w:rPr>
        <w:t xml:space="preserve">FEMA </w:t>
      </w:r>
    </w:p>
    <w:p w14:paraId="0425F8B3" w14:textId="0303D837" w:rsidR="00F12400" w:rsidRPr="00C9319F" w:rsidRDefault="00F12400" w:rsidP="00C9319F"/>
    <w:p w14:paraId="34274086" w14:textId="5921403B" w:rsidR="00E64402" w:rsidRDefault="00433F40" w:rsidP="00CD4878">
      <w:pPr>
        <w:pStyle w:val="Heading4"/>
      </w:pPr>
      <w:r>
        <w:t>A</w:t>
      </w:r>
      <w:r w:rsidR="004F259C" w:rsidRPr="00E64402">
        <w:t xml:space="preserve">irport </w:t>
      </w:r>
      <w:r>
        <w:t>P</w:t>
      </w:r>
      <w:r w:rsidR="004F259C" w:rsidRPr="00E64402">
        <w:t>rotection</w:t>
      </w:r>
    </w:p>
    <w:p w14:paraId="225038DC" w14:textId="77777777" w:rsidR="009B5422" w:rsidRDefault="009B5422" w:rsidP="009B5422">
      <w:pPr>
        <w:spacing w:after="26" w:line="249" w:lineRule="auto"/>
        <w:ind w:left="355" w:hanging="10"/>
      </w:pPr>
      <w:r>
        <w:rPr>
          <w:rFonts w:ascii="Segoe UI" w:eastAsia="Segoe UI" w:hAnsi="Segoe UI" w:cs="Segoe UI"/>
          <w:b/>
          <w:color w:val="8A8A8A"/>
          <w:sz w:val="21"/>
        </w:rPr>
        <w:t xml:space="preserve">Layer Status </w:t>
      </w:r>
    </w:p>
    <w:p w14:paraId="7AA21BD2" w14:textId="77777777" w:rsidR="009B5422" w:rsidRDefault="009B5422" w:rsidP="00241ADE">
      <w:pPr>
        <w:numPr>
          <w:ilvl w:val="0"/>
          <w:numId w:val="38"/>
        </w:numPr>
        <w:spacing w:after="103" w:line="249" w:lineRule="auto"/>
        <w:ind w:hanging="288"/>
      </w:pPr>
      <w:r>
        <w:rPr>
          <w:rFonts w:ascii="Segoe UI" w:eastAsia="Segoe UI" w:hAnsi="Segoe UI" w:cs="Segoe UI"/>
        </w:rPr>
        <w:t xml:space="preserve">Not administered by county. </w:t>
      </w:r>
    </w:p>
    <w:p w14:paraId="38124791"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30505E51" w14:textId="77777777" w:rsidR="009B5422" w:rsidRDefault="009B5422" w:rsidP="00241ADE">
      <w:pPr>
        <w:numPr>
          <w:ilvl w:val="0"/>
          <w:numId w:val="38"/>
        </w:numPr>
        <w:spacing w:after="103" w:line="249" w:lineRule="auto"/>
        <w:ind w:hanging="288"/>
      </w:pPr>
      <w:r>
        <w:rPr>
          <w:rFonts w:ascii="Segoe UI" w:eastAsia="Segoe UI" w:hAnsi="Segoe UI" w:cs="Segoe UI"/>
        </w:rPr>
        <w:t xml:space="preserve">NA </w:t>
      </w:r>
    </w:p>
    <w:p w14:paraId="163F1EB2"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0E896144" w14:textId="77777777" w:rsidR="009B5422" w:rsidRDefault="009B5422" w:rsidP="00241ADE">
      <w:pPr>
        <w:numPr>
          <w:ilvl w:val="0"/>
          <w:numId w:val="38"/>
        </w:numPr>
        <w:spacing w:after="103" w:line="249" w:lineRule="auto"/>
        <w:ind w:hanging="288"/>
      </w:pPr>
      <w:r>
        <w:rPr>
          <w:rFonts w:ascii="Segoe UI" w:eastAsia="Segoe UI" w:hAnsi="Segoe UI" w:cs="Segoe UI"/>
        </w:rPr>
        <w:lastRenderedPageBreak/>
        <w:t xml:space="preserve">NA </w:t>
      </w:r>
    </w:p>
    <w:p w14:paraId="476535EF"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10D2EF90" w14:textId="77777777" w:rsidR="009B5422" w:rsidRDefault="009B5422" w:rsidP="00241ADE">
      <w:pPr>
        <w:numPr>
          <w:ilvl w:val="0"/>
          <w:numId w:val="38"/>
        </w:numPr>
        <w:spacing w:after="13" w:line="249" w:lineRule="auto"/>
        <w:ind w:hanging="288"/>
      </w:pPr>
      <w:r>
        <w:rPr>
          <w:rFonts w:ascii="Segoe UI" w:eastAsia="Segoe UI" w:hAnsi="Segoe UI" w:cs="Segoe UI"/>
        </w:rPr>
        <w:t xml:space="preserve">NA </w:t>
      </w:r>
    </w:p>
    <w:p w14:paraId="073D23B5" w14:textId="77777777" w:rsidR="009B5422" w:rsidRDefault="009B5422" w:rsidP="009B5422">
      <w:pPr>
        <w:spacing w:after="3"/>
      </w:pPr>
      <w:r>
        <w:rPr>
          <w:rFonts w:ascii="Segoe UI" w:eastAsia="Segoe UI" w:hAnsi="Segoe UI" w:cs="Segoe UI"/>
          <w:color w:val="262626"/>
        </w:rPr>
        <w:t xml:space="preserve"> </w:t>
      </w:r>
    </w:p>
    <w:p w14:paraId="60E336AF" w14:textId="1C95F55D" w:rsidR="00E64402" w:rsidRPr="00074DCF" w:rsidRDefault="00E64402" w:rsidP="00074DCF"/>
    <w:p w14:paraId="07B5C7E5" w14:textId="52F6F3B7" w:rsidR="00E64402" w:rsidRDefault="00E64402" w:rsidP="00E64402">
      <w:pPr>
        <w:pStyle w:val="Heading4"/>
      </w:pPr>
      <w:r>
        <w:t>Municipal Zoning Information Maintained by the County</w:t>
      </w:r>
    </w:p>
    <w:p w14:paraId="5578424E" w14:textId="31CF8730" w:rsidR="004E6240" w:rsidRPr="00E64402" w:rsidRDefault="00E64402" w:rsidP="00724539">
      <w:pPr>
        <w:spacing w:line="192" w:lineRule="auto"/>
        <w:ind w:left="360"/>
        <w:rPr>
          <w:b/>
        </w:rPr>
      </w:pPr>
      <w:r w:rsidRPr="00643C97">
        <w:rPr>
          <w:b/>
          <w:color w:val="43BEA9" w:themeColor="accent6"/>
        </w:rPr>
        <w:t xml:space="preserve">e.g., </w:t>
      </w:r>
      <w:r w:rsidR="00B623A4" w:rsidRPr="00643C97">
        <w:rPr>
          <w:b/>
          <w:color w:val="43BEA9" w:themeColor="accent6"/>
        </w:rPr>
        <w:t xml:space="preserve">Town, City </w:t>
      </w:r>
      <w:r w:rsidR="00B623A4">
        <w:rPr>
          <w:b/>
          <w:color w:val="43BEA9" w:themeColor="accent6"/>
        </w:rPr>
        <w:t>a</w:t>
      </w:r>
      <w:r w:rsidR="00B623A4" w:rsidRPr="00643C97">
        <w:rPr>
          <w:b/>
          <w:color w:val="43BEA9" w:themeColor="accent6"/>
        </w:rPr>
        <w:t>nd Village, Shoreland, Floodplain, Airport Protection, Extra-Territorial, Temporary Zoning</w:t>
      </w:r>
      <w:r w:rsidR="00B623A4">
        <w:rPr>
          <w:b/>
          <w:color w:val="43BEA9" w:themeColor="accent6"/>
        </w:rPr>
        <w:t xml:space="preserve"> f</w:t>
      </w:r>
      <w:r w:rsidR="00B623A4" w:rsidRPr="00643C97">
        <w:rPr>
          <w:b/>
          <w:color w:val="43BEA9" w:themeColor="accent6"/>
        </w:rPr>
        <w:t xml:space="preserve">or Annexed Territory, </w:t>
      </w:r>
      <w:r w:rsidR="00B623A4">
        <w:rPr>
          <w:b/>
          <w:color w:val="43BEA9" w:themeColor="accent6"/>
        </w:rPr>
        <w:t>a</w:t>
      </w:r>
      <w:r w:rsidR="00B623A4" w:rsidRPr="00643C97">
        <w:rPr>
          <w:b/>
          <w:color w:val="43BEA9" w:themeColor="accent6"/>
        </w:rPr>
        <w:t>nd/</w:t>
      </w:r>
      <w:r w:rsidR="00B623A4">
        <w:rPr>
          <w:b/>
          <w:color w:val="43BEA9" w:themeColor="accent6"/>
        </w:rPr>
        <w:t>o</w:t>
      </w:r>
      <w:r w:rsidR="00B623A4" w:rsidRPr="00643C97">
        <w:rPr>
          <w:b/>
          <w:color w:val="43BEA9" w:themeColor="accent6"/>
        </w:rPr>
        <w:t xml:space="preserve">r Zoning Pursuant </w:t>
      </w:r>
      <w:r w:rsidR="004D02B6">
        <w:rPr>
          <w:b/>
          <w:color w:val="43BEA9" w:themeColor="accent6"/>
        </w:rPr>
        <w:t>t</w:t>
      </w:r>
      <w:r w:rsidR="00B623A4" w:rsidRPr="00643C97">
        <w:rPr>
          <w:b/>
          <w:color w:val="43BEA9" w:themeColor="accent6"/>
        </w:rPr>
        <w:t xml:space="preserve">o </w:t>
      </w:r>
      <w:r w:rsidR="003F1B8A">
        <w:rPr>
          <w:b/>
          <w:color w:val="43BEA9" w:themeColor="accent6"/>
        </w:rPr>
        <w:t>a</w:t>
      </w:r>
      <w:r w:rsidR="00B623A4" w:rsidRPr="00643C97">
        <w:rPr>
          <w:b/>
          <w:color w:val="43BEA9" w:themeColor="accent6"/>
        </w:rPr>
        <w:t xml:space="preserve"> Cooperative Plan</w:t>
      </w:r>
    </w:p>
    <w:p w14:paraId="343E444B" w14:textId="77777777" w:rsidR="009B5422" w:rsidRDefault="009B5422" w:rsidP="009B5422">
      <w:pPr>
        <w:spacing w:after="28" w:line="249" w:lineRule="auto"/>
        <w:ind w:left="355" w:right="1618" w:hanging="10"/>
      </w:pPr>
      <w:r>
        <w:rPr>
          <w:rFonts w:ascii="Segoe UI" w:eastAsia="Segoe UI" w:hAnsi="Segoe UI" w:cs="Segoe UI"/>
          <w:b/>
          <w:color w:val="8A8A8A"/>
          <w:sz w:val="21"/>
        </w:rPr>
        <w:t xml:space="preserve">Status </w:t>
      </w:r>
    </w:p>
    <w:p w14:paraId="53CECAB6"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None </w:t>
      </w:r>
    </w:p>
    <w:p w14:paraId="3F437D50" w14:textId="77777777" w:rsidR="009B5422" w:rsidRDefault="009B5422" w:rsidP="009B5422">
      <w:pPr>
        <w:spacing w:after="26" w:line="249" w:lineRule="auto"/>
        <w:ind w:left="355" w:hanging="10"/>
      </w:pPr>
      <w:r>
        <w:rPr>
          <w:rFonts w:ascii="Segoe UI" w:eastAsia="Segoe UI" w:hAnsi="Segoe UI" w:cs="Segoe UI"/>
          <w:b/>
          <w:color w:val="8A8A8A"/>
          <w:sz w:val="21"/>
        </w:rPr>
        <w:t xml:space="preserve">Custodian </w:t>
      </w:r>
    </w:p>
    <w:p w14:paraId="1B2B2DB2"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NA </w:t>
      </w:r>
    </w:p>
    <w:p w14:paraId="6284D204" w14:textId="77777777" w:rsidR="009B5422" w:rsidRDefault="009B5422" w:rsidP="009B5422">
      <w:pPr>
        <w:spacing w:after="26" w:line="249" w:lineRule="auto"/>
        <w:ind w:left="355" w:hanging="10"/>
      </w:pPr>
      <w:r>
        <w:rPr>
          <w:rFonts w:ascii="Segoe UI" w:eastAsia="Segoe UI" w:hAnsi="Segoe UI" w:cs="Segoe UI"/>
          <w:b/>
          <w:color w:val="8A8A8A"/>
          <w:sz w:val="21"/>
        </w:rPr>
        <w:t xml:space="preserve">Maintenance </w:t>
      </w:r>
    </w:p>
    <w:p w14:paraId="1C79C0D1" w14:textId="77777777" w:rsidR="009B5422" w:rsidRDefault="009B5422" w:rsidP="00241ADE">
      <w:pPr>
        <w:numPr>
          <w:ilvl w:val="0"/>
          <w:numId w:val="39"/>
        </w:numPr>
        <w:spacing w:after="103" w:line="249" w:lineRule="auto"/>
        <w:ind w:hanging="288"/>
      </w:pPr>
      <w:r>
        <w:rPr>
          <w:rFonts w:ascii="Segoe UI" w:eastAsia="Segoe UI" w:hAnsi="Segoe UI" w:cs="Segoe UI"/>
        </w:rPr>
        <w:t xml:space="preserve">NA </w:t>
      </w:r>
    </w:p>
    <w:p w14:paraId="05E6D1D8" w14:textId="77777777" w:rsidR="009B5422" w:rsidRDefault="009B5422" w:rsidP="009B5422">
      <w:pPr>
        <w:spacing w:after="26" w:line="249" w:lineRule="auto"/>
        <w:ind w:left="355" w:hanging="10"/>
      </w:pPr>
      <w:r>
        <w:rPr>
          <w:rFonts w:ascii="Segoe UI" w:eastAsia="Segoe UI" w:hAnsi="Segoe UI" w:cs="Segoe UI"/>
          <w:b/>
          <w:color w:val="8A8A8A"/>
          <w:sz w:val="21"/>
        </w:rPr>
        <w:t xml:space="preserve">Standards </w:t>
      </w:r>
    </w:p>
    <w:p w14:paraId="030CFCA0" w14:textId="77777777" w:rsidR="009B5422" w:rsidRDefault="009B5422" w:rsidP="00241ADE">
      <w:pPr>
        <w:numPr>
          <w:ilvl w:val="0"/>
          <w:numId w:val="39"/>
        </w:numPr>
        <w:spacing w:after="13" w:line="249" w:lineRule="auto"/>
        <w:ind w:hanging="288"/>
      </w:pPr>
      <w:r>
        <w:rPr>
          <w:rFonts w:ascii="Segoe UI" w:eastAsia="Segoe UI" w:hAnsi="Segoe UI" w:cs="Segoe UI"/>
        </w:rPr>
        <w:t xml:space="preserve">NA </w:t>
      </w:r>
    </w:p>
    <w:p w14:paraId="25ADD851" w14:textId="0A2FDD1C" w:rsidR="00E64402" w:rsidRPr="00E64402" w:rsidRDefault="00E64402" w:rsidP="00E64402"/>
    <w:p w14:paraId="61EB9818" w14:textId="7E623BCD" w:rsidR="004E6240" w:rsidRDefault="004E6240" w:rsidP="006C24E7">
      <w:pPr>
        <w:pStyle w:val="Heading2"/>
      </w:pPr>
      <w:bookmarkStart w:id="11" w:name="_Toc67914949"/>
      <w:r>
        <w:t>Administrative Boundaries</w:t>
      </w:r>
      <w:bookmarkEnd w:id="11"/>
    </w:p>
    <w:p w14:paraId="7CF83F21" w14:textId="77777777" w:rsidR="00AF1C38" w:rsidRDefault="00AF1C38" w:rsidP="00AF1C38">
      <w:pPr>
        <w:pStyle w:val="Heading4"/>
        <w:ind w:left="-5"/>
      </w:pPr>
      <w:r>
        <w:t xml:space="preserve">Civil Division Boundaries  </w:t>
      </w:r>
    </w:p>
    <w:p w14:paraId="7CBA156E" w14:textId="77777777" w:rsidR="00AB2052" w:rsidRDefault="00AF1C38" w:rsidP="00AF1C38">
      <w:pPr>
        <w:spacing w:after="5" w:line="249" w:lineRule="auto"/>
        <w:ind w:left="355" w:right="6016" w:hanging="10"/>
        <w:rPr>
          <w:rFonts w:ascii="Segoe UI" w:eastAsia="Segoe UI" w:hAnsi="Segoe UI" w:cs="Segoe UI"/>
          <w:b/>
          <w:color w:val="262626"/>
        </w:rPr>
      </w:pPr>
      <w:r>
        <w:rPr>
          <w:rFonts w:ascii="Segoe UI" w:eastAsia="Segoe UI" w:hAnsi="Segoe UI" w:cs="Segoe UI"/>
          <w:b/>
          <w:color w:val="43BEA9"/>
        </w:rPr>
        <w:t>e.g., Towns, City, Villages, etc.</w:t>
      </w:r>
      <w:r>
        <w:rPr>
          <w:rFonts w:ascii="Segoe UI" w:eastAsia="Segoe UI" w:hAnsi="Segoe UI" w:cs="Segoe UI"/>
          <w:b/>
          <w:color w:val="262626"/>
        </w:rPr>
        <w:t xml:space="preserve"> </w:t>
      </w:r>
    </w:p>
    <w:p w14:paraId="5A9ACB60" w14:textId="086A9A9C" w:rsidR="00AF1C38" w:rsidRDefault="00AF1C38" w:rsidP="00AB2052">
      <w:pPr>
        <w:spacing w:after="5" w:line="249" w:lineRule="auto"/>
        <w:ind w:left="355" w:right="6016"/>
      </w:pPr>
      <w:r>
        <w:rPr>
          <w:rFonts w:ascii="Segoe UI" w:eastAsia="Segoe UI" w:hAnsi="Segoe UI" w:cs="Segoe UI"/>
          <w:b/>
          <w:color w:val="8A8A8A"/>
          <w:sz w:val="21"/>
        </w:rPr>
        <w:t xml:space="preserve">Layer Status </w:t>
      </w:r>
    </w:p>
    <w:p w14:paraId="47429186" w14:textId="77777777" w:rsidR="009D5A12" w:rsidRPr="009D5A12" w:rsidRDefault="00AF1C38" w:rsidP="00241ADE">
      <w:pPr>
        <w:numPr>
          <w:ilvl w:val="0"/>
          <w:numId w:val="40"/>
        </w:numPr>
        <w:spacing w:after="13" w:line="247" w:lineRule="auto"/>
        <w:ind w:right="3122" w:firstLine="360"/>
      </w:pPr>
      <w:r>
        <w:rPr>
          <w:sz w:val="21"/>
        </w:rPr>
        <w:t xml:space="preserve">Municipalities; Complete 100% </w:t>
      </w:r>
    </w:p>
    <w:p w14:paraId="549C5448" w14:textId="77777777" w:rsidR="00AB2052" w:rsidRDefault="00AF1C38" w:rsidP="009D5A12">
      <w:pPr>
        <w:spacing w:after="13" w:line="247" w:lineRule="auto"/>
        <w:ind w:left="643" w:right="3122"/>
        <w:rPr>
          <w:rFonts w:ascii="Arial" w:eastAsia="Arial" w:hAnsi="Arial" w:cs="Arial"/>
          <w:sz w:val="23"/>
        </w:rPr>
      </w:pPr>
      <w:r>
        <w:rPr>
          <w:rFonts w:ascii="Arial" w:eastAsia="Arial" w:hAnsi="Arial" w:cs="Arial"/>
          <w:b/>
          <w:color w:val="818181"/>
          <w:sz w:val="23"/>
        </w:rPr>
        <w:t>Custodian</w:t>
      </w:r>
      <w:r>
        <w:rPr>
          <w:rFonts w:ascii="Arial" w:eastAsia="Arial" w:hAnsi="Arial" w:cs="Arial"/>
          <w:sz w:val="23"/>
        </w:rPr>
        <w:t xml:space="preserve"> </w:t>
      </w:r>
    </w:p>
    <w:p w14:paraId="7F78FB69" w14:textId="61B41527" w:rsidR="00AF1C38" w:rsidRDefault="00AF1C38" w:rsidP="00AB2052">
      <w:pPr>
        <w:spacing w:after="13" w:line="247" w:lineRule="auto"/>
        <w:ind w:left="926" w:right="3122" w:firstLine="77"/>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DC LIO </w:t>
      </w:r>
    </w:p>
    <w:p w14:paraId="5F51EDAB" w14:textId="2FBA349A" w:rsidR="00AF1C38" w:rsidRDefault="009D5A12" w:rsidP="00244320">
      <w:pPr>
        <w:spacing w:after="5" w:line="249" w:lineRule="auto"/>
        <w:ind w:left="1003" w:right="7684" w:hanging="360"/>
      </w:pPr>
      <w:r>
        <w:rPr>
          <w:rFonts w:ascii="Arial" w:eastAsia="Arial" w:hAnsi="Arial" w:cs="Arial"/>
          <w:b/>
          <w:color w:val="818181"/>
          <w:sz w:val="23"/>
        </w:rPr>
        <w:t>Maintenance</w:t>
      </w:r>
      <w:r w:rsidR="00244320">
        <w:rPr>
          <w:rFonts w:ascii="Times New Roman" w:eastAsia="Times New Roman" w:hAnsi="Times New Roman" w:cs="Times New Roman"/>
          <w:color w:val="808080"/>
        </w:rPr>
        <w:t xml:space="preserve">• </w:t>
      </w:r>
      <w:r w:rsidR="00244320">
        <w:rPr>
          <w:sz w:val="21"/>
        </w:rPr>
        <w:t xml:space="preserve">As </w:t>
      </w:r>
      <w:r w:rsidR="00AF1C38">
        <w:rPr>
          <w:sz w:val="21"/>
        </w:rPr>
        <w:t xml:space="preserve">Needed </w:t>
      </w:r>
    </w:p>
    <w:p w14:paraId="6517A325"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56DA9D1B" w14:textId="77777777" w:rsidR="00AF1C38" w:rsidRDefault="00AF1C38" w:rsidP="00241ADE">
      <w:pPr>
        <w:numPr>
          <w:ilvl w:val="0"/>
          <w:numId w:val="40"/>
        </w:numPr>
        <w:spacing w:after="13" w:line="247" w:lineRule="auto"/>
        <w:ind w:right="3122" w:firstLine="360"/>
      </w:pPr>
      <w:r>
        <w:rPr>
          <w:sz w:val="21"/>
        </w:rPr>
        <w:t xml:space="preserve">NA </w:t>
      </w:r>
    </w:p>
    <w:p w14:paraId="1BC9E668" w14:textId="77777777" w:rsidR="00AF1C38" w:rsidRDefault="00AF1C38" w:rsidP="00AF1C38">
      <w:r>
        <w:rPr>
          <w:rFonts w:ascii="Segoe UI" w:eastAsia="Segoe UI" w:hAnsi="Segoe UI" w:cs="Segoe UI"/>
          <w:color w:val="262626"/>
        </w:rPr>
        <w:t xml:space="preserve"> </w:t>
      </w:r>
    </w:p>
    <w:p w14:paraId="2B98F634" w14:textId="77777777" w:rsidR="00AF1C38" w:rsidRDefault="00AF1C38" w:rsidP="00AF1C38">
      <w:pPr>
        <w:pStyle w:val="Heading4"/>
        <w:ind w:left="-5"/>
      </w:pPr>
      <w:r>
        <w:t xml:space="preserve">School Districts </w:t>
      </w:r>
    </w:p>
    <w:p w14:paraId="2629FB3D" w14:textId="77777777" w:rsidR="00AF1C38" w:rsidRDefault="00AF1C38" w:rsidP="00AF1C38">
      <w:pPr>
        <w:pStyle w:val="Heading5"/>
        <w:ind w:left="355"/>
      </w:pPr>
      <w:r>
        <w:t xml:space="preserve">Layer Status </w:t>
      </w:r>
    </w:p>
    <w:p w14:paraId="33981E8A" w14:textId="77777777" w:rsidR="00AF1C38" w:rsidRDefault="00AF1C38" w:rsidP="00241ADE">
      <w:pPr>
        <w:numPr>
          <w:ilvl w:val="0"/>
          <w:numId w:val="41"/>
        </w:numPr>
        <w:spacing w:after="59" w:line="255" w:lineRule="auto"/>
        <w:ind w:right="1594" w:hanging="288"/>
      </w:pPr>
      <w:r>
        <w:rPr>
          <w:rFonts w:ascii="Segoe UI" w:eastAsia="Segoe UI" w:hAnsi="Segoe UI" w:cs="Segoe UI"/>
          <w:b/>
        </w:rPr>
        <w:t>Progress toward completion/maintenance phase:</w:t>
      </w:r>
      <w:r>
        <w:rPr>
          <w:rFonts w:ascii="Segoe UI" w:eastAsia="Segoe UI" w:hAnsi="Segoe UI" w:cs="Segoe UI"/>
        </w:rPr>
        <w:t xml:space="preserve">  </w:t>
      </w:r>
      <w:r>
        <w:rPr>
          <w:sz w:val="21"/>
        </w:rPr>
        <w:t>Geometry has been created; Complete 100%</w:t>
      </w:r>
      <w:r>
        <w:rPr>
          <w:rFonts w:ascii="Segoe UI" w:eastAsia="Segoe UI" w:hAnsi="Segoe UI" w:cs="Segoe UI"/>
          <w:color w:val="262626"/>
        </w:rPr>
        <w:t xml:space="preserve"> </w:t>
      </w:r>
    </w:p>
    <w:p w14:paraId="6DD863A1" w14:textId="77777777" w:rsidR="00AF1C38" w:rsidRDefault="00AF1C38" w:rsidP="00241ADE">
      <w:pPr>
        <w:numPr>
          <w:ilvl w:val="0"/>
          <w:numId w:val="41"/>
        </w:numPr>
        <w:spacing w:after="7" w:line="255" w:lineRule="auto"/>
        <w:ind w:right="1594" w:hanging="288"/>
      </w:pPr>
      <w:r>
        <w:rPr>
          <w:rFonts w:ascii="Segoe UI" w:eastAsia="Segoe UI" w:hAnsi="Segoe UI" w:cs="Segoe UI"/>
          <w:b/>
        </w:rPr>
        <w:t>Relation to parcels:</w:t>
      </w:r>
      <w:r>
        <w:rPr>
          <w:rFonts w:ascii="Segoe UI" w:eastAsia="Segoe UI" w:hAnsi="Segoe UI" w:cs="Segoe UI"/>
        </w:rPr>
        <w:t xml:space="preserve">  </w:t>
      </w:r>
    </w:p>
    <w:p w14:paraId="21730CFA" w14:textId="77777777" w:rsidR="00AF1C38" w:rsidRDefault="00AF1C38" w:rsidP="00AF1C38">
      <w:pPr>
        <w:spacing w:after="13" w:line="247" w:lineRule="auto"/>
        <w:ind w:left="1306" w:right="281" w:hanging="10"/>
      </w:pPr>
      <w:r>
        <w:rPr>
          <w:rFonts w:ascii="Wingdings" w:eastAsia="Wingdings" w:hAnsi="Wingdings" w:cs="Wingdings"/>
          <w:color w:val="828282"/>
        </w:rPr>
        <w:t></w:t>
      </w:r>
      <w:r>
        <w:rPr>
          <w:rFonts w:ascii="Arial" w:eastAsia="Arial" w:hAnsi="Arial" w:cs="Arial"/>
          <w:color w:val="828282"/>
        </w:rPr>
        <w:t xml:space="preserve"> </w:t>
      </w:r>
      <w:r>
        <w:rPr>
          <w:rFonts w:ascii="Segoe UI" w:eastAsia="Segoe UI" w:hAnsi="Segoe UI" w:cs="Segoe UI"/>
          <w:b/>
        </w:rPr>
        <w:t>Attributes linked to parcels:</w:t>
      </w:r>
      <w:r>
        <w:rPr>
          <w:rFonts w:ascii="Segoe UI" w:eastAsia="Segoe UI" w:hAnsi="Segoe UI" w:cs="Segoe UI"/>
        </w:rPr>
        <w:t xml:space="preserve"> </w:t>
      </w:r>
      <w:r>
        <w:rPr>
          <w:sz w:val="21"/>
        </w:rPr>
        <w:t>Also tied to the parcels through a school district field</w:t>
      </w:r>
      <w:r>
        <w:rPr>
          <w:rFonts w:ascii="Segoe UI" w:eastAsia="Segoe UI" w:hAnsi="Segoe UI" w:cs="Segoe UI"/>
        </w:rPr>
        <w:t xml:space="preserve"> </w:t>
      </w:r>
    </w:p>
    <w:p w14:paraId="55C5A577" w14:textId="77777777" w:rsidR="00AF1C38" w:rsidRDefault="00AF1C38" w:rsidP="00AF1C38">
      <w:pPr>
        <w:ind w:left="720"/>
      </w:pPr>
      <w:r>
        <w:rPr>
          <w:rFonts w:ascii="Arial" w:eastAsia="Arial" w:hAnsi="Arial" w:cs="Arial"/>
          <w:b/>
          <w:color w:val="A6A6A6"/>
          <w:sz w:val="23"/>
        </w:rPr>
        <w:t xml:space="preserve">Custodian </w:t>
      </w:r>
    </w:p>
    <w:p w14:paraId="5E9AED3C" w14:textId="77777777" w:rsidR="009D5A12" w:rsidRPr="009D5A12" w:rsidRDefault="009D5A12" w:rsidP="00241ADE">
      <w:pPr>
        <w:numPr>
          <w:ilvl w:val="0"/>
          <w:numId w:val="42"/>
        </w:numPr>
        <w:spacing w:after="5" w:line="249" w:lineRule="auto"/>
        <w:ind w:right="4899" w:hanging="720"/>
      </w:pPr>
      <w:r>
        <w:rPr>
          <w:rFonts w:ascii="Segoe UI" w:eastAsia="Segoe UI" w:hAnsi="Segoe UI" w:cs="Segoe UI"/>
          <w:color w:val="262626"/>
        </w:rPr>
        <w:t>DC Real Property Lister</w:t>
      </w:r>
    </w:p>
    <w:p w14:paraId="1A69AD7C" w14:textId="467DAE77" w:rsidR="00AF1C38" w:rsidRDefault="00AF1C38" w:rsidP="009D5A12">
      <w:pPr>
        <w:spacing w:after="5" w:line="249" w:lineRule="auto"/>
        <w:ind w:left="720" w:right="4899"/>
      </w:pPr>
      <w:r>
        <w:rPr>
          <w:rFonts w:ascii="Arial" w:eastAsia="Arial" w:hAnsi="Arial" w:cs="Arial"/>
          <w:b/>
          <w:color w:val="A6A6A6"/>
          <w:sz w:val="23"/>
        </w:rPr>
        <w:t xml:space="preserve">Maintenance </w:t>
      </w:r>
    </w:p>
    <w:p w14:paraId="6FD20300" w14:textId="77777777" w:rsidR="009D5A12" w:rsidRPr="009D5A12" w:rsidRDefault="00AF1C38" w:rsidP="00241ADE">
      <w:pPr>
        <w:numPr>
          <w:ilvl w:val="0"/>
          <w:numId w:val="42"/>
        </w:numPr>
        <w:spacing w:after="5" w:line="249" w:lineRule="auto"/>
        <w:ind w:right="4899" w:hanging="720"/>
      </w:pPr>
      <w:r>
        <w:rPr>
          <w:rFonts w:ascii="Segoe UI" w:eastAsia="Segoe UI" w:hAnsi="Segoe UI" w:cs="Segoe UI"/>
          <w:color w:val="262626"/>
        </w:rPr>
        <w:t xml:space="preserve">As needed </w:t>
      </w:r>
    </w:p>
    <w:p w14:paraId="63312D0F" w14:textId="3E9B888B" w:rsidR="00AF1C38" w:rsidRDefault="00AF1C38" w:rsidP="009D5A12">
      <w:pPr>
        <w:spacing w:after="5" w:line="249" w:lineRule="auto"/>
        <w:ind w:left="720" w:right="4899"/>
      </w:pPr>
      <w:r>
        <w:rPr>
          <w:rFonts w:ascii="Arial" w:eastAsia="Arial" w:hAnsi="Arial" w:cs="Arial"/>
          <w:b/>
          <w:color w:val="A6A6A6"/>
          <w:sz w:val="23"/>
        </w:rPr>
        <w:t xml:space="preserve">Standards </w:t>
      </w:r>
    </w:p>
    <w:p w14:paraId="709A8F6F" w14:textId="77777777" w:rsidR="00AF1C38" w:rsidRDefault="00AF1C38" w:rsidP="00241ADE">
      <w:pPr>
        <w:numPr>
          <w:ilvl w:val="0"/>
          <w:numId w:val="42"/>
        </w:numPr>
        <w:spacing w:after="5" w:line="249" w:lineRule="auto"/>
        <w:ind w:right="4899" w:hanging="720"/>
      </w:pPr>
      <w:r>
        <w:rPr>
          <w:rFonts w:ascii="Segoe UI" w:eastAsia="Segoe UI" w:hAnsi="Segoe UI" w:cs="Segoe UI"/>
          <w:color w:val="262626"/>
        </w:rPr>
        <w:t xml:space="preserve">NA </w:t>
      </w:r>
    </w:p>
    <w:p w14:paraId="747D803E" w14:textId="77777777" w:rsidR="00AF1C38" w:rsidRDefault="00AF1C38" w:rsidP="00AF1C38">
      <w:pPr>
        <w:pStyle w:val="Heading4"/>
        <w:ind w:left="-5"/>
      </w:pPr>
      <w:r>
        <w:t xml:space="preserve">Election Boundaries </w:t>
      </w:r>
    </w:p>
    <w:p w14:paraId="7E5E315A" w14:textId="77777777" w:rsidR="00AB2052" w:rsidRDefault="00AF1C38" w:rsidP="00AF1C38">
      <w:pPr>
        <w:spacing w:after="5" w:line="249" w:lineRule="auto"/>
        <w:ind w:left="355" w:right="3414" w:hanging="10"/>
        <w:rPr>
          <w:rFonts w:ascii="Segoe UI" w:eastAsia="Segoe UI" w:hAnsi="Segoe UI" w:cs="Segoe UI"/>
          <w:b/>
          <w:color w:val="262626"/>
        </w:rPr>
      </w:pPr>
      <w:r>
        <w:rPr>
          <w:rFonts w:ascii="Segoe UI" w:eastAsia="Segoe UI" w:hAnsi="Segoe UI" w:cs="Segoe UI"/>
          <w:b/>
          <w:color w:val="43BEA9"/>
        </w:rPr>
        <w:t>e.g., Voting Districts, Precincts, Wards, Polling Places, etc.</w:t>
      </w:r>
      <w:r>
        <w:rPr>
          <w:rFonts w:ascii="Segoe UI" w:eastAsia="Segoe UI" w:hAnsi="Segoe UI" w:cs="Segoe UI"/>
          <w:b/>
          <w:color w:val="262626"/>
        </w:rPr>
        <w:t xml:space="preserve"> </w:t>
      </w:r>
    </w:p>
    <w:p w14:paraId="0DADD286" w14:textId="6CF49753" w:rsidR="00AF1C38" w:rsidRDefault="00AF1C38" w:rsidP="00AF1C38">
      <w:pPr>
        <w:spacing w:after="5" w:line="249" w:lineRule="auto"/>
        <w:ind w:left="355" w:right="3414" w:hanging="10"/>
      </w:pPr>
      <w:r>
        <w:rPr>
          <w:rFonts w:ascii="Segoe UI" w:eastAsia="Segoe UI" w:hAnsi="Segoe UI" w:cs="Segoe UI"/>
          <w:b/>
          <w:color w:val="8A8A8A"/>
          <w:sz w:val="21"/>
        </w:rPr>
        <w:t xml:space="preserve">Layer Status </w:t>
      </w:r>
    </w:p>
    <w:p w14:paraId="607205DE" w14:textId="77777777" w:rsidR="00AF1C38" w:rsidRDefault="00AF1C38" w:rsidP="00AF1C38">
      <w:pPr>
        <w:tabs>
          <w:tab w:val="center" w:pos="867"/>
          <w:tab w:val="center" w:pos="3929"/>
        </w:tabs>
        <w:spacing w:after="13" w:line="247" w:lineRule="auto"/>
      </w:pPr>
      <w:r>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Geometry is based on US Census and redistricting every 10 years </w:t>
      </w:r>
    </w:p>
    <w:p w14:paraId="3EDA43C1" w14:textId="77777777" w:rsidR="00244320" w:rsidRDefault="00AF1C38" w:rsidP="00AF1C38">
      <w:pPr>
        <w:pStyle w:val="Heading5"/>
        <w:spacing w:after="5"/>
        <w:ind w:left="456" w:right="7778"/>
        <w:rPr>
          <w:rFonts w:ascii="Arial" w:eastAsia="Arial" w:hAnsi="Arial" w:cs="Arial"/>
          <w:b w:val="0"/>
          <w:color w:val="000000"/>
          <w:sz w:val="23"/>
        </w:rPr>
      </w:pPr>
      <w:r>
        <w:rPr>
          <w:rFonts w:ascii="Arial" w:eastAsia="Arial" w:hAnsi="Arial" w:cs="Arial"/>
          <w:color w:val="818181"/>
          <w:sz w:val="23"/>
        </w:rPr>
        <w:lastRenderedPageBreak/>
        <w:t>Custodian</w:t>
      </w:r>
      <w:r>
        <w:rPr>
          <w:rFonts w:ascii="Arial" w:eastAsia="Arial" w:hAnsi="Arial" w:cs="Arial"/>
          <w:b w:val="0"/>
          <w:color w:val="000000"/>
          <w:sz w:val="23"/>
        </w:rPr>
        <w:t xml:space="preserve"> </w:t>
      </w:r>
    </w:p>
    <w:p w14:paraId="72AAFA17" w14:textId="5C2E19AE" w:rsidR="00244320" w:rsidRDefault="00244320" w:rsidP="00244320">
      <w:pPr>
        <w:pStyle w:val="Heading5"/>
        <w:spacing w:after="5"/>
        <w:ind w:left="456" w:right="7778" w:firstLine="264"/>
        <w:rPr>
          <w:rFonts w:ascii="Arial" w:eastAsia="Arial" w:hAnsi="Arial" w:cs="Arial"/>
          <w:color w:val="818181"/>
          <w:sz w:val="23"/>
        </w:rPr>
      </w:pPr>
      <w:r>
        <w:rPr>
          <w:rFonts w:ascii="Times New Roman" w:eastAsia="Times New Roman" w:hAnsi="Times New Roman" w:cs="Times New Roman"/>
          <w:b w:val="0"/>
          <w:color w:val="808080"/>
          <w:sz w:val="20"/>
        </w:rPr>
        <w:t xml:space="preserve">•        </w:t>
      </w:r>
      <w:r w:rsidR="00AF1C38">
        <w:rPr>
          <w:rFonts w:ascii="Calibri" w:eastAsia="Calibri" w:hAnsi="Calibri" w:cs="Calibri"/>
          <w:b w:val="0"/>
          <w:color w:val="000000"/>
        </w:rPr>
        <w:t>DC</w:t>
      </w:r>
      <w:r>
        <w:rPr>
          <w:rFonts w:ascii="Calibri" w:eastAsia="Calibri" w:hAnsi="Calibri" w:cs="Calibri"/>
          <w:b w:val="0"/>
          <w:color w:val="000000"/>
        </w:rPr>
        <w:t xml:space="preserve"> </w:t>
      </w:r>
      <w:r w:rsidR="00AF1C38">
        <w:rPr>
          <w:rFonts w:ascii="Calibri" w:eastAsia="Calibri" w:hAnsi="Calibri" w:cs="Calibri"/>
          <w:b w:val="0"/>
          <w:color w:val="000000"/>
        </w:rPr>
        <w:t xml:space="preserve">Clerk </w:t>
      </w:r>
      <w:r w:rsidR="00AF1C38">
        <w:rPr>
          <w:rFonts w:ascii="Arial" w:eastAsia="Arial" w:hAnsi="Arial" w:cs="Arial"/>
          <w:color w:val="818181"/>
          <w:sz w:val="23"/>
        </w:rPr>
        <w:t>Maintenance</w:t>
      </w:r>
    </w:p>
    <w:p w14:paraId="4CCB90B9" w14:textId="77777777" w:rsidR="00244320" w:rsidRDefault="00244320" w:rsidP="00244320">
      <w:pPr>
        <w:numPr>
          <w:ilvl w:val="0"/>
          <w:numId w:val="43"/>
        </w:numPr>
        <w:spacing w:after="13" w:line="247" w:lineRule="auto"/>
        <w:ind w:right="281" w:hanging="360"/>
      </w:pPr>
      <w:r>
        <w:rPr>
          <w:sz w:val="21"/>
        </w:rPr>
        <w:t xml:space="preserve">10 Years with new census and redistricting </w:t>
      </w:r>
    </w:p>
    <w:p w14:paraId="1157EF6A" w14:textId="17BEB9D2" w:rsidR="00AF1C38" w:rsidRDefault="00AF1C38" w:rsidP="00AF1C38">
      <w:pPr>
        <w:pStyle w:val="Heading5"/>
        <w:spacing w:after="5"/>
        <w:ind w:left="456" w:right="7778"/>
      </w:pPr>
      <w:r>
        <w:rPr>
          <w:rFonts w:ascii="Arial" w:eastAsia="Arial" w:hAnsi="Arial" w:cs="Arial"/>
          <w:b w:val="0"/>
          <w:color w:val="000000"/>
          <w:sz w:val="23"/>
        </w:rPr>
        <w:t xml:space="preserve"> </w:t>
      </w:r>
      <w:r>
        <w:rPr>
          <w:rFonts w:ascii="Arial" w:eastAsia="Arial" w:hAnsi="Arial" w:cs="Arial"/>
          <w:color w:val="818181"/>
          <w:sz w:val="23"/>
        </w:rPr>
        <w:t>Standards</w:t>
      </w:r>
      <w:r>
        <w:rPr>
          <w:rFonts w:ascii="Arial" w:eastAsia="Arial" w:hAnsi="Arial" w:cs="Arial"/>
          <w:b w:val="0"/>
          <w:color w:val="000000"/>
          <w:sz w:val="23"/>
        </w:rPr>
        <w:t xml:space="preserve"> </w:t>
      </w:r>
    </w:p>
    <w:p w14:paraId="10AB7522" w14:textId="77777777" w:rsidR="00AF1C38" w:rsidRDefault="00AF1C38" w:rsidP="00241ADE">
      <w:pPr>
        <w:numPr>
          <w:ilvl w:val="0"/>
          <w:numId w:val="43"/>
        </w:numPr>
        <w:spacing w:after="13" w:line="247" w:lineRule="auto"/>
        <w:ind w:right="281" w:hanging="360"/>
      </w:pPr>
      <w:r>
        <w:rPr>
          <w:sz w:val="21"/>
        </w:rPr>
        <w:t xml:space="preserve">NA </w:t>
      </w:r>
    </w:p>
    <w:p w14:paraId="1CB940D7" w14:textId="77777777" w:rsidR="00AF1C38" w:rsidRDefault="00AF1C38" w:rsidP="00AF1C38">
      <w:pPr>
        <w:spacing w:after="5"/>
      </w:pPr>
      <w:r>
        <w:rPr>
          <w:rFonts w:ascii="Segoe UI" w:eastAsia="Segoe UI" w:hAnsi="Segoe UI" w:cs="Segoe UI"/>
          <w:color w:val="262626"/>
        </w:rPr>
        <w:t xml:space="preserve"> </w:t>
      </w:r>
    </w:p>
    <w:p w14:paraId="09F94762" w14:textId="77777777" w:rsidR="00AF1C38" w:rsidRDefault="00AF1C38" w:rsidP="00AF1C38">
      <w:pPr>
        <w:pStyle w:val="Heading4"/>
        <w:ind w:left="-5"/>
      </w:pPr>
      <w:r>
        <w:t xml:space="preserve">Utility Districts </w:t>
      </w:r>
    </w:p>
    <w:p w14:paraId="3B3434D2" w14:textId="77777777" w:rsidR="00AF1C38" w:rsidRDefault="00AF1C38" w:rsidP="00AF1C38">
      <w:pPr>
        <w:spacing w:after="5" w:line="249" w:lineRule="auto"/>
        <w:ind w:left="355" w:hanging="10"/>
      </w:pPr>
      <w:r>
        <w:rPr>
          <w:rFonts w:ascii="Segoe UI" w:eastAsia="Segoe UI" w:hAnsi="Segoe UI" w:cs="Segoe UI"/>
          <w:b/>
          <w:color w:val="43BEA9"/>
        </w:rPr>
        <w:t>e.g., Water, Sanitary, Electric, etc.</w:t>
      </w:r>
      <w:r>
        <w:rPr>
          <w:rFonts w:ascii="Segoe UI" w:eastAsia="Segoe UI" w:hAnsi="Segoe UI" w:cs="Segoe UI"/>
          <w:b/>
          <w:color w:val="262626"/>
        </w:rPr>
        <w:t xml:space="preserve"> </w:t>
      </w:r>
    </w:p>
    <w:p w14:paraId="5CDB3B4C"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617EB8BC" w14:textId="77777777" w:rsidR="00AF1C38" w:rsidRDefault="00AF1C38" w:rsidP="00241ADE">
      <w:pPr>
        <w:numPr>
          <w:ilvl w:val="0"/>
          <w:numId w:val="44"/>
        </w:numPr>
        <w:spacing w:after="102" w:line="249" w:lineRule="auto"/>
        <w:ind w:hanging="288"/>
      </w:pPr>
      <w:r>
        <w:rPr>
          <w:rFonts w:ascii="Segoe UI" w:eastAsia="Segoe UI" w:hAnsi="Segoe UI" w:cs="Segoe UI"/>
        </w:rPr>
        <w:t xml:space="preserve">Not administered by the County </w:t>
      </w:r>
    </w:p>
    <w:p w14:paraId="5581F43D"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7583B03C" w14:textId="77777777" w:rsidR="00AF1C38" w:rsidRDefault="00AF1C38" w:rsidP="00241ADE">
      <w:pPr>
        <w:numPr>
          <w:ilvl w:val="0"/>
          <w:numId w:val="44"/>
        </w:numPr>
        <w:spacing w:after="103" w:line="249" w:lineRule="auto"/>
        <w:ind w:hanging="288"/>
      </w:pPr>
      <w:r>
        <w:rPr>
          <w:rFonts w:ascii="Segoe UI" w:eastAsia="Segoe UI" w:hAnsi="Segoe UI" w:cs="Segoe UI"/>
        </w:rPr>
        <w:t xml:space="preserve">NA </w:t>
      </w:r>
    </w:p>
    <w:p w14:paraId="580CD319"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7F0B5619" w14:textId="77777777" w:rsidR="00AF1C38" w:rsidRDefault="00AF1C38" w:rsidP="00241ADE">
      <w:pPr>
        <w:numPr>
          <w:ilvl w:val="0"/>
          <w:numId w:val="44"/>
        </w:numPr>
        <w:spacing w:after="103" w:line="249" w:lineRule="auto"/>
        <w:ind w:hanging="288"/>
      </w:pPr>
      <w:r>
        <w:rPr>
          <w:rFonts w:ascii="Segoe UI" w:eastAsia="Segoe UI" w:hAnsi="Segoe UI" w:cs="Segoe UI"/>
        </w:rPr>
        <w:t xml:space="preserve">NA </w:t>
      </w:r>
    </w:p>
    <w:p w14:paraId="70F2EC20"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325968F5" w14:textId="77777777" w:rsidR="00AF1C38" w:rsidRDefault="00AF1C38" w:rsidP="00241ADE">
      <w:pPr>
        <w:numPr>
          <w:ilvl w:val="0"/>
          <w:numId w:val="44"/>
        </w:numPr>
        <w:spacing w:after="13" w:line="249" w:lineRule="auto"/>
        <w:ind w:hanging="288"/>
      </w:pPr>
      <w:r>
        <w:rPr>
          <w:rFonts w:ascii="Segoe UI" w:eastAsia="Segoe UI" w:hAnsi="Segoe UI" w:cs="Segoe UI"/>
        </w:rPr>
        <w:t xml:space="preserve">NA </w:t>
      </w:r>
    </w:p>
    <w:p w14:paraId="2B1C570C" w14:textId="77777777" w:rsidR="00AF1C38" w:rsidRDefault="00AF1C38" w:rsidP="00AF1C38">
      <w:pPr>
        <w:spacing w:after="5"/>
      </w:pPr>
      <w:r>
        <w:rPr>
          <w:rFonts w:ascii="Segoe UI" w:eastAsia="Segoe UI" w:hAnsi="Segoe UI" w:cs="Segoe UI"/>
          <w:color w:val="262626"/>
        </w:rPr>
        <w:t xml:space="preserve"> </w:t>
      </w:r>
    </w:p>
    <w:p w14:paraId="79442B3E" w14:textId="77777777" w:rsidR="00AF1C38" w:rsidRDefault="00AF1C38" w:rsidP="00AF1C38">
      <w:pPr>
        <w:pStyle w:val="Heading4"/>
        <w:ind w:left="-5"/>
      </w:pPr>
      <w:r>
        <w:t xml:space="preserve">Public Safety </w:t>
      </w:r>
    </w:p>
    <w:p w14:paraId="473BD917" w14:textId="77777777" w:rsidR="00AF1C38" w:rsidRDefault="00AF1C38" w:rsidP="00AF1C38">
      <w:pPr>
        <w:spacing w:after="5" w:line="249" w:lineRule="auto"/>
        <w:ind w:left="355" w:hanging="10"/>
      </w:pPr>
      <w:r>
        <w:rPr>
          <w:rFonts w:ascii="Segoe UI" w:eastAsia="Segoe UI" w:hAnsi="Segoe UI" w:cs="Segoe UI"/>
          <w:b/>
          <w:color w:val="43BEA9"/>
        </w:rPr>
        <w:t xml:space="preserve">e.g., Fire/Police Districts, Emergency Service Districts, 911 Call Center Service Areas, Public Safety Answering Points, Healthcare Facilities </w:t>
      </w:r>
    </w:p>
    <w:p w14:paraId="5E043307" w14:textId="77777777" w:rsidR="00AF1C38" w:rsidRDefault="00AF1C38" w:rsidP="00AF1C38">
      <w:pPr>
        <w:pStyle w:val="Heading5"/>
        <w:ind w:left="355"/>
      </w:pPr>
      <w:r>
        <w:t xml:space="preserve">Layer Status </w:t>
      </w:r>
    </w:p>
    <w:p w14:paraId="62266E0E" w14:textId="77777777" w:rsidR="00AF1C38" w:rsidRDefault="00AF1C38" w:rsidP="00AF1C38">
      <w:pPr>
        <w:spacing w:after="13" w:line="247" w:lineRule="auto"/>
        <w:ind w:left="1185" w:right="281" w:hanging="360"/>
      </w:pP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Emergency Service Districts, Hazardous Materials Locations, 911 call center service areas, healthcare facilities, fire/police districts; Complete 100% </w:t>
      </w:r>
    </w:p>
    <w:p w14:paraId="7758F91B" w14:textId="77777777" w:rsidR="00AF1C38" w:rsidRDefault="00AF1C38" w:rsidP="00AF1C3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3D09D0AA" w14:textId="77777777" w:rsidR="00244320" w:rsidRPr="00244320" w:rsidRDefault="00AF1C38" w:rsidP="00241ADE">
      <w:pPr>
        <w:numPr>
          <w:ilvl w:val="0"/>
          <w:numId w:val="45"/>
        </w:numPr>
        <w:spacing w:after="13" w:line="247" w:lineRule="auto"/>
        <w:ind w:right="2673" w:firstLine="360"/>
      </w:pPr>
      <w:r>
        <w:rPr>
          <w:sz w:val="21"/>
        </w:rPr>
        <w:t xml:space="preserve">DC Emergency Management Coordinator </w:t>
      </w:r>
    </w:p>
    <w:p w14:paraId="07BA2072" w14:textId="77777777" w:rsidR="00244320" w:rsidRDefault="00AF1C38" w:rsidP="00244320">
      <w:pPr>
        <w:spacing w:after="13" w:line="247" w:lineRule="auto"/>
        <w:ind w:right="2673"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2B5981D6" w14:textId="0B893AE6" w:rsidR="00AF1C38" w:rsidRDefault="00244320" w:rsidP="00244320">
      <w:pPr>
        <w:spacing w:after="13" w:line="247" w:lineRule="auto"/>
        <w:ind w:left="720" w:right="2673"/>
      </w:pPr>
      <w:r>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w:t>
      </w:r>
      <w:r>
        <w:rPr>
          <w:rFonts w:ascii="Times New Roman" w:eastAsia="Times New Roman" w:hAnsi="Times New Roman" w:cs="Times New Roman"/>
          <w:color w:val="808080"/>
        </w:rPr>
        <w:t xml:space="preserve">      </w:t>
      </w:r>
      <w:r w:rsidR="00AF1C38">
        <w:rPr>
          <w:sz w:val="21"/>
        </w:rPr>
        <w:t xml:space="preserve">As Needed </w:t>
      </w:r>
    </w:p>
    <w:p w14:paraId="23D6C07E"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358F119" w14:textId="70B599DA" w:rsidR="00054048" w:rsidRDefault="00AF1C38" w:rsidP="005A23FF">
      <w:pPr>
        <w:numPr>
          <w:ilvl w:val="0"/>
          <w:numId w:val="45"/>
        </w:numPr>
        <w:spacing w:after="13" w:line="247" w:lineRule="auto"/>
        <w:ind w:right="2673" w:firstLine="360"/>
      </w:pPr>
      <w:r>
        <w:rPr>
          <w:sz w:val="21"/>
        </w:rPr>
        <w:t xml:space="preserve">NA </w:t>
      </w:r>
    </w:p>
    <w:p w14:paraId="67BE7D9E" w14:textId="0BFB30E5" w:rsidR="00B37451" w:rsidRPr="002528A0" w:rsidRDefault="00A23099" w:rsidP="008643B4">
      <w:pPr>
        <w:pStyle w:val="Heading4"/>
        <w:spacing w:line="240" w:lineRule="auto"/>
        <w:rPr>
          <w:color w:val="DC143C"/>
          <w:szCs w:val="25"/>
        </w:rPr>
      </w:pPr>
      <w:r w:rsidRPr="00A23099">
        <w:rPr>
          <w:color w:val="DC143C"/>
        </w:rPr>
        <w:t>Emergency Service Bound</w:t>
      </w:r>
      <w:r w:rsidRPr="00146688">
        <w:rPr>
          <w:color w:val="DC143C"/>
          <w:szCs w:val="25"/>
        </w:rPr>
        <w:t>ar</w:t>
      </w:r>
      <w:r w:rsidR="009835B8">
        <w:rPr>
          <w:color w:val="DC143C"/>
          <w:szCs w:val="25"/>
        </w:rPr>
        <w:t>y</w:t>
      </w:r>
      <w:r w:rsidR="00146688" w:rsidRPr="00146688">
        <w:rPr>
          <w:color w:val="DC143C"/>
          <w:szCs w:val="25"/>
        </w:rPr>
        <w:t xml:space="preserve"> </w:t>
      </w:r>
      <w:r w:rsidR="002528A0">
        <w:rPr>
          <w:color w:val="DC143C"/>
          <w:szCs w:val="25"/>
        </w:rPr>
        <w:t xml:space="preserve">– </w:t>
      </w:r>
      <w:r w:rsidR="00B37451" w:rsidRPr="00146688">
        <w:rPr>
          <w:bCs/>
          <w:color w:val="DC143C"/>
          <w:szCs w:val="25"/>
        </w:rPr>
        <w:t>Law/Fire/EMS</w:t>
      </w:r>
    </w:p>
    <w:p w14:paraId="5420FE52" w14:textId="28D5FD8B" w:rsidR="008D31ED" w:rsidRPr="00A06DAE" w:rsidRDefault="008D31ED" w:rsidP="008D31ED">
      <w:pPr>
        <w:pStyle w:val="Heading5"/>
      </w:pPr>
      <w:r w:rsidRPr="00A06DAE">
        <w:t>Layer Status</w:t>
      </w:r>
    </w:p>
    <w:p w14:paraId="25C39990" w14:textId="368B37EA" w:rsidR="00010424" w:rsidRPr="00661C3B" w:rsidRDefault="00010424" w:rsidP="008D31ED">
      <w:pPr>
        <w:pStyle w:val="ListParagraph"/>
        <w:rPr>
          <w:b/>
          <w:bCs/>
          <w:color w:val="000000"/>
        </w:rPr>
      </w:pPr>
      <w:r w:rsidRPr="00661C3B">
        <w:rPr>
          <w:b/>
          <w:bCs/>
          <w:color w:val="000000"/>
        </w:rPr>
        <w:t xml:space="preserve">Law Enforcement: </w:t>
      </w:r>
    </w:p>
    <w:p w14:paraId="590827EA" w14:textId="0DB8E4DF" w:rsidR="00010424" w:rsidRPr="00661C3B" w:rsidRDefault="00010424" w:rsidP="008D31ED">
      <w:pPr>
        <w:pStyle w:val="ListParagraph"/>
        <w:rPr>
          <w:color w:val="000000"/>
        </w:rPr>
      </w:pPr>
      <w:r w:rsidRPr="00661C3B">
        <w:rPr>
          <w:b/>
          <w:bCs/>
          <w:color w:val="000000"/>
        </w:rPr>
        <w:t>Fire:</w:t>
      </w:r>
      <w:r w:rsidRPr="00661C3B">
        <w:rPr>
          <w:color w:val="000000"/>
        </w:rPr>
        <w:t xml:space="preserve"> </w:t>
      </w:r>
    </w:p>
    <w:p w14:paraId="04C61051" w14:textId="44FEC7F3" w:rsidR="00010424" w:rsidRPr="00661C3B" w:rsidRDefault="002528A0" w:rsidP="008D31ED">
      <w:pPr>
        <w:pStyle w:val="ListParagraph"/>
        <w:rPr>
          <w:color w:val="000000"/>
        </w:rPr>
      </w:pPr>
      <w:r w:rsidRPr="00661C3B">
        <w:rPr>
          <w:b/>
          <w:bCs/>
          <w:color w:val="000000"/>
        </w:rPr>
        <w:t>EMS</w:t>
      </w:r>
      <w:r w:rsidR="00010424" w:rsidRPr="00661C3B">
        <w:rPr>
          <w:b/>
          <w:bCs/>
          <w:color w:val="000000"/>
        </w:rPr>
        <w:t xml:space="preserve">: </w:t>
      </w:r>
    </w:p>
    <w:p w14:paraId="10C9674F" w14:textId="5A2CBE38" w:rsidR="008D31ED" w:rsidRPr="00A06DAE" w:rsidRDefault="008D31ED" w:rsidP="008D31ED">
      <w:pPr>
        <w:pStyle w:val="ListParagraph"/>
      </w:pPr>
      <w:r w:rsidRPr="00A06DAE">
        <w:t>**</w:t>
      </w:r>
    </w:p>
    <w:p w14:paraId="198CFB2C" w14:textId="4DE4F76A" w:rsidR="008D31ED" w:rsidRPr="00A06DAE" w:rsidRDefault="008D31ED" w:rsidP="009835B8">
      <w:pPr>
        <w:pStyle w:val="Heading5"/>
        <w:spacing w:before="120"/>
      </w:pPr>
      <w:r w:rsidRPr="00A06DAE">
        <w:t>Custodian</w:t>
      </w:r>
    </w:p>
    <w:p w14:paraId="508C86AC" w14:textId="1FE5FDC3" w:rsidR="008D31ED" w:rsidRPr="00A06DAE" w:rsidRDefault="00AF1C38" w:rsidP="008D31ED">
      <w:pPr>
        <w:pStyle w:val="ListParagraph"/>
      </w:pPr>
      <w:r>
        <w:rPr>
          <w:sz w:val="21"/>
        </w:rPr>
        <w:t>DC Emergency Management Coordinator</w:t>
      </w:r>
    </w:p>
    <w:p w14:paraId="3A175D76" w14:textId="75E8FACD" w:rsidR="008D31ED" w:rsidRPr="00A06DAE" w:rsidRDefault="008D31ED" w:rsidP="009835B8">
      <w:pPr>
        <w:pStyle w:val="Heading5"/>
        <w:spacing w:before="120"/>
      </w:pPr>
      <w:r w:rsidRPr="00A06DAE">
        <w:t>Maintenance</w:t>
      </w:r>
    </w:p>
    <w:p w14:paraId="2D693DB4" w14:textId="6A542BEF" w:rsidR="008D31ED" w:rsidRPr="00A06DAE" w:rsidRDefault="008D31ED" w:rsidP="008D31ED">
      <w:pPr>
        <w:pStyle w:val="ListParagraph"/>
      </w:pPr>
      <w:r w:rsidRPr="00A06DAE">
        <w:t>**</w:t>
      </w:r>
    </w:p>
    <w:p w14:paraId="3970E0F5" w14:textId="1D6963A7" w:rsidR="008D31ED" w:rsidRPr="00A06DAE" w:rsidRDefault="008D31ED" w:rsidP="009835B8">
      <w:pPr>
        <w:pStyle w:val="Heading5"/>
        <w:spacing w:before="120"/>
      </w:pPr>
      <w:r w:rsidRPr="00A06DAE">
        <w:t>Standards</w:t>
      </w:r>
    </w:p>
    <w:p w14:paraId="3A72E42E" w14:textId="5111C427" w:rsidR="008D31ED" w:rsidRPr="00A06DAE" w:rsidRDefault="008D31ED" w:rsidP="008D31ED">
      <w:pPr>
        <w:pStyle w:val="ListParagraph"/>
      </w:pPr>
      <w:r w:rsidRPr="00A06DAE">
        <w:t>**</w:t>
      </w:r>
    </w:p>
    <w:bookmarkStart w:id="12" w:name="_Hlk61428836"/>
    <w:p w14:paraId="75293B2A" w14:textId="451CD417" w:rsidR="005B3F0B" w:rsidRPr="000700F9" w:rsidRDefault="005B3F0B" w:rsidP="005B3F0B">
      <w:pPr>
        <w:pStyle w:val="ListParagraph"/>
        <w:rPr>
          <w:color w:val="DC143C"/>
        </w:rPr>
      </w:pPr>
      <w:r w:rsidRPr="009835B8">
        <w:fldChar w:fldCharType="begin"/>
      </w:r>
      <w:r w:rsidRPr="009835B8">
        <w:rPr>
          <w:color w:val="DC143C"/>
        </w:rPr>
        <w:instrText xml:space="preserve"> HYPERLINK "https://dma.wi.gov/DMA/divisions/oec/library/2020/WI_NG911_GIS_Data_Standard_and_Best_Practices_FINAL.pdf" </w:instrText>
      </w:r>
      <w:r w:rsidRPr="009835B8">
        <w:fldChar w:fldCharType="separate"/>
      </w:r>
      <w:r w:rsidRPr="009835B8">
        <w:rPr>
          <w:rStyle w:val="Hyperlink"/>
          <w:color w:val="DC143C"/>
        </w:rPr>
        <w:t>Wisconsin GIS NG9-1-1 Data Standard</w:t>
      </w:r>
      <w:r w:rsidRPr="009835B8">
        <w:rPr>
          <w:rStyle w:val="Hyperlink"/>
          <w:color w:val="DC143C"/>
        </w:rPr>
        <w:fldChar w:fldCharType="end"/>
      </w:r>
      <w:bookmarkEnd w:id="12"/>
      <w:r w:rsidR="000700F9" w:rsidRPr="00FE03BC">
        <w:t xml:space="preserve"> (</w:t>
      </w:r>
      <w:hyperlink r:id="rId121" w:anchor="page=43" w:history="1">
        <w:r w:rsidR="000700F9" w:rsidRPr="00FE03BC">
          <w:rPr>
            <w:rStyle w:val="Hyperlink"/>
          </w:rPr>
          <w:t>Emergency Service Boundary</w:t>
        </w:r>
      </w:hyperlink>
      <w:r w:rsidR="000700F9" w:rsidRPr="00FE03BC">
        <w:t>)</w:t>
      </w:r>
    </w:p>
    <w:p w14:paraId="60E64F01" w14:textId="03CC99B9" w:rsidR="00E64402" w:rsidRPr="00F54099" w:rsidRDefault="00E64402" w:rsidP="00E16466">
      <w:pPr>
        <w:rPr>
          <w:sz w:val="16"/>
          <w:szCs w:val="16"/>
        </w:rPr>
      </w:pPr>
    </w:p>
    <w:p w14:paraId="7DE3A9AE" w14:textId="6F8772DE" w:rsidR="008D31ED" w:rsidRPr="00146688" w:rsidRDefault="008D31ED" w:rsidP="008D31ED">
      <w:pPr>
        <w:pStyle w:val="Heading4"/>
        <w:rPr>
          <w:color w:val="DC143C"/>
        </w:rPr>
      </w:pPr>
      <w:r w:rsidRPr="00146688">
        <w:rPr>
          <w:color w:val="DC143C"/>
        </w:rPr>
        <w:lastRenderedPageBreak/>
        <w:t>Public Safety Answering</w:t>
      </w:r>
      <w:r w:rsidR="005B3F0B" w:rsidRPr="00146688">
        <w:rPr>
          <w:color w:val="DC143C"/>
        </w:rPr>
        <w:t xml:space="preserve"> Points (PSAP)</w:t>
      </w:r>
      <w:r w:rsidRPr="00146688">
        <w:rPr>
          <w:color w:val="DC143C"/>
        </w:rPr>
        <w:t xml:space="preserve"> </w:t>
      </w:r>
      <w:r w:rsidR="005B3F0B" w:rsidRPr="00146688">
        <w:rPr>
          <w:color w:val="DC143C"/>
        </w:rPr>
        <w:t>Boundar</w:t>
      </w:r>
      <w:r w:rsidR="00567A0D">
        <w:rPr>
          <w:color w:val="DC143C"/>
        </w:rPr>
        <w:t>y</w:t>
      </w:r>
    </w:p>
    <w:p w14:paraId="64ADB744" w14:textId="086971E0" w:rsidR="008D31ED" w:rsidRPr="00A06DAE" w:rsidRDefault="008D31ED" w:rsidP="008D31ED">
      <w:pPr>
        <w:pStyle w:val="Heading5"/>
      </w:pPr>
      <w:r w:rsidRPr="00A06DAE">
        <w:t>Layer Status</w:t>
      </w:r>
    </w:p>
    <w:p w14:paraId="302DF4F9" w14:textId="7CD938C0" w:rsidR="00A23099" w:rsidRDefault="008D31ED" w:rsidP="00A23099">
      <w:pPr>
        <w:pStyle w:val="ListParagraph"/>
      </w:pPr>
      <w:r w:rsidRPr="00A06DAE">
        <w:t>**</w:t>
      </w:r>
    </w:p>
    <w:p w14:paraId="5EDCF7F2" w14:textId="155289F3" w:rsidR="00A23099" w:rsidRPr="00A23099" w:rsidRDefault="000700F9" w:rsidP="00D37785">
      <w:pPr>
        <w:pStyle w:val="ListParagraph"/>
        <w:ind w:right="-1296"/>
      </w:pPr>
      <w:r>
        <w:rPr>
          <w:color w:val="DC143C"/>
        </w:rPr>
        <w:t xml:space="preserve">If </w:t>
      </w:r>
      <w:r w:rsidR="00D37785">
        <w:rPr>
          <w:color w:val="DC143C"/>
        </w:rPr>
        <w:t>applicable—i</w:t>
      </w:r>
      <w:r w:rsidR="00A23099" w:rsidRPr="00D37785">
        <w:rPr>
          <w:color w:val="DC143C"/>
        </w:rPr>
        <w:t xml:space="preserve">ndicate if </w:t>
      </w:r>
      <w:r w:rsidR="007815E6" w:rsidRPr="00D37785">
        <w:rPr>
          <w:color w:val="DC143C"/>
        </w:rPr>
        <w:t>PSAP boundar</w:t>
      </w:r>
      <w:r w:rsidR="00F54099">
        <w:rPr>
          <w:color w:val="DC143C"/>
        </w:rPr>
        <w:t>y is</w:t>
      </w:r>
      <w:r w:rsidR="007815E6" w:rsidRPr="00D37785">
        <w:rPr>
          <w:color w:val="DC143C"/>
        </w:rPr>
        <w:t xml:space="preserve"> the same as/</w:t>
      </w:r>
      <w:r w:rsidR="00A23099" w:rsidRPr="00D37785">
        <w:rPr>
          <w:color w:val="DC143C"/>
        </w:rPr>
        <w:t xml:space="preserve">coincident with </w:t>
      </w:r>
      <w:r w:rsidR="007815E6" w:rsidRPr="00D37785">
        <w:rPr>
          <w:color w:val="DC143C"/>
        </w:rPr>
        <w:t xml:space="preserve">the </w:t>
      </w:r>
      <w:r w:rsidR="00A23099" w:rsidRPr="00D37785">
        <w:rPr>
          <w:color w:val="DC143C"/>
        </w:rPr>
        <w:t>county boundary</w:t>
      </w:r>
    </w:p>
    <w:p w14:paraId="36F14F56" w14:textId="77777777" w:rsidR="008D31ED" w:rsidRPr="00A06DAE" w:rsidRDefault="008D31ED" w:rsidP="009835B8">
      <w:pPr>
        <w:pStyle w:val="Heading5"/>
        <w:spacing w:before="120"/>
      </w:pPr>
      <w:r w:rsidRPr="00A06DAE">
        <w:t>Custodian</w:t>
      </w:r>
    </w:p>
    <w:p w14:paraId="627D6C7C" w14:textId="1BEEFF8F" w:rsidR="008D31ED" w:rsidRPr="00A06DAE" w:rsidRDefault="00AF1C38" w:rsidP="008D31ED">
      <w:pPr>
        <w:pStyle w:val="ListParagraph"/>
      </w:pPr>
      <w:r>
        <w:rPr>
          <w:sz w:val="21"/>
        </w:rPr>
        <w:t>DC Emergency Management Coordinator</w:t>
      </w:r>
    </w:p>
    <w:p w14:paraId="00B7AD83" w14:textId="77777777" w:rsidR="008D31ED" w:rsidRPr="00A06DAE" w:rsidRDefault="008D31ED" w:rsidP="009835B8">
      <w:pPr>
        <w:pStyle w:val="Heading5"/>
        <w:spacing w:before="120"/>
      </w:pPr>
      <w:r w:rsidRPr="00A06DAE">
        <w:t>Maintenance</w:t>
      </w:r>
    </w:p>
    <w:p w14:paraId="2188339D" w14:textId="77777777" w:rsidR="008D31ED" w:rsidRPr="00A06DAE" w:rsidRDefault="008D31ED" w:rsidP="008D31ED">
      <w:pPr>
        <w:pStyle w:val="ListParagraph"/>
      </w:pPr>
      <w:r w:rsidRPr="00A06DAE">
        <w:t>**</w:t>
      </w:r>
    </w:p>
    <w:p w14:paraId="0130CA48" w14:textId="77777777" w:rsidR="008D31ED" w:rsidRPr="00A06DAE" w:rsidRDefault="008D31ED" w:rsidP="009835B8">
      <w:pPr>
        <w:pStyle w:val="Heading5"/>
        <w:spacing w:before="120"/>
      </w:pPr>
      <w:r w:rsidRPr="00A06DAE">
        <w:t>Standards</w:t>
      </w:r>
    </w:p>
    <w:p w14:paraId="47CCECA2" w14:textId="709AD7B5" w:rsidR="008D31ED" w:rsidRPr="00A06DAE" w:rsidRDefault="008D31ED" w:rsidP="008D31ED">
      <w:pPr>
        <w:pStyle w:val="ListParagraph"/>
      </w:pPr>
      <w:r w:rsidRPr="00A06DAE">
        <w:t>**</w:t>
      </w:r>
    </w:p>
    <w:p w14:paraId="3E82E2AF" w14:textId="4F58E992" w:rsidR="00A453E0" w:rsidRDefault="00355802" w:rsidP="000700F9">
      <w:pPr>
        <w:pStyle w:val="ListParagraph"/>
        <w:rPr>
          <w:rStyle w:val="Hyperlink"/>
          <w:color w:val="DC143C"/>
        </w:rPr>
      </w:pPr>
      <w:hyperlink r:id="rId122" w:history="1">
        <w:r w:rsidR="005B3F0B" w:rsidRPr="009835B8">
          <w:rPr>
            <w:rStyle w:val="Hyperlink"/>
            <w:color w:val="DC143C"/>
          </w:rPr>
          <w:t>Wisconsin GIS NG9-1-1 Data Standard</w:t>
        </w:r>
      </w:hyperlink>
      <w:r w:rsidR="000700F9" w:rsidRPr="009835B8">
        <w:rPr>
          <w:rStyle w:val="Hyperlink"/>
          <w:color w:val="DC143C"/>
        </w:rPr>
        <w:t xml:space="preserve"> </w:t>
      </w:r>
      <w:r w:rsidR="000700F9" w:rsidRPr="00FE03BC">
        <w:t>(</w:t>
      </w:r>
      <w:hyperlink r:id="rId123" w:anchor="page=38" w:history="1">
        <w:r w:rsidR="000700F9" w:rsidRPr="00FE03BC">
          <w:rPr>
            <w:rStyle w:val="Hyperlink"/>
          </w:rPr>
          <w:t>PSAP Boundary</w:t>
        </w:r>
      </w:hyperlink>
      <w:r w:rsidR="000700F9" w:rsidRPr="00FE03BC">
        <w:t>)</w:t>
      </w:r>
    </w:p>
    <w:p w14:paraId="7464977D" w14:textId="77777777" w:rsidR="000700F9" w:rsidRPr="00F54099" w:rsidRDefault="000700F9" w:rsidP="000700F9">
      <w:pPr>
        <w:rPr>
          <w:sz w:val="16"/>
          <w:szCs w:val="16"/>
        </w:rPr>
      </w:pPr>
    </w:p>
    <w:p w14:paraId="005C603D" w14:textId="4E0A74D8" w:rsidR="005B3F0B" w:rsidRPr="00146688" w:rsidRDefault="005B3F0B" w:rsidP="005B3F0B">
      <w:pPr>
        <w:pStyle w:val="Heading4"/>
        <w:rPr>
          <w:color w:val="DC143C"/>
        </w:rPr>
      </w:pPr>
      <w:r w:rsidRPr="00146688">
        <w:rPr>
          <w:color w:val="DC143C"/>
        </w:rPr>
        <w:t>Provisi</w:t>
      </w:r>
      <w:r w:rsidR="00A23099" w:rsidRPr="00146688">
        <w:rPr>
          <w:color w:val="DC143C"/>
        </w:rPr>
        <w:t>oni</w:t>
      </w:r>
      <w:r w:rsidRPr="00146688">
        <w:rPr>
          <w:color w:val="DC143C"/>
        </w:rPr>
        <w:t>ng Boundar</w:t>
      </w:r>
      <w:r w:rsidR="00567A0D">
        <w:rPr>
          <w:color w:val="DC143C"/>
        </w:rPr>
        <w:t>y</w:t>
      </w:r>
    </w:p>
    <w:p w14:paraId="49A1D7F1" w14:textId="651ED77F" w:rsidR="005B3F0B" w:rsidRPr="00A06DAE" w:rsidRDefault="005B3F0B" w:rsidP="005B3F0B">
      <w:pPr>
        <w:pStyle w:val="Heading5"/>
      </w:pPr>
      <w:r w:rsidRPr="00A06DAE">
        <w:t>Layer Status</w:t>
      </w:r>
    </w:p>
    <w:p w14:paraId="60E623D4" w14:textId="50FAD276" w:rsidR="005B3F0B" w:rsidRPr="00A06DAE" w:rsidRDefault="005B3F0B" w:rsidP="005B3F0B">
      <w:pPr>
        <w:pStyle w:val="ListParagraph"/>
      </w:pPr>
      <w:r w:rsidRPr="00A06DAE">
        <w:t>**</w:t>
      </w:r>
    </w:p>
    <w:p w14:paraId="77F961EA" w14:textId="77777777" w:rsidR="005B3F0B" w:rsidRPr="00A06DAE" w:rsidRDefault="005B3F0B" w:rsidP="009835B8">
      <w:pPr>
        <w:pStyle w:val="Heading5"/>
        <w:spacing w:before="120"/>
      </w:pPr>
      <w:r w:rsidRPr="00A06DAE">
        <w:t>Custodian</w:t>
      </w:r>
    </w:p>
    <w:p w14:paraId="352E4F69" w14:textId="16CA7B27" w:rsidR="005B3F0B" w:rsidRPr="00A06DAE" w:rsidRDefault="00AF1C38" w:rsidP="005B3F0B">
      <w:pPr>
        <w:pStyle w:val="ListParagraph"/>
      </w:pPr>
      <w:r>
        <w:rPr>
          <w:sz w:val="21"/>
        </w:rPr>
        <w:t>DC Emergency Management Coordinator</w:t>
      </w:r>
    </w:p>
    <w:p w14:paraId="4CA93D4B" w14:textId="77777777" w:rsidR="005B3F0B" w:rsidRPr="00A06DAE" w:rsidRDefault="005B3F0B" w:rsidP="009835B8">
      <w:pPr>
        <w:pStyle w:val="Heading5"/>
        <w:spacing w:before="120"/>
      </w:pPr>
      <w:r w:rsidRPr="00A06DAE">
        <w:t>Maintenance</w:t>
      </w:r>
    </w:p>
    <w:p w14:paraId="13A15166" w14:textId="77777777" w:rsidR="005B3F0B" w:rsidRPr="00A06DAE" w:rsidRDefault="005B3F0B" w:rsidP="005B3F0B">
      <w:pPr>
        <w:pStyle w:val="ListParagraph"/>
      </w:pPr>
      <w:r w:rsidRPr="00A06DAE">
        <w:t>**</w:t>
      </w:r>
    </w:p>
    <w:p w14:paraId="2EBC5FCB" w14:textId="1FE350F7" w:rsidR="005B3F0B" w:rsidRPr="00A06DAE" w:rsidRDefault="005B3F0B" w:rsidP="009835B8">
      <w:pPr>
        <w:pStyle w:val="Heading5"/>
        <w:spacing w:before="120"/>
      </w:pPr>
      <w:r w:rsidRPr="00A06DAE">
        <w:t>Standards</w:t>
      </w:r>
    </w:p>
    <w:p w14:paraId="0BB3A8E5" w14:textId="10399FED" w:rsidR="005B3F0B" w:rsidRPr="00A06DAE" w:rsidRDefault="005B3F0B" w:rsidP="005B3F0B">
      <w:pPr>
        <w:pStyle w:val="ListParagraph"/>
      </w:pPr>
      <w:r w:rsidRPr="00A06DAE">
        <w:t>**</w:t>
      </w:r>
    </w:p>
    <w:p w14:paraId="17142745" w14:textId="6C10CF82" w:rsidR="005B3F0B" w:rsidRPr="00FE03BC" w:rsidRDefault="00355802" w:rsidP="005B3F0B">
      <w:pPr>
        <w:pStyle w:val="ListParagraph"/>
      </w:pPr>
      <w:hyperlink r:id="rId124" w:history="1">
        <w:r w:rsidR="005B3F0B" w:rsidRPr="009835B8">
          <w:rPr>
            <w:rStyle w:val="Hyperlink"/>
            <w:color w:val="DC143C"/>
          </w:rPr>
          <w:t>Wisconsin GIS NG9-1-1 Data Standard</w:t>
        </w:r>
      </w:hyperlink>
      <w:r w:rsidR="000700F9">
        <w:rPr>
          <w:rStyle w:val="Hyperlink"/>
        </w:rPr>
        <w:t xml:space="preserve"> </w:t>
      </w:r>
      <w:r w:rsidR="000700F9" w:rsidRPr="00FE03BC">
        <w:t>(</w:t>
      </w:r>
      <w:hyperlink r:id="rId125" w:anchor="page=48" w:history="1">
        <w:r w:rsidR="003C266E" w:rsidRPr="00FE03BC">
          <w:rPr>
            <w:rStyle w:val="Hyperlink"/>
          </w:rPr>
          <w:t>Provisioning Boundary</w:t>
        </w:r>
      </w:hyperlink>
      <w:r w:rsidR="003C266E" w:rsidRPr="00FE03BC">
        <w:t>)</w:t>
      </w:r>
    </w:p>
    <w:p w14:paraId="7C0536F6" w14:textId="30DCA0FE" w:rsidR="008D31ED" w:rsidRPr="00F54099" w:rsidRDefault="008D31ED" w:rsidP="001F1E2A">
      <w:pPr>
        <w:rPr>
          <w:sz w:val="16"/>
          <w:szCs w:val="16"/>
        </w:rPr>
      </w:pPr>
    </w:p>
    <w:p w14:paraId="7E71B958" w14:textId="0F238C0A" w:rsidR="00E64402" w:rsidRDefault="008D31ED" w:rsidP="00E64402">
      <w:pPr>
        <w:pStyle w:val="Heading4"/>
      </w:pPr>
      <w:r w:rsidRPr="00146688">
        <w:rPr>
          <w:color w:val="DC143C"/>
        </w:rPr>
        <w:t xml:space="preserve">Other </w:t>
      </w:r>
      <w:r w:rsidR="00E64402" w:rsidRPr="00146688">
        <w:rPr>
          <w:color w:val="DC143C"/>
        </w:rPr>
        <w:t>Public Safety</w:t>
      </w:r>
    </w:p>
    <w:p w14:paraId="6BE058F5" w14:textId="698D38D6" w:rsidR="00E64402" w:rsidRPr="001F1E2A" w:rsidRDefault="00E64402" w:rsidP="001F1E2A">
      <w:pPr>
        <w:ind w:left="360" w:right="-1152"/>
        <w:rPr>
          <w:b/>
          <w:color w:val="43BEA9" w:themeColor="accent6"/>
          <w:sz w:val="18"/>
          <w:szCs w:val="18"/>
        </w:rPr>
      </w:pPr>
      <w:bookmarkStart w:id="13" w:name="_Hlk58314771"/>
      <w:r w:rsidRPr="001F1E2A">
        <w:rPr>
          <w:b/>
          <w:color w:val="43BEA9" w:themeColor="accent6"/>
          <w:sz w:val="18"/>
          <w:szCs w:val="18"/>
        </w:rPr>
        <w:t>e.g.,</w:t>
      </w:r>
      <w:r w:rsidR="00B623A4" w:rsidRPr="001F1E2A">
        <w:rPr>
          <w:b/>
          <w:color w:val="43BEA9" w:themeColor="accent6"/>
          <w:sz w:val="18"/>
          <w:szCs w:val="18"/>
        </w:rPr>
        <w:t xml:space="preserve"> He</w:t>
      </w:r>
      <w:r w:rsidR="00B623A4" w:rsidRPr="00146688">
        <w:rPr>
          <w:b/>
          <w:color w:val="43BEA9"/>
          <w:sz w:val="18"/>
          <w:szCs w:val="18"/>
        </w:rPr>
        <w:t>alth</w:t>
      </w:r>
      <w:r w:rsidR="00B623A4" w:rsidRPr="001F1E2A">
        <w:rPr>
          <w:b/>
          <w:color w:val="43BEA9" w:themeColor="accent6"/>
          <w:sz w:val="18"/>
          <w:szCs w:val="18"/>
        </w:rPr>
        <w:t>care Facilities</w:t>
      </w:r>
    </w:p>
    <w:bookmarkEnd w:id="13"/>
    <w:p w14:paraId="101E11BB" w14:textId="4F02BC0F" w:rsidR="00694396" w:rsidRPr="002D3EAD" w:rsidRDefault="00694396" w:rsidP="00694396">
      <w:pPr>
        <w:pStyle w:val="Heading5"/>
      </w:pPr>
      <w:r w:rsidRPr="002D3EAD">
        <w:t>Layer Status</w:t>
      </w:r>
    </w:p>
    <w:p w14:paraId="6C9AFD56" w14:textId="29456F8A" w:rsidR="00694396" w:rsidRPr="002D3EAD" w:rsidRDefault="00694396" w:rsidP="00694396">
      <w:pPr>
        <w:pStyle w:val="ListParagraph"/>
      </w:pPr>
      <w:r>
        <w:t>**</w:t>
      </w:r>
    </w:p>
    <w:p w14:paraId="10F5B43F" w14:textId="5B0194DF" w:rsidR="00694396" w:rsidRPr="00ED1136" w:rsidRDefault="00694396" w:rsidP="00694396">
      <w:pPr>
        <w:pStyle w:val="Heading5"/>
        <w:spacing w:before="160"/>
      </w:pPr>
      <w:r w:rsidRPr="002D3EAD">
        <w:t>Custodian</w:t>
      </w:r>
    </w:p>
    <w:p w14:paraId="3D108CDC" w14:textId="77777777" w:rsidR="00694396" w:rsidRDefault="00694396" w:rsidP="00694396">
      <w:pPr>
        <w:pStyle w:val="ListParagraph"/>
      </w:pPr>
      <w:r>
        <w:t>**</w:t>
      </w:r>
    </w:p>
    <w:p w14:paraId="3EF8A1B3" w14:textId="68AF6F72" w:rsidR="00694396" w:rsidRPr="002D3EAD" w:rsidRDefault="00694396" w:rsidP="00694396">
      <w:pPr>
        <w:pStyle w:val="Heading5"/>
        <w:spacing w:before="160"/>
      </w:pPr>
      <w:r w:rsidRPr="002D3EAD">
        <w:t>Maintenance</w:t>
      </w:r>
    </w:p>
    <w:p w14:paraId="63601855" w14:textId="77777777" w:rsidR="00694396" w:rsidRPr="002D3EAD" w:rsidRDefault="00694396" w:rsidP="00694396">
      <w:pPr>
        <w:pStyle w:val="ListParagraph"/>
      </w:pPr>
      <w:r>
        <w:t>**</w:t>
      </w:r>
    </w:p>
    <w:p w14:paraId="78925994" w14:textId="34C2C51D" w:rsidR="00694396" w:rsidRDefault="00694396" w:rsidP="00694396">
      <w:pPr>
        <w:pStyle w:val="Heading5"/>
        <w:spacing w:before="160"/>
      </w:pPr>
      <w:r w:rsidRPr="002D3EAD">
        <w:t>Standards</w:t>
      </w:r>
    </w:p>
    <w:p w14:paraId="218387C4" w14:textId="77777777" w:rsidR="00694396" w:rsidRPr="00ED1136" w:rsidRDefault="00694396" w:rsidP="00694396">
      <w:pPr>
        <w:pStyle w:val="ListParagraph"/>
      </w:pPr>
      <w:r>
        <w:t>**</w:t>
      </w:r>
    </w:p>
    <w:p w14:paraId="53937317" w14:textId="77777777" w:rsidR="00AF1C38" w:rsidRDefault="00AF1C38" w:rsidP="00AF1C38">
      <w:pPr>
        <w:pStyle w:val="Heading4"/>
        <w:ind w:left="-5"/>
      </w:pPr>
      <w:r>
        <w:t xml:space="preserve">Lake Districts </w:t>
      </w:r>
    </w:p>
    <w:p w14:paraId="5AB3240D"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257AF9BD" w14:textId="77777777" w:rsidR="00AF1C38" w:rsidRDefault="00AF1C38" w:rsidP="00241ADE">
      <w:pPr>
        <w:numPr>
          <w:ilvl w:val="0"/>
          <w:numId w:val="46"/>
        </w:numPr>
        <w:spacing w:after="13" w:line="249" w:lineRule="auto"/>
        <w:ind w:hanging="288"/>
      </w:pPr>
      <w:r>
        <w:rPr>
          <w:rFonts w:ascii="Segoe UI" w:eastAsia="Segoe UI" w:hAnsi="Segoe UI" w:cs="Segoe UI"/>
        </w:rPr>
        <w:t xml:space="preserve">Administered by county but not in GIS format. </w:t>
      </w:r>
    </w:p>
    <w:p w14:paraId="79CB9A87"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12F42934" w14:textId="77777777" w:rsidR="00AF1C38" w:rsidRDefault="00AF1C38" w:rsidP="00241ADE">
      <w:pPr>
        <w:numPr>
          <w:ilvl w:val="0"/>
          <w:numId w:val="46"/>
        </w:numPr>
        <w:spacing w:after="103" w:line="249" w:lineRule="auto"/>
        <w:ind w:hanging="288"/>
      </w:pPr>
      <w:r>
        <w:rPr>
          <w:rFonts w:ascii="Segoe UI" w:eastAsia="Segoe UI" w:hAnsi="Segoe UI" w:cs="Segoe UI"/>
        </w:rPr>
        <w:t xml:space="preserve">Douglas County </w:t>
      </w:r>
    </w:p>
    <w:p w14:paraId="3BDD629E"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371D201D" w14:textId="77777777" w:rsidR="00AF1C38" w:rsidRDefault="00AF1C38" w:rsidP="00241ADE">
      <w:pPr>
        <w:numPr>
          <w:ilvl w:val="0"/>
          <w:numId w:val="46"/>
        </w:numPr>
        <w:spacing w:after="102" w:line="249" w:lineRule="auto"/>
        <w:ind w:hanging="288"/>
      </w:pPr>
      <w:r>
        <w:rPr>
          <w:rFonts w:ascii="Segoe UI" w:eastAsia="Segoe UI" w:hAnsi="Segoe UI" w:cs="Segoe UI"/>
        </w:rPr>
        <w:t xml:space="preserve">Annually in GCS </w:t>
      </w:r>
    </w:p>
    <w:p w14:paraId="7365D4C5"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24A07A69" w14:textId="77777777" w:rsidR="00AF1C38" w:rsidRDefault="00AF1C38" w:rsidP="00241ADE">
      <w:pPr>
        <w:numPr>
          <w:ilvl w:val="0"/>
          <w:numId w:val="46"/>
        </w:numPr>
        <w:spacing w:after="13" w:line="249" w:lineRule="auto"/>
        <w:ind w:hanging="288"/>
      </w:pPr>
      <w:r>
        <w:rPr>
          <w:rFonts w:ascii="Segoe UI" w:eastAsia="Segoe UI" w:hAnsi="Segoe UI" w:cs="Segoe UI"/>
        </w:rPr>
        <w:t xml:space="preserve">None </w:t>
      </w:r>
    </w:p>
    <w:p w14:paraId="3B84D6E7" w14:textId="77777777" w:rsidR="00AF1C38" w:rsidRDefault="00AF1C38" w:rsidP="00AF1C38">
      <w:pPr>
        <w:spacing w:after="5"/>
      </w:pPr>
      <w:r>
        <w:rPr>
          <w:rFonts w:ascii="Segoe UI" w:eastAsia="Segoe UI" w:hAnsi="Segoe UI" w:cs="Segoe UI"/>
          <w:color w:val="262626"/>
        </w:rPr>
        <w:t xml:space="preserve"> </w:t>
      </w:r>
    </w:p>
    <w:p w14:paraId="72351DB4" w14:textId="77777777" w:rsidR="00AF1C38" w:rsidRDefault="00AF1C38" w:rsidP="00AF1C38">
      <w:pPr>
        <w:pStyle w:val="Heading4"/>
        <w:ind w:left="-5"/>
      </w:pPr>
      <w:r>
        <w:t xml:space="preserve">Native American Lands </w:t>
      </w:r>
    </w:p>
    <w:p w14:paraId="7AC16EA9"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69BF355D" w14:textId="77777777" w:rsidR="00AF1C38" w:rsidRDefault="00AF1C38" w:rsidP="00241ADE">
      <w:pPr>
        <w:numPr>
          <w:ilvl w:val="0"/>
          <w:numId w:val="47"/>
        </w:numPr>
        <w:spacing w:after="102" w:line="249" w:lineRule="auto"/>
        <w:ind w:hanging="288"/>
      </w:pPr>
      <w:r>
        <w:rPr>
          <w:rFonts w:ascii="Segoe UI" w:eastAsia="Segoe UI" w:hAnsi="Segoe UI" w:cs="Segoe UI"/>
        </w:rPr>
        <w:lastRenderedPageBreak/>
        <w:t xml:space="preserve">Not administered by the County </w:t>
      </w:r>
    </w:p>
    <w:p w14:paraId="676F273F"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2E417C65" w14:textId="77777777" w:rsidR="00AF1C38" w:rsidRDefault="00AF1C38" w:rsidP="00241ADE">
      <w:pPr>
        <w:numPr>
          <w:ilvl w:val="0"/>
          <w:numId w:val="47"/>
        </w:numPr>
        <w:spacing w:after="103" w:line="249" w:lineRule="auto"/>
        <w:ind w:hanging="288"/>
      </w:pPr>
      <w:r>
        <w:rPr>
          <w:rFonts w:ascii="Segoe UI" w:eastAsia="Segoe UI" w:hAnsi="Segoe UI" w:cs="Segoe UI"/>
        </w:rPr>
        <w:t xml:space="preserve">NA </w:t>
      </w:r>
    </w:p>
    <w:p w14:paraId="214E06BC"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49651E2F" w14:textId="77777777" w:rsidR="00AF1C38" w:rsidRDefault="00AF1C38" w:rsidP="00241ADE">
      <w:pPr>
        <w:numPr>
          <w:ilvl w:val="0"/>
          <w:numId w:val="47"/>
        </w:numPr>
        <w:spacing w:after="103" w:line="249" w:lineRule="auto"/>
        <w:ind w:hanging="288"/>
      </w:pPr>
      <w:r>
        <w:rPr>
          <w:rFonts w:ascii="Segoe UI" w:eastAsia="Segoe UI" w:hAnsi="Segoe UI" w:cs="Segoe UI"/>
        </w:rPr>
        <w:t xml:space="preserve">NA </w:t>
      </w:r>
    </w:p>
    <w:p w14:paraId="4743BA47"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0C4E2165" w14:textId="77777777" w:rsidR="00AF1C38" w:rsidRDefault="00AF1C38" w:rsidP="00241ADE">
      <w:pPr>
        <w:numPr>
          <w:ilvl w:val="0"/>
          <w:numId w:val="47"/>
        </w:numPr>
        <w:spacing w:after="13" w:line="249" w:lineRule="auto"/>
        <w:ind w:hanging="288"/>
      </w:pPr>
      <w:r>
        <w:rPr>
          <w:rFonts w:ascii="Segoe UI" w:eastAsia="Segoe UI" w:hAnsi="Segoe UI" w:cs="Segoe UI"/>
        </w:rPr>
        <w:t xml:space="preserve">NA </w:t>
      </w:r>
    </w:p>
    <w:p w14:paraId="2C63CCE0" w14:textId="77777777" w:rsidR="00AF1C38" w:rsidRDefault="00AF1C38" w:rsidP="00AF1C38">
      <w:pPr>
        <w:spacing w:after="5"/>
      </w:pPr>
      <w:r>
        <w:rPr>
          <w:rFonts w:ascii="Segoe UI" w:eastAsia="Segoe UI" w:hAnsi="Segoe UI" w:cs="Segoe UI"/>
          <w:color w:val="262626"/>
        </w:rPr>
        <w:t xml:space="preserve"> </w:t>
      </w:r>
    </w:p>
    <w:p w14:paraId="0BB77529" w14:textId="77777777" w:rsidR="00AF1C38" w:rsidRDefault="00AF1C38" w:rsidP="00AF1C38">
      <w:pPr>
        <w:pStyle w:val="Heading4"/>
        <w:ind w:left="-5"/>
      </w:pPr>
      <w:r>
        <w:t xml:space="preserve">Other Administrative Districts </w:t>
      </w:r>
    </w:p>
    <w:p w14:paraId="181659D3" w14:textId="77777777" w:rsidR="00AF1C38" w:rsidRDefault="00AF1C38" w:rsidP="00AF1C38">
      <w:pPr>
        <w:spacing w:after="5" w:line="249" w:lineRule="auto"/>
        <w:ind w:left="355" w:right="4304" w:hanging="10"/>
      </w:pPr>
      <w:r>
        <w:rPr>
          <w:rFonts w:ascii="Segoe UI" w:eastAsia="Segoe UI" w:hAnsi="Segoe UI" w:cs="Segoe UI"/>
          <w:b/>
          <w:color w:val="43BEA9"/>
        </w:rPr>
        <w:t xml:space="preserve">e.g., County Forest Land, Parks/Open Space, etc. </w:t>
      </w:r>
      <w:r>
        <w:rPr>
          <w:rFonts w:ascii="Segoe UI" w:eastAsia="Segoe UI" w:hAnsi="Segoe UI" w:cs="Segoe UI"/>
          <w:b/>
          <w:color w:val="8A8A8A"/>
          <w:sz w:val="21"/>
        </w:rPr>
        <w:t xml:space="preserve">Layer Status </w:t>
      </w:r>
    </w:p>
    <w:p w14:paraId="2C80A269" w14:textId="77777777" w:rsidR="00AF1C38" w:rsidRDefault="00AF1C38" w:rsidP="00241ADE">
      <w:pPr>
        <w:numPr>
          <w:ilvl w:val="0"/>
          <w:numId w:val="48"/>
        </w:numPr>
        <w:spacing w:after="13" w:line="247" w:lineRule="auto"/>
        <w:ind w:right="3559" w:firstLine="360"/>
      </w:pPr>
      <w:r>
        <w:rPr>
          <w:sz w:val="21"/>
        </w:rPr>
        <w:t xml:space="preserve">County Forests, County Parks Complete 100% </w:t>
      </w:r>
      <w:r>
        <w:rPr>
          <w:rFonts w:ascii="Arial" w:eastAsia="Arial" w:hAnsi="Arial" w:cs="Arial"/>
          <w:b/>
          <w:color w:val="818181"/>
          <w:sz w:val="23"/>
        </w:rPr>
        <w:t>Custodian</w:t>
      </w:r>
      <w:r>
        <w:rPr>
          <w:rFonts w:ascii="Arial" w:eastAsia="Arial" w:hAnsi="Arial" w:cs="Arial"/>
          <w:sz w:val="23"/>
        </w:rPr>
        <w:t xml:space="preserve"> </w:t>
      </w:r>
    </w:p>
    <w:p w14:paraId="12A749A9" w14:textId="77777777" w:rsidR="00AF1C38" w:rsidRPr="00AF1C38" w:rsidRDefault="00AF1C38" w:rsidP="00241ADE">
      <w:pPr>
        <w:numPr>
          <w:ilvl w:val="0"/>
          <w:numId w:val="48"/>
        </w:numPr>
        <w:spacing w:after="13" w:line="247" w:lineRule="auto"/>
        <w:ind w:right="3559" w:firstLine="360"/>
      </w:pPr>
      <w:r>
        <w:rPr>
          <w:sz w:val="21"/>
        </w:rPr>
        <w:t xml:space="preserve">DC Forestry Director </w:t>
      </w:r>
    </w:p>
    <w:p w14:paraId="6CB46E22" w14:textId="77777777" w:rsidR="00AF1C38" w:rsidRDefault="00AF1C38" w:rsidP="00AF1C38">
      <w:pPr>
        <w:spacing w:after="13" w:line="247" w:lineRule="auto"/>
        <w:ind w:left="461" w:right="3559"/>
        <w:rPr>
          <w:rFonts w:ascii="Times New Roman" w:eastAsia="Times New Roman" w:hAnsi="Times New Roman" w:cs="Times New Roman"/>
          <w:color w:val="808080"/>
        </w:rPr>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p>
    <w:p w14:paraId="5DE356CE" w14:textId="71412EFC" w:rsidR="00AF1C38" w:rsidRDefault="00AF1C38" w:rsidP="00241ADE">
      <w:pPr>
        <w:pStyle w:val="ListParagraph"/>
        <w:numPr>
          <w:ilvl w:val="0"/>
          <w:numId w:val="49"/>
        </w:numPr>
        <w:spacing w:after="13" w:line="247" w:lineRule="auto"/>
        <w:ind w:right="3559"/>
      </w:pPr>
      <w:r w:rsidRPr="00AF1C38">
        <w:rPr>
          <w:sz w:val="21"/>
        </w:rPr>
        <w:t xml:space="preserve">As Needed </w:t>
      </w:r>
    </w:p>
    <w:p w14:paraId="289262F1" w14:textId="77777777" w:rsidR="00AF1C38" w:rsidRDefault="00AF1C38" w:rsidP="00AF1C38">
      <w:pPr>
        <w:spacing w:after="5" w:line="249" w:lineRule="auto"/>
        <w:ind w:left="456" w:right="7778" w:hanging="10"/>
        <w:rPr>
          <w:rFonts w:ascii="Arial" w:eastAsia="Arial" w:hAnsi="Arial" w:cs="Arial"/>
          <w:b/>
          <w:color w:val="818181"/>
          <w:sz w:val="23"/>
        </w:rPr>
      </w:pPr>
    </w:p>
    <w:p w14:paraId="758613AB" w14:textId="68448AEC"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33AD8A79" w14:textId="77777777" w:rsidR="00AF1C38" w:rsidRDefault="00AF1C38" w:rsidP="00241ADE">
      <w:pPr>
        <w:numPr>
          <w:ilvl w:val="0"/>
          <w:numId w:val="48"/>
        </w:numPr>
        <w:spacing w:after="13" w:line="247" w:lineRule="auto"/>
        <w:ind w:right="3559" w:firstLine="360"/>
      </w:pPr>
      <w:r>
        <w:rPr>
          <w:sz w:val="21"/>
        </w:rPr>
        <w:t xml:space="preserve">NA </w:t>
      </w:r>
    </w:p>
    <w:p w14:paraId="036F9A0F" w14:textId="40DF15FF" w:rsidR="00E64402" w:rsidRPr="00E64402" w:rsidRDefault="00E64402" w:rsidP="00E64402"/>
    <w:p w14:paraId="4912DD4E" w14:textId="2636BDBE" w:rsidR="000E39BE" w:rsidRPr="002D2BC5" w:rsidRDefault="004E6240" w:rsidP="006C24E7">
      <w:pPr>
        <w:pStyle w:val="Heading2"/>
      </w:pPr>
      <w:bookmarkStart w:id="14" w:name="_Toc67914950"/>
      <w:r>
        <w:t>Other Layers</w:t>
      </w:r>
      <w:bookmarkEnd w:id="14"/>
    </w:p>
    <w:p w14:paraId="0B72EDC9" w14:textId="77777777" w:rsidR="00AF1C38" w:rsidRDefault="00AF1C38" w:rsidP="00AF1C38">
      <w:pPr>
        <w:pStyle w:val="Heading4"/>
        <w:ind w:left="-5"/>
      </w:pPr>
      <w:r>
        <w:t xml:space="preserve">Hydrography Maintained by County or Value-Added </w:t>
      </w:r>
    </w:p>
    <w:p w14:paraId="5318F96E" w14:textId="77777777" w:rsidR="00AF1C38" w:rsidRDefault="00AF1C38" w:rsidP="00AF1C38">
      <w:pPr>
        <w:spacing w:after="28" w:line="249" w:lineRule="auto"/>
        <w:ind w:left="355" w:hanging="10"/>
      </w:pPr>
      <w:r>
        <w:rPr>
          <w:rFonts w:ascii="Segoe UI" w:eastAsia="Segoe UI" w:hAnsi="Segoe UI" w:cs="Segoe UI"/>
          <w:b/>
          <w:color w:val="43BEA9"/>
        </w:rPr>
        <w:t xml:space="preserve">e.g., Hydrography maintained separately from DNR or value-added, such as adjusted to orthos </w:t>
      </w:r>
      <w:r>
        <w:rPr>
          <w:rFonts w:ascii="Segoe UI" w:eastAsia="Segoe UI" w:hAnsi="Segoe UI" w:cs="Segoe UI"/>
          <w:b/>
          <w:color w:val="8A8A8A"/>
          <w:sz w:val="21"/>
        </w:rPr>
        <w:t xml:space="preserve">Layer Status </w:t>
      </w:r>
    </w:p>
    <w:p w14:paraId="0025E0C2"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None </w:t>
      </w:r>
    </w:p>
    <w:p w14:paraId="482C2640"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60C452CC"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NA </w:t>
      </w:r>
    </w:p>
    <w:p w14:paraId="66A93366"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0425C15A" w14:textId="77777777" w:rsidR="00AF1C38" w:rsidRDefault="00AF1C38" w:rsidP="00241ADE">
      <w:pPr>
        <w:numPr>
          <w:ilvl w:val="0"/>
          <w:numId w:val="50"/>
        </w:numPr>
        <w:spacing w:after="103" w:line="249" w:lineRule="auto"/>
        <w:ind w:hanging="288"/>
      </w:pPr>
      <w:r>
        <w:rPr>
          <w:rFonts w:ascii="Segoe UI" w:eastAsia="Segoe UI" w:hAnsi="Segoe UI" w:cs="Segoe UI"/>
        </w:rPr>
        <w:t xml:space="preserve">NA </w:t>
      </w:r>
    </w:p>
    <w:p w14:paraId="37773F63"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74C77A73" w14:textId="77777777" w:rsidR="00AF1C38" w:rsidRDefault="00AF1C38" w:rsidP="00241ADE">
      <w:pPr>
        <w:numPr>
          <w:ilvl w:val="0"/>
          <w:numId w:val="50"/>
        </w:numPr>
        <w:spacing w:after="13" w:line="249" w:lineRule="auto"/>
        <w:ind w:hanging="288"/>
      </w:pPr>
      <w:r>
        <w:rPr>
          <w:rFonts w:ascii="Segoe UI" w:eastAsia="Segoe UI" w:hAnsi="Segoe UI" w:cs="Segoe UI"/>
        </w:rPr>
        <w:t xml:space="preserve">NA </w:t>
      </w:r>
    </w:p>
    <w:p w14:paraId="23B1848A" w14:textId="77777777" w:rsidR="00AF1C38" w:rsidRDefault="00AF1C38" w:rsidP="00AF1C38">
      <w:pPr>
        <w:spacing w:after="5"/>
      </w:pPr>
      <w:r>
        <w:rPr>
          <w:rFonts w:ascii="Segoe UI" w:eastAsia="Segoe UI" w:hAnsi="Segoe UI" w:cs="Segoe UI"/>
          <w:color w:val="262626"/>
        </w:rPr>
        <w:t xml:space="preserve"> </w:t>
      </w:r>
    </w:p>
    <w:p w14:paraId="6C367839" w14:textId="77777777" w:rsidR="00AF1C38" w:rsidRDefault="00AF1C38" w:rsidP="00AF1C38">
      <w:pPr>
        <w:pStyle w:val="Heading4"/>
        <w:ind w:left="-5"/>
      </w:pPr>
      <w:r>
        <w:t xml:space="preserve">Cell Phone Towers </w:t>
      </w:r>
    </w:p>
    <w:p w14:paraId="00AF1799"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582909D8" w14:textId="77777777" w:rsidR="00AF1C38" w:rsidRDefault="00AF1C38" w:rsidP="00241ADE">
      <w:pPr>
        <w:numPr>
          <w:ilvl w:val="0"/>
          <w:numId w:val="51"/>
        </w:numPr>
        <w:spacing w:after="103" w:line="249" w:lineRule="auto"/>
        <w:ind w:hanging="288"/>
      </w:pPr>
      <w:r>
        <w:rPr>
          <w:rFonts w:ascii="Segoe UI" w:eastAsia="Segoe UI" w:hAnsi="Segoe UI" w:cs="Segoe UI"/>
        </w:rPr>
        <w:t xml:space="preserve">None </w:t>
      </w:r>
    </w:p>
    <w:p w14:paraId="396B8554" w14:textId="77777777" w:rsidR="00AF1C38" w:rsidRDefault="00AF1C38" w:rsidP="00AF1C38">
      <w:pPr>
        <w:spacing w:after="26" w:line="249" w:lineRule="auto"/>
        <w:ind w:left="355" w:hanging="10"/>
      </w:pPr>
      <w:r>
        <w:rPr>
          <w:rFonts w:ascii="Segoe UI" w:eastAsia="Segoe UI" w:hAnsi="Segoe UI" w:cs="Segoe UI"/>
          <w:b/>
          <w:color w:val="8A8A8A"/>
          <w:sz w:val="21"/>
        </w:rPr>
        <w:t xml:space="preserve">Custodian </w:t>
      </w:r>
    </w:p>
    <w:p w14:paraId="6CE6AEFF" w14:textId="77777777" w:rsidR="00AF1C38" w:rsidRDefault="00AF1C38" w:rsidP="00241ADE">
      <w:pPr>
        <w:numPr>
          <w:ilvl w:val="0"/>
          <w:numId w:val="51"/>
        </w:numPr>
        <w:spacing w:after="13" w:line="249" w:lineRule="auto"/>
        <w:ind w:hanging="288"/>
      </w:pPr>
      <w:r>
        <w:rPr>
          <w:rFonts w:ascii="Segoe UI" w:eastAsia="Segoe UI" w:hAnsi="Segoe UI" w:cs="Segoe UI"/>
        </w:rPr>
        <w:t xml:space="preserve">NA </w:t>
      </w:r>
    </w:p>
    <w:p w14:paraId="68D4516A" w14:textId="77777777" w:rsidR="00AF1C38" w:rsidRDefault="00AF1C38" w:rsidP="00AF1C38">
      <w:pPr>
        <w:spacing w:after="26" w:line="249" w:lineRule="auto"/>
        <w:ind w:left="355" w:hanging="10"/>
      </w:pPr>
      <w:r>
        <w:rPr>
          <w:rFonts w:ascii="Segoe UI" w:eastAsia="Segoe UI" w:hAnsi="Segoe UI" w:cs="Segoe UI"/>
          <w:b/>
          <w:color w:val="8A8A8A"/>
          <w:sz w:val="21"/>
        </w:rPr>
        <w:t xml:space="preserve">Maintenance </w:t>
      </w:r>
    </w:p>
    <w:p w14:paraId="34443530" w14:textId="77777777" w:rsidR="00AF1C38" w:rsidRDefault="00AF1C38" w:rsidP="00241ADE">
      <w:pPr>
        <w:numPr>
          <w:ilvl w:val="0"/>
          <w:numId w:val="51"/>
        </w:numPr>
        <w:spacing w:after="103" w:line="249" w:lineRule="auto"/>
        <w:ind w:hanging="288"/>
      </w:pPr>
      <w:r>
        <w:rPr>
          <w:rFonts w:ascii="Segoe UI" w:eastAsia="Segoe UI" w:hAnsi="Segoe UI" w:cs="Segoe UI"/>
        </w:rPr>
        <w:t xml:space="preserve">NA </w:t>
      </w:r>
    </w:p>
    <w:p w14:paraId="37B93892" w14:textId="77777777" w:rsidR="00AF1C38" w:rsidRDefault="00AF1C38" w:rsidP="00AF1C38">
      <w:pPr>
        <w:spacing w:after="26" w:line="249" w:lineRule="auto"/>
        <w:ind w:left="355" w:hanging="10"/>
      </w:pPr>
      <w:r>
        <w:rPr>
          <w:rFonts w:ascii="Segoe UI" w:eastAsia="Segoe UI" w:hAnsi="Segoe UI" w:cs="Segoe UI"/>
          <w:b/>
          <w:color w:val="8A8A8A"/>
          <w:sz w:val="21"/>
        </w:rPr>
        <w:t xml:space="preserve">Standards </w:t>
      </w:r>
    </w:p>
    <w:p w14:paraId="57BC137A" w14:textId="77777777" w:rsidR="00AF1C38" w:rsidRDefault="00AF1C38" w:rsidP="00241ADE">
      <w:pPr>
        <w:numPr>
          <w:ilvl w:val="0"/>
          <w:numId w:val="51"/>
        </w:numPr>
        <w:spacing w:after="13" w:line="249" w:lineRule="auto"/>
        <w:ind w:hanging="288"/>
      </w:pPr>
      <w:r>
        <w:rPr>
          <w:rFonts w:ascii="Segoe UI" w:eastAsia="Segoe UI" w:hAnsi="Segoe UI" w:cs="Segoe UI"/>
        </w:rPr>
        <w:t xml:space="preserve">NA </w:t>
      </w:r>
    </w:p>
    <w:p w14:paraId="65441260" w14:textId="77777777" w:rsidR="00AF1C38" w:rsidRDefault="00AF1C38" w:rsidP="00AF1C38">
      <w:pPr>
        <w:spacing w:after="5"/>
      </w:pPr>
      <w:r>
        <w:rPr>
          <w:rFonts w:ascii="Segoe UI" w:eastAsia="Segoe UI" w:hAnsi="Segoe UI" w:cs="Segoe UI"/>
          <w:color w:val="262626"/>
        </w:rPr>
        <w:t xml:space="preserve"> </w:t>
      </w:r>
    </w:p>
    <w:p w14:paraId="7F81CBA8" w14:textId="77777777" w:rsidR="00AF1C38" w:rsidRDefault="00AF1C38" w:rsidP="00AF1C38">
      <w:pPr>
        <w:pStyle w:val="Heading4"/>
        <w:ind w:left="-5"/>
      </w:pPr>
      <w:r>
        <w:t xml:space="preserve">Bridges and Culverts </w:t>
      </w:r>
    </w:p>
    <w:p w14:paraId="316EE39E" w14:textId="77777777" w:rsidR="00AF1C38" w:rsidRDefault="00AF1C38" w:rsidP="00AF1C38">
      <w:pPr>
        <w:spacing w:after="26" w:line="249" w:lineRule="auto"/>
        <w:ind w:left="355" w:hanging="10"/>
      </w:pPr>
      <w:r>
        <w:rPr>
          <w:rFonts w:ascii="Segoe UI" w:eastAsia="Segoe UI" w:hAnsi="Segoe UI" w:cs="Segoe UI"/>
          <w:b/>
          <w:color w:val="8A8A8A"/>
          <w:sz w:val="21"/>
        </w:rPr>
        <w:t xml:space="preserve">Layer Status </w:t>
      </w:r>
    </w:p>
    <w:p w14:paraId="061EFA58" w14:textId="77777777" w:rsidR="00AF1C38" w:rsidRDefault="00AF1C38" w:rsidP="00AF1C38">
      <w:pPr>
        <w:tabs>
          <w:tab w:val="center" w:pos="867"/>
          <w:tab w:val="center" w:pos="2780"/>
        </w:tabs>
        <w:spacing w:after="13" w:line="247" w:lineRule="auto"/>
      </w:pPr>
      <w:r>
        <w:lastRenderedPageBreak/>
        <w:tab/>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Bridges and Culverts; In progress 50% </w:t>
      </w:r>
    </w:p>
    <w:p w14:paraId="6D76C28E" w14:textId="77777777" w:rsidR="00AF1C38" w:rsidRDefault="00AF1C38" w:rsidP="00AF1C38">
      <w:pPr>
        <w:pStyle w:val="Heading5"/>
        <w:spacing w:after="5"/>
        <w:ind w:left="456" w:right="7778"/>
      </w:pPr>
      <w:r>
        <w:rPr>
          <w:rFonts w:ascii="Arial" w:eastAsia="Arial" w:hAnsi="Arial" w:cs="Arial"/>
          <w:color w:val="818181"/>
          <w:sz w:val="23"/>
        </w:rPr>
        <w:t>Custodian</w:t>
      </w:r>
      <w:r>
        <w:rPr>
          <w:rFonts w:ascii="Arial" w:eastAsia="Arial" w:hAnsi="Arial" w:cs="Arial"/>
          <w:b w:val="0"/>
          <w:color w:val="000000"/>
          <w:sz w:val="23"/>
        </w:rPr>
        <w:t xml:space="preserve"> </w:t>
      </w:r>
    </w:p>
    <w:p w14:paraId="5A1688AF" w14:textId="77777777" w:rsidR="00244320" w:rsidRPr="00244320" w:rsidRDefault="00AF1C38" w:rsidP="00241ADE">
      <w:pPr>
        <w:numPr>
          <w:ilvl w:val="0"/>
          <w:numId w:val="52"/>
        </w:numPr>
        <w:spacing w:after="13" w:line="247" w:lineRule="auto"/>
        <w:ind w:right="3303" w:firstLine="360"/>
      </w:pPr>
      <w:r>
        <w:rPr>
          <w:sz w:val="21"/>
        </w:rPr>
        <w:t xml:space="preserve">DC Highway Commissioner </w:t>
      </w:r>
    </w:p>
    <w:p w14:paraId="4A934EC5" w14:textId="77777777" w:rsidR="00244320" w:rsidRDefault="00AF1C38" w:rsidP="00244320">
      <w:pPr>
        <w:spacing w:after="13" w:line="247" w:lineRule="auto"/>
        <w:ind w:right="3303" w:firstLine="446"/>
        <w:rPr>
          <w:rFonts w:ascii="Arial" w:eastAsia="Arial" w:hAnsi="Arial" w:cs="Arial"/>
          <w:sz w:val="23"/>
        </w:rPr>
      </w:pPr>
      <w:r>
        <w:rPr>
          <w:rFonts w:ascii="Arial" w:eastAsia="Arial" w:hAnsi="Arial" w:cs="Arial"/>
          <w:b/>
          <w:color w:val="818181"/>
          <w:sz w:val="23"/>
        </w:rPr>
        <w:t>Maintenance</w:t>
      </w:r>
      <w:r>
        <w:rPr>
          <w:rFonts w:ascii="Arial" w:eastAsia="Arial" w:hAnsi="Arial" w:cs="Arial"/>
          <w:sz w:val="23"/>
        </w:rPr>
        <w:t xml:space="preserve"> </w:t>
      </w:r>
    </w:p>
    <w:p w14:paraId="0012B175" w14:textId="74606018" w:rsidR="00AF1C38" w:rsidRDefault="009D5A12" w:rsidP="009D5A12">
      <w:pPr>
        <w:spacing w:after="13" w:line="247" w:lineRule="auto"/>
        <w:ind w:left="446" w:right="3303" w:firstLine="274"/>
      </w:pPr>
      <w:r>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 xml:space="preserve">• </w:t>
      </w:r>
      <w:r w:rsidR="00AF1C38">
        <w:rPr>
          <w:rFonts w:ascii="Times New Roman" w:eastAsia="Times New Roman" w:hAnsi="Times New Roman" w:cs="Times New Roman"/>
          <w:color w:val="808080"/>
        </w:rPr>
        <w:tab/>
      </w:r>
      <w:r w:rsidR="00AF1C38">
        <w:rPr>
          <w:sz w:val="21"/>
        </w:rPr>
        <w:t xml:space="preserve">Annual </w:t>
      </w:r>
    </w:p>
    <w:p w14:paraId="682E9052"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5D638A2E" w14:textId="77777777" w:rsidR="00AF1C38" w:rsidRDefault="00AF1C38" w:rsidP="00241ADE">
      <w:pPr>
        <w:numPr>
          <w:ilvl w:val="0"/>
          <w:numId w:val="52"/>
        </w:numPr>
        <w:spacing w:after="13" w:line="247" w:lineRule="auto"/>
        <w:ind w:right="3303" w:firstLine="360"/>
      </w:pPr>
      <w:r>
        <w:rPr>
          <w:sz w:val="21"/>
        </w:rPr>
        <w:t xml:space="preserve">NA </w:t>
      </w:r>
    </w:p>
    <w:p w14:paraId="4EB8FFDF" w14:textId="77777777" w:rsidR="00AF1C38" w:rsidRDefault="00AF1C38" w:rsidP="00AF1C38">
      <w:pPr>
        <w:spacing w:after="6"/>
      </w:pPr>
      <w:r>
        <w:rPr>
          <w:rFonts w:ascii="Segoe UI" w:eastAsia="Segoe UI" w:hAnsi="Segoe UI" w:cs="Segoe UI"/>
          <w:color w:val="262626"/>
        </w:rPr>
        <w:t xml:space="preserve"> </w:t>
      </w:r>
    </w:p>
    <w:p w14:paraId="2A3CDCD7" w14:textId="4B935857" w:rsidR="00AF1C38" w:rsidRDefault="00AF1C38" w:rsidP="00AF1C38">
      <w:pPr>
        <w:pStyle w:val="Heading4"/>
        <w:ind w:left="-5"/>
      </w:pPr>
      <w:r>
        <w:t>Other / Miscelleanous</w:t>
      </w:r>
    </w:p>
    <w:p w14:paraId="05C87E94" w14:textId="77777777" w:rsidR="00A64043" w:rsidRDefault="00AF1C38" w:rsidP="00A64043">
      <w:pPr>
        <w:spacing w:after="5" w:line="249" w:lineRule="auto"/>
        <w:ind w:left="10" w:right="547" w:hanging="10"/>
        <w:rPr>
          <w:rFonts w:ascii="Segoe UI" w:eastAsia="Segoe UI" w:hAnsi="Segoe UI" w:cs="Segoe UI"/>
          <w:b/>
          <w:color w:val="262626"/>
        </w:rPr>
      </w:pPr>
      <w:r>
        <w:rPr>
          <w:rFonts w:ascii="Segoe UI" w:eastAsia="Segoe UI" w:hAnsi="Segoe UI" w:cs="Segoe UI"/>
          <w:b/>
          <w:color w:val="43BEA9"/>
        </w:rPr>
        <w:t>e.g., Pipelines, Railroads, Non-Metallic Mining, Sinkholes, Manure Storage Facilities, etc.</w:t>
      </w:r>
      <w:r>
        <w:rPr>
          <w:rFonts w:ascii="Segoe UI" w:eastAsia="Segoe UI" w:hAnsi="Segoe UI" w:cs="Segoe UI"/>
          <w:b/>
          <w:color w:val="262626"/>
        </w:rPr>
        <w:t xml:space="preserve"> </w:t>
      </w:r>
    </w:p>
    <w:p w14:paraId="7BF0DAE0" w14:textId="709326E8" w:rsidR="00AF1C38" w:rsidRDefault="00A64043" w:rsidP="00A64043">
      <w:pPr>
        <w:spacing w:after="5" w:line="249" w:lineRule="auto"/>
        <w:ind w:left="10" w:right="547"/>
      </w:pPr>
      <w:r>
        <w:rPr>
          <w:rFonts w:ascii="Segoe UI" w:eastAsia="Segoe UI" w:hAnsi="Segoe UI" w:cs="Segoe UI"/>
          <w:b/>
          <w:color w:val="8A8A8A"/>
          <w:sz w:val="21"/>
        </w:rPr>
        <w:t xml:space="preserve">        </w:t>
      </w:r>
      <w:r w:rsidR="00AF1C38">
        <w:rPr>
          <w:rFonts w:ascii="Segoe UI" w:eastAsia="Segoe UI" w:hAnsi="Segoe UI" w:cs="Segoe UI"/>
          <w:b/>
          <w:color w:val="8A8A8A"/>
          <w:sz w:val="21"/>
        </w:rPr>
        <w:t xml:space="preserve">Layer Status </w:t>
      </w:r>
    </w:p>
    <w:p w14:paraId="6209BB1C" w14:textId="77777777" w:rsidR="00AF1C38" w:rsidRDefault="00AF1C38" w:rsidP="00241ADE">
      <w:pPr>
        <w:numPr>
          <w:ilvl w:val="0"/>
          <w:numId w:val="53"/>
        </w:numPr>
        <w:spacing w:after="13" w:line="247" w:lineRule="auto"/>
        <w:ind w:right="281" w:hanging="360"/>
      </w:pPr>
      <w:r>
        <w:rPr>
          <w:sz w:val="21"/>
        </w:rPr>
        <w:t xml:space="preserve">pipelines, railroads, non-metallic mining; Complete 100% </w:t>
      </w:r>
    </w:p>
    <w:p w14:paraId="2A5C0534" w14:textId="018624E1" w:rsidR="00AF1C38" w:rsidRDefault="00AF1C38" w:rsidP="00AF1C38">
      <w:pPr>
        <w:spacing w:after="5" w:line="249" w:lineRule="auto"/>
        <w:ind w:left="806" w:right="8031" w:hanging="360"/>
      </w:pPr>
      <w:r>
        <w:rPr>
          <w:rFonts w:ascii="Arial" w:eastAsia="Arial" w:hAnsi="Arial" w:cs="Arial"/>
          <w:b/>
          <w:color w:val="818181"/>
          <w:sz w:val="23"/>
        </w:rPr>
        <w:t>Custodian</w:t>
      </w:r>
      <w:r>
        <w:rPr>
          <w:rFonts w:ascii="Arial" w:eastAsia="Arial" w:hAnsi="Arial" w:cs="Arial"/>
          <w:sz w:val="23"/>
        </w:rPr>
        <w:t xml:space="preserve"> </w:t>
      </w:r>
      <w:r w:rsidR="00BB540A">
        <w:rPr>
          <w:rFonts w:ascii="Times New Roman" w:eastAsia="Times New Roman" w:hAnsi="Times New Roman" w:cs="Times New Roman"/>
          <w:color w:val="808080"/>
        </w:rPr>
        <w:t xml:space="preserve">• </w:t>
      </w:r>
      <w:r>
        <w:rPr>
          <w:sz w:val="21"/>
        </w:rPr>
        <w:t xml:space="preserve">DC LIO </w:t>
      </w:r>
    </w:p>
    <w:p w14:paraId="2740622D" w14:textId="77777777" w:rsidR="00AF1C38" w:rsidRDefault="00AF1C38" w:rsidP="00AF1C38">
      <w:pPr>
        <w:spacing w:after="5" w:line="249" w:lineRule="auto"/>
        <w:ind w:left="806" w:right="7684" w:hanging="360"/>
      </w:pPr>
      <w:r>
        <w:rPr>
          <w:rFonts w:ascii="Arial" w:eastAsia="Arial" w:hAnsi="Arial" w:cs="Arial"/>
          <w:b/>
          <w:color w:val="818181"/>
          <w:sz w:val="23"/>
        </w:rPr>
        <w:t>Maintenance</w:t>
      </w:r>
      <w:r>
        <w:rPr>
          <w:rFonts w:ascii="Arial" w:eastAsia="Arial" w:hAnsi="Arial" w:cs="Arial"/>
          <w:sz w:val="23"/>
        </w:rPr>
        <w:t xml:space="preserve"> </w:t>
      </w:r>
      <w:r>
        <w:rPr>
          <w:rFonts w:ascii="Times New Roman" w:eastAsia="Times New Roman" w:hAnsi="Times New Roman" w:cs="Times New Roman"/>
          <w:color w:val="808080"/>
        </w:rPr>
        <w:t xml:space="preserve">• </w:t>
      </w:r>
      <w:r>
        <w:rPr>
          <w:rFonts w:ascii="Times New Roman" w:eastAsia="Times New Roman" w:hAnsi="Times New Roman" w:cs="Times New Roman"/>
          <w:color w:val="808080"/>
        </w:rPr>
        <w:tab/>
      </w:r>
      <w:r>
        <w:rPr>
          <w:sz w:val="21"/>
        </w:rPr>
        <w:t xml:space="preserve">As Needed </w:t>
      </w:r>
    </w:p>
    <w:p w14:paraId="6C031A5B" w14:textId="77777777" w:rsidR="00AF1C38" w:rsidRDefault="00AF1C38" w:rsidP="00AF1C38">
      <w:pPr>
        <w:spacing w:after="5" w:line="249" w:lineRule="auto"/>
        <w:ind w:left="456" w:right="7778" w:hanging="10"/>
      </w:pPr>
      <w:r>
        <w:rPr>
          <w:rFonts w:ascii="Arial" w:eastAsia="Arial" w:hAnsi="Arial" w:cs="Arial"/>
          <w:b/>
          <w:color w:val="818181"/>
          <w:sz w:val="23"/>
        </w:rPr>
        <w:t>Standards</w:t>
      </w:r>
      <w:r>
        <w:rPr>
          <w:rFonts w:ascii="Arial" w:eastAsia="Arial" w:hAnsi="Arial" w:cs="Arial"/>
          <w:sz w:val="23"/>
        </w:rPr>
        <w:t xml:space="preserve"> </w:t>
      </w:r>
    </w:p>
    <w:p w14:paraId="4E17163C" w14:textId="77777777" w:rsidR="00AF1C38" w:rsidRDefault="00AF1C38" w:rsidP="00241ADE">
      <w:pPr>
        <w:numPr>
          <w:ilvl w:val="0"/>
          <w:numId w:val="53"/>
        </w:numPr>
        <w:spacing w:after="13" w:line="247" w:lineRule="auto"/>
        <w:ind w:right="281" w:hanging="360"/>
      </w:pPr>
      <w:r>
        <w:rPr>
          <w:sz w:val="21"/>
        </w:rPr>
        <w:t xml:space="preserve">NA </w:t>
      </w:r>
    </w:p>
    <w:p w14:paraId="751D232B" w14:textId="6FFE39CC" w:rsidR="00C714EC" w:rsidRDefault="00AF1C38" w:rsidP="00AF1C38">
      <w:r>
        <w:rPr>
          <w:rFonts w:ascii="Segoe UI" w:eastAsia="Segoe UI" w:hAnsi="Segoe UI" w:cs="Segoe UI"/>
          <w:color w:val="262626"/>
        </w:rPr>
        <w:t xml:space="preserve"> </w:t>
      </w:r>
      <w:r>
        <w:rPr>
          <w:rFonts w:ascii="Segoe UI" w:eastAsia="Segoe UI" w:hAnsi="Segoe UI" w:cs="Segoe UI"/>
          <w:color w:val="262626"/>
        </w:rPr>
        <w:tab/>
        <w:t xml:space="preserve"> </w:t>
      </w:r>
      <w:r>
        <w:br w:type="page"/>
      </w:r>
    </w:p>
    <w:p w14:paraId="51479B80" w14:textId="7FCED1A3" w:rsidR="00583C2A" w:rsidRPr="00C714EC" w:rsidRDefault="004E6240" w:rsidP="00C714EC">
      <w:pPr>
        <w:rPr>
          <w:b/>
          <w:bCs/>
        </w:rPr>
      </w:pPr>
      <w:r w:rsidRPr="00C714EC">
        <w:rPr>
          <w:b/>
          <w:bCs/>
        </w:rPr>
        <w:lastRenderedPageBreak/>
        <w:br w:type="page"/>
      </w:r>
    </w:p>
    <w:p w14:paraId="14BC45A9" w14:textId="299B178E" w:rsidR="0092517C" w:rsidRDefault="0092517C" w:rsidP="00583C2A">
      <w:pPr>
        <w:pStyle w:val="Heading1"/>
      </w:pPr>
      <w:bookmarkStart w:id="15" w:name="_Toc67914951"/>
      <w:r w:rsidRPr="0092517C">
        <w:lastRenderedPageBreak/>
        <w:t>Land Information System</w:t>
      </w:r>
      <w:bookmarkEnd w:id="15"/>
    </w:p>
    <w:p w14:paraId="4CEF4969" w14:textId="68FF0CB2" w:rsidR="00725C10" w:rsidRDefault="00725C10" w:rsidP="00725C10">
      <w:r>
        <w:t>The WLIP seeks to enable land information systems that are both modernized and integrated. Integration entails the coordination of land records to ensure that land information can be shared, distributed, and used within and between government at all levels, the private sector, and citizens.</w:t>
      </w:r>
    </w:p>
    <w:p w14:paraId="12E00EB3" w14:textId="43C90D17" w:rsidR="00725C10" w:rsidRDefault="00725C10" w:rsidP="00725C10"/>
    <w:p w14:paraId="38A09C6E" w14:textId="3345F552" w:rsidR="00725C10" w:rsidRDefault="00725C10" w:rsidP="00725C10">
      <w:r>
        <w:t>One integration requirement is listed under s. 16.967(7)(a)(1), Wis. Stats., which states that counties may apply for grants for:</w:t>
      </w:r>
    </w:p>
    <w:p w14:paraId="049DF2AB" w14:textId="77777777" w:rsidR="00725C10" w:rsidRPr="00AB4028" w:rsidRDefault="00725C10" w:rsidP="00AB4028">
      <w:pPr>
        <w:rPr>
          <w:sz w:val="8"/>
        </w:rPr>
      </w:pPr>
    </w:p>
    <w:p w14:paraId="729BC1EA" w14:textId="50CFC39A" w:rsidR="00725C10" w:rsidRDefault="00725C10" w:rsidP="00903218">
      <w:pPr>
        <w:pStyle w:val="ListParagraph"/>
      </w:pPr>
      <w:r>
        <w:t>The design, development, and implementation of a land information system that contains and integrates, at a minimum, property and ownership records with boundary information,</w:t>
      </w:r>
      <w:r w:rsidR="00903218">
        <w:t xml:space="preserve"> </w:t>
      </w:r>
      <w:r>
        <w:t>including a parcel identifier referenced to the U.S. public land survey; tax and assessment information; soil surveys, if available; wetlands identified by the department of natural resources; a modern geodetic reference system; current zoning restrictions; and restrictive covenants.</w:t>
      </w:r>
    </w:p>
    <w:p w14:paraId="5C6B23A5" w14:textId="77777777" w:rsidR="00725C10" w:rsidRDefault="00725C10" w:rsidP="00725C10"/>
    <w:p w14:paraId="154351AD" w14:textId="3FF5C517" w:rsidR="00725C10" w:rsidRDefault="00725C10" w:rsidP="00725C10">
      <w:r>
        <w:t xml:space="preserve">This chapter describes the design of the county land information system, with focus on how data related to land features and data describing land rights are integrated and made publicly available. </w:t>
      </w:r>
    </w:p>
    <w:p w14:paraId="52A1206E" w14:textId="02811372" w:rsidR="00725C10" w:rsidRPr="00164E3E" w:rsidRDefault="00725C10" w:rsidP="00164E3E"/>
    <w:p w14:paraId="0A65F9DA" w14:textId="77777777" w:rsidR="00725C10" w:rsidRDefault="00725C10" w:rsidP="00C93842">
      <w:pPr>
        <w:pStyle w:val="Heading3"/>
      </w:pPr>
      <w:r>
        <w:t>Current Land Information System</w:t>
      </w:r>
    </w:p>
    <w:p w14:paraId="052EC42A" w14:textId="6FEAD3AA" w:rsidR="00725C10" w:rsidRPr="00D077C7" w:rsidRDefault="00725C10" w:rsidP="00D077C7">
      <w:pPr>
        <w:rPr>
          <w:sz w:val="2"/>
        </w:rPr>
      </w:pPr>
    </w:p>
    <w:p w14:paraId="6E2839ED" w14:textId="58FB220D" w:rsidR="00725C10" w:rsidRDefault="00725C10" w:rsidP="00DE69D2">
      <w:pPr>
        <w:pStyle w:val="Heading4"/>
      </w:pPr>
      <w:r>
        <w:t>Diagram of County Land Information System</w:t>
      </w:r>
    </w:p>
    <w:p w14:paraId="54E94FB9" w14:textId="0F8CC0C8" w:rsidR="0027238F" w:rsidRPr="00DE69D2" w:rsidRDefault="0027238F" w:rsidP="00DE69D2"/>
    <w:p w14:paraId="05C6C2A2" w14:textId="77777777" w:rsidR="00BB540A" w:rsidRDefault="00BB540A" w:rsidP="00241ADE">
      <w:pPr>
        <w:numPr>
          <w:ilvl w:val="0"/>
          <w:numId w:val="54"/>
        </w:numPr>
        <w:spacing w:line="259" w:lineRule="auto"/>
        <w:ind w:left="1024" w:hanging="199"/>
      </w:pPr>
      <w:r>
        <w:rPr>
          <w:i/>
          <w:u w:val="single" w:color="000000"/>
        </w:rPr>
        <w:t>Land Information Officer/Land Records GIS Staff</w:t>
      </w:r>
      <w:r>
        <w:t xml:space="preserve"> </w:t>
      </w:r>
    </w:p>
    <w:p w14:paraId="352582B7" w14:textId="77777777" w:rsidR="00BB540A" w:rsidRDefault="00BB540A" w:rsidP="00BB540A">
      <w:pPr>
        <w:spacing w:after="5" w:line="250" w:lineRule="auto"/>
        <w:ind w:left="850" w:right="71" w:hanging="10"/>
      </w:pPr>
      <w:r>
        <w:t xml:space="preserve">a) Current Land Records responsibility and duties. </w:t>
      </w:r>
    </w:p>
    <w:p w14:paraId="7B14735B" w14:textId="77777777" w:rsidR="00BB540A" w:rsidRDefault="00BB540A" w:rsidP="00241ADE">
      <w:pPr>
        <w:numPr>
          <w:ilvl w:val="2"/>
          <w:numId w:val="55"/>
        </w:numPr>
        <w:spacing w:after="5" w:line="250" w:lineRule="auto"/>
        <w:ind w:right="71" w:hanging="365"/>
      </w:pPr>
      <w:r>
        <w:t xml:space="preserve">Coordinates land information projects within the county. (§59.88) </w:t>
      </w:r>
    </w:p>
    <w:p w14:paraId="5A9A51D5" w14:textId="77777777" w:rsidR="00BB540A" w:rsidRDefault="00BB540A" w:rsidP="00241ADE">
      <w:pPr>
        <w:numPr>
          <w:ilvl w:val="2"/>
          <w:numId w:val="55"/>
        </w:numPr>
        <w:spacing w:after="5" w:line="250" w:lineRule="auto"/>
        <w:ind w:right="71" w:hanging="365"/>
      </w:pPr>
      <w:r>
        <w:t xml:space="preserve">Prepares the Countywide Plan for land records modernization. </w:t>
      </w:r>
    </w:p>
    <w:p w14:paraId="6D42483F" w14:textId="77777777" w:rsidR="00BB540A" w:rsidRDefault="00BB540A" w:rsidP="00241ADE">
      <w:pPr>
        <w:numPr>
          <w:ilvl w:val="2"/>
          <w:numId w:val="55"/>
        </w:numPr>
        <w:spacing w:after="5" w:line="250" w:lineRule="auto"/>
        <w:ind w:right="71" w:hanging="365"/>
      </w:pPr>
      <w:r>
        <w:t xml:space="preserve">Oversees the LIS/GIS portion of the countywide computer network and data processing. (IP) </w:t>
      </w:r>
    </w:p>
    <w:p w14:paraId="22DA79FF" w14:textId="77777777" w:rsidR="00BB540A" w:rsidRDefault="00BB540A" w:rsidP="00241ADE">
      <w:pPr>
        <w:numPr>
          <w:ilvl w:val="2"/>
          <w:numId w:val="55"/>
        </w:numPr>
        <w:spacing w:after="5" w:line="250" w:lineRule="auto"/>
        <w:ind w:right="71" w:hanging="365"/>
      </w:pPr>
      <w:r>
        <w:t xml:space="preserve">Maintains a countywide layering scheme for all mapped entities. (IP) </w:t>
      </w:r>
    </w:p>
    <w:p w14:paraId="3286EEB3" w14:textId="77777777" w:rsidR="00BB540A" w:rsidRDefault="00BB540A" w:rsidP="00241ADE">
      <w:pPr>
        <w:numPr>
          <w:ilvl w:val="2"/>
          <w:numId w:val="55"/>
        </w:numPr>
        <w:spacing w:after="5" w:line="250" w:lineRule="auto"/>
        <w:ind w:right="71" w:hanging="365"/>
      </w:pPr>
      <w:r>
        <w:t xml:space="preserve">Maps and maintains all digital parcel maps. (IP) </w:t>
      </w:r>
    </w:p>
    <w:p w14:paraId="7D80124E" w14:textId="77777777" w:rsidR="00BB540A" w:rsidRDefault="00BB540A" w:rsidP="00241ADE">
      <w:pPr>
        <w:numPr>
          <w:ilvl w:val="2"/>
          <w:numId w:val="55"/>
        </w:numPr>
        <w:spacing w:after="5" w:line="250" w:lineRule="auto"/>
        <w:ind w:right="71" w:hanging="365"/>
      </w:pPr>
      <w:r>
        <w:t xml:space="preserve">Works on special projects for individual departments, municipalities, agencies, and the public and private sector. (IP) </w:t>
      </w:r>
    </w:p>
    <w:p w14:paraId="354B2CE7" w14:textId="77777777" w:rsidR="00BB540A" w:rsidRDefault="00BB540A" w:rsidP="00241ADE">
      <w:pPr>
        <w:numPr>
          <w:ilvl w:val="2"/>
          <w:numId w:val="55"/>
        </w:numPr>
        <w:spacing w:after="5" w:line="250" w:lineRule="auto"/>
        <w:ind w:right="71" w:hanging="365"/>
      </w:pPr>
      <w:r>
        <w:t xml:space="preserve">Oversees the integrity of maps and corresponding land records data submitted or created for use in the countywide GIS/LIS program. (IP) </w:t>
      </w:r>
    </w:p>
    <w:p w14:paraId="2006696B" w14:textId="77777777" w:rsidR="00BB540A" w:rsidRDefault="00BB540A" w:rsidP="00241ADE">
      <w:pPr>
        <w:numPr>
          <w:ilvl w:val="2"/>
          <w:numId w:val="55"/>
        </w:numPr>
        <w:spacing w:after="5" w:line="250" w:lineRule="auto"/>
        <w:ind w:right="71" w:hanging="365"/>
      </w:pPr>
      <w:r>
        <w:t xml:space="preserve">Oversees budgets and grants for use in land records modernization efforts. </w:t>
      </w:r>
    </w:p>
    <w:p w14:paraId="3106FCFF" w14:textId="77777777" w:rsidR="00BB540A" w:rsidRDefault="00BB540A" w:rsidP="00241ADE">
      <w:pPr>
        <w:numPr>
          <w:ilvl w:val="2"/>
          <w:numId w:val="55"/>
        </w:numPr>
        <w:spacing w:after="5" w:line="250" w:lineRule="auto"/>
        <w:ind w:right="71" w:hanging="365"/>
      </w:pPr>
      <w:r>
        <w:t xml:space="preserve">Maintains County IMS site. (IP) </w:t>
      </w:r>
    </w:p>
    <w:p w14:paraId="74249548" w14:textId="77777777" w:rsidR="00BB540A" w:rsidRDefault="00BB540A" w:rsidP="00241ADE">
      <w:pPr>
        <w:numPr>
          <w:ilvl w:val="2"/>
          <w:numId w:val="55"/>
        </w:numPr>
        <w:spacing w:after="5" w:line="250" w:lineRule="auto"/>
        <w:ind w:right="71" w:hanging="365"/>
      </w:pPr>
      <w:r>
        <w:t xml:space="preserve">Maintenance of digital shore land, floodplain, and recreation maps. (IP) </w:t>
      </w:r>
    </w:p>
    <w:p w14:paraId="3A7FD268" w14:textId="77777777" w:rsidR="00BB540A" w:rsidRDefault="00BB540A" w:rsidP="00241ADE">
      <w:pPr>
        <w:numPr>
          <w:ilvl w:val="2"/>
          <w:numId w:val="55"/>
        </w:numPr>
        <w:spacing w:after="5" w:line="250" w:lineRule="auto"/>
        <w:ind w:right="71" w:hanging="365"/>
      </w:pPr>
      <w:r>
        <w:t xml:space="preserve">Maintain hard copy parcel maps, including property divisions, splits, and merges. </w:t>
      </w:r>
    </w:p>
    <w:p w14:paraId="54B7C54F" w14:textId="77777777" w:rsidR="00BB540A" w:rsidRDefault="00BB540A" w:rsidP="00241ADE">
      <w:pPr>
        <w:numPr>
          <w:ilvl w:val="2"/>
          <w:numId w:val="55"/>
        </w:numPr>
        <w:spacing w:after="5" w:line="250" w:lineRule="auto"/>
        <w:ind w:right="71" w:hanging="365"/>
      </w:pPr>
      <w:r>
        <w:t xml:space="preserve">Maintain or oversee maintenance of digital parcel maps. (IP) </w:t>
      </w:r>
    </w:p>
    <w:p w14:paraId="29194643" w14:textId="77777777" w:rsidR="00BB540A" w:rsidRDefault="00BB540A" w:rsidP="00BB540A">
      <w:r>
        <w:rPr>
          <w:sz w:val="24"/>
        </w:rPr>
        <w:t xml:space="preserve"> </w:t>
      </w:r>
    </w:p>
    <w:p w14:paraId="49A934A8" w14:textId="77777777" w:rsidR="00BB540A" w:rsidRDefault="00BB540A" w:rsidP="00BB540A">
      <w:pPr>
        <w:spacing w:after="5" w:line="250" w:lineRule="auto"/>
        <w:ind w:left="850" w:right="71" w:hanging="10"/>
      </w:pPr>
      <w:r>
        <w:t xml:space="preserve">b) Future Land Records responsibilities and duties (expected or willing to assume). </w:t>
      </w:r>
    </w:p>
    <w:p w14:paraId="7B55F355" w14:textId="77777777" w:rsidR="00BB540A" w:rsidRDefault="00BB540A" w:rsidP="00BB540A">
      <w:pPr>
        <w:spacing w:after="5" w:line="250" w:lineRule="auto"/>
        <w:ind w:left="1555" w:right="2936" w:hanging="10"/>
      </w:pPr>
      <w:r>
        <w:t xml:space="preserve">(1) Educating users in the creation of maps and the use of GIS. (2) Program user interfaces for data entry and GIS queries. </w:t>
      </w:r>
    </w:p>
    <w:p w14:paraId="2B651012" w14:textId="77777777" w:rsidR="00BB540A" w:rsidRDefault="00BB540A" w:rsidP="00BB540A">
      <w:r>
        <w:rPr>
          <w:sz w:val="24"/>
        </w:rPr>
        <w:t xml:space="preserve"> </w:t>
      </w:r>
    </w:p>
    <w:p w14:paraId="5F2656AF" w14:textId="77777777" w:rsidR="00BB540A" w:rsidRDefault="00BB540A" w:rsidP="00241ADE">
      <w:pPr>
        <w:numPr>
          <w:ilvl w:val="0"/>
          <w:numId w:val="54"/>
        </w:numPr>
        <w:spacing w:line="259" w:lineRule="auto"/>
        <w:ind w:left="1024" w:hanging="199"/>
      </w:pPr>
      <w:r>
        <w:rPr>
          <w:i/>
          <w:u w:val="single" w:color="000000"/>
        </w:rPr>
        <w:t>Register of Deeds</w:t>
      </w:r>
      <w:r>
        <w:t xml:space="preserve"> </w:t>
      </w:r>
    </w:p>
    <w:p w14:paraId="5CD850BD" w14:textId="77777777" w:rsidR="00BB540A" w:rsidRDefault="00BB540A" w:rsidP="00BB540A">
      <w:pPr>
        <w:spacing w:after="5" w:line="250" w:lineRule="auto"/>
        <w:ind w:left="850" w:right="71" w:hanging="10"/>
      </w:pPr>
      <w:r>
        <w:t xml:space="preserve">a) Current Land Records responsibility and duties </w:t>
      </w:r>
    </w:p>
    <w:p w14:paraId="719E4257" w14:textId="77777777" w:rsidR="00BB540A" w:rsidRDefault="00BB540A" w:rsidP="00BB540A">
      <w:pPr>
        <w:sectPr w:rsidR="00BB540A" w:rsidSect="00BB540A">
          <w:headerReference w:type="default" r:id="rId126"/>
          <w:footerReference w:type="default" r:id="rId127"/>
          <w:pgSz w:w="12240" w:h="15840"/>
          <w:pgMar w:top="864" w:right="1136" w:bottom="1037" w:left="1320" w:header="720" w:footer="720" w:gutter="0"/>
          <w:cols w:space="720"/>
        </w:sectPr>
      </w:pPr>
    </w:p>
    <w:p w14:paraId="5F640215" w14:textId="77777777" w:rsidR="00BB540A" w:rsidRDefault="00BB540A" w:rsidP="00241ADE">
      <w:pPr>
        <w:numPr>
          <w:ilvl w:val="1"/>
          <w:numId w:val="54"/>
        </w:numPr>
        <w:spacing w:after="5" w:line="250" w:lineRule="auto"/>
        <w:ind w:right="71" w:hanging="264"/>
      </w:pPr>
      <w:r>
        <w:lastRenderedPageBreak/>
        <w:t xml:space="preserve">Records and stores deeds, mortgages, plats, and associated land records. (§59.21) and maintains its corresponding database. </w:t>
      </w:r>
    </w:p>
    <w:p w14:paraId="1AB0D0D9" w14:textId="77777777" w:rsidR="00BB540A" w:rsidRDefault="00BB540A" w:rsidP="00241ADE">
      <w:pPr>
        <w:numPr>
          <w:ilvl w:val="1"/>
          <w:numId w:val="54"/>
        </w:numPr>
        <w:spacing w:after="5" w:line="250" w:lineRule="auto"/>
        <w:ind w:right="71" w:hanging="264"/>
      </w:pPr>
      <w:r>
        <w:t xml:space="preserve">Maintains a computerized tract index and grantor/grantee index. (§59.21) </w:t>
      </w:r>
    </w:p>
    <w:p w14:paraId="0C48D9EB" w14:textId="77777777" w:rsidR="00BB540A" w:rsidRDefault="00BB540A" w:rsidP="00241ADE">
      <w:pPr>
        <w:numPr>
          <w:ilvl w:val="1"/>
          <w:numId w:val="54"/>
        </w:numPr>
        <w:spacing w:after="5" w:line="250" w:lineRule="auto"/>
        <w:ind w:right="71" w:hanging="264"/>
      </w:pPr>
      <w:r>
        <w:t xml:space="preserve">Maintains a database of description and ownership information on all parcels (§70.09) </w:t>
      </w:r>
    </w:p>
    <w:p w14:paraId="61DCD1FA" w14:textId="77777777" w:rsidR="00BB540A" w:rsidRDefault="00BB540A" w:rsidP="00241ADE">
      <w:pPr>
        <w:numPr>
          <w:ilvl w:val="1"/>
          <w:numId w:val="54"/>
        </w:numPr>
        <w:spacing w:after="5" w:line="250" w:lineRule="auto"/>
        <w:ind w:right="71" w:hanging="264"/>
      </w:pPr>
      <w:r>
        <w:t xml:space="preserve">Responsibility for the use and management of a document imaging system. (IP) </w:t>
      </w:r>
    </w:p>
    <w:p w14:paraId="6F705A34" w14:textId="77777777" w:rsidR="00BB540A" w:rsidRDefault="00BB540A" w:rsidP="00BB540A">
      <w:pPr>
        <w:ind w:left="401"/>
      </w:pPr>
      <w:r>
        <w:rPr>
          <w:sz w:val="24"/>
        </w:rPr>
        <w:t xml:space="preserve"> </w:t>
      </w:r>
    </w:p>
    <w:p w14:paraId="44417CCB" w14:textId="77777777" w:rsidR="00BB540A" w:rsidRDefault="00BB540A" w:rsidP="00BB540A">
      <w:pPr>
        <w:spacing w:after="5" w:line="250" w:lineRule="auto"/>
        <w:ind w:left="850" w:right="71" w:hanging="10"/>
      </w:pPr>
      <w:r>
        <w:t xml:space="preserve">b) Future Land Records responsibilities and duties (expected or willing to assume). None </w:t>
      </w:r>
    </w:p>
    <w:p w14:paraId="1F5D53FC" w14:textId="77777777" w:rsidR="00BB540A" w:rsidRDefault="00BB540A" w:rsidP="00BB540A">
      <w:pPr>
        <w:ind w:left="401"/>
      </w:pPr>
      <w:r>
        <w:rPr>
          <w:sz w:val="24"/>
        </w:rPr>
        <w:t xml:space="preserve"> </w:t>
      </w:r>
    </w:p>
    <w:p w14:paraId="5A6BB506" w14:textId="77777777" w:rsidR="00BB540A" w:rsidRDefault="00BB540A" w:rsidP="00BB540A">
      <w:pPr>
        <w:ind w:left="835" w:hanging="10"/>
      </w:pPr>
      <w:r>
        <w:t xml:space="preserve">3. </w:t>
      </w:r>
      <w:r>
        <w:rPr>
          <w:i/>
          <w:u w:val="single" w:color="000000"/>
        </w:rPr>
        <w:t xml:space="preserve"> County Clerk</w:t>
      </w:r>
      <w:r>
        <w:t xml:space="preserve"> </w:t>
      </w:r>
    </w:p>
    <w:p w14:paraId="710C9625" w14:textId="77777777" w:rsidR="00BB540A" w:rsidRDefault="00BB540A" w:rsidP="00241ADE">
      <w:pPr>
        <w:numPr>
          <w:ilvl w:val="0"/>
          <w:numId w:val="56"/>
        </w:numPr>
        <w:spacing w:after="5" w:line="250" w:lineRule="auto"/>
        <w:ind w:right="71" w:hanging="209"/>
      </w:pPr>
      <w:r>
        <w:t xml:space="preserve">Current Land Records responsibility and duties </w:t>
      </w:r>
    </w:p>
    <w:p w14:paraId="0AE90A06" w14:textId="689F8FBD" w:rsidR="00BB540A" w:rsidRDefault="00BB540A" w:rsidP="00241ADE">
      <w:pPr>
        <w:numPr>
          <w:ilvl w:val="1"/>
          <w:numId w:val="56"/>
        </w:numPr>
        <w:spacing w:after="5" w:line="250" w:lineRule="auto"/>
        <w:ind w:right="71" w:hanging="274"/>
      </w:pPr>
      <w:r>
        <w:t xml:space="preserve">Maintains hard copy electoral and jurisdictional maps. (§5-10) </w:t>
      </w:r>
    </w:p>
    <w:p w14:paraId="29322FF8" w14:textId="77777777" w:rsidR="00BB540A" w:rsidRDefault="00BB540A" w:rsidP="00241ADE">
      <w:pPr>
        <w:numPr>
          <w:ilvl w:val="1"/>
          <w:numId w:val="56"/>
        </w:numPr>
        <w:spacing w:after="5" w:line="250" w:lineRule="auto"/>
        <w:ind w:right="71" w:hanging="274"/>
      </w:pPr>
      <w:r>
        <w:t xml:space="preserve">Maintains highway and road relocation orders. (§32.05, 84.09) </w:t>
      </w:r>
    </w:p>
    <w:p w14:paraId="056701E2" w14:textId="77777777" w:rsidR="00BB540A" w:rsidRDefault="00BB540A" w:rsidP="00241ADE">
      <w:pPr>
        <w:numPr>
          <w:ilvl w:val="1"/>
          <w:numId w:val="56"/>
        </w:numPr>
        <w:spacing w:after="5" w:line="250" w:lineRule="auto"/>
        <w:ind w:right="71" w:hanging="274"/>
      </w:pPr>
      <w:r>
        <w:t xml:space="preserve">Maintain a state trunk highway system map. (§84.02) </w:t>
      </w:r>
    </w:p>
    <w:p w14:paraId="5BBFE4D6" w14:textId="77777777" w:rsidR="00BB540A" w:rsidRDefault="00BB540A" w:rsidP="00BB540A">
      <w:pPr>
        <w:ind w:left="401"/>
      </w:pPr>
      <w:r>
        <w:rPr>
          <w:sz w:val="24"/>
        </w:rPr>
        <w:t xml:space="preserve"> </w:t>
      </w:r>
    </w:p>
    <w:p w14:paraId="6BBAC63F" w14:textId="77777777" w:rsidR="00BB540A" w:rsidRDefault="00BB540A" w:rsidP="00241ADE">
      <w:pPr>
        <w:numPr>
          <w:ilvl w:val="0"/>
          <w:numId w:val="56"/>
        </w:numPr>
        <w:spacing w:after="5" w:line="250" w:lineRule="auto"/>
        <w:ind w:right="71" w:hanging="209"/>
      </w:pPr>
      <w:r>
        <w:t xml:space="preserve">Future Land Records responsibilities and duties (expected or willing to assume). None </w:t>
      </w:r>
    </w:p>
    <w:p w14:paraId="77545D4A" w14:textId="77777777" w:rsidR="00BB540A" w:rsidRDefault="00BB540A" w:rsidP="00BB540A">
      <w:pPr>
        <w:ind w:left="401"/>
      </w:pPr>
      <w:r>
        <w:rPr>
          <w:sz w:val="24"/>
        </w:rPr>
        <w:t xml:space="preserve"> </w:t>
      </w:r>
    </w:p>
    <w:p w14:paraId="7A8BCA34" w14:textId="77777777" w:rsidR="00BB540A" w:rsidRDefault="00BB540A" w:rsidP="00BB540A">
      <w:pPr>
        <w:ind w:left="835" w:hanging="10"/>
      </w:pPr>
      <w:r>
        <w:t xml:space="preserve">4. </w:t>
      </w:r>
      <w:r>
        <w:rPr>
          <w:i/>
          <w:u w:val="single" w:color="000000"/>
        </w:rPr>
        <w:t xml:space="preserve"> Emergency Management</w:t>
      </w:r>
      <w:r>
        <w:t xml:space="preserve"> </w:t>
      </w:r>
    </w:p>
    <w:p w14:paraId="5FD92380" w14:textId="77777777" w:rsidR="00BB540A" w:rsidRDefault="00BB540A" w:rsidP="00241ADE">
      <w:pPr>
        <w:numPr>
          <w:ilvl w:val="0"/>
          <w:numId w:val="57"/>
        </w:numPr>
        <w:spacing w:after="5" w:line="250" w:lineRule="auto"/>
        <w:ind w:right="71" w:hanging="209"/>
      </w:pPr>
      <w:r>
        <w:t xml:space="preserve">Current Land Records responsibility and duties. </w:t>
      </w:r>
    </w:p>
    <w:p w14:paraId="2833D405" w14:textId="77777777" w:rsidR="00BB540A" w:rsidRDefault="00BB540A" w:rsidP="00241ADE">
      <w:pPr>
        <w:numPr>
          <w:ilvl w:val="1"/>
          <w:numId w:val="57"/>
        </w:numPr>
        <w:spacing w:after="5" w:line="250" w:lineRule="auto"/>
        <w:ind w:right="71" w:hanging="264"/>
      </w:pPr>
      <w:r>
        <w:t xml:space="preserve">Verify property addresses and road names for 911 data base. (IP) </w:t>
      </w:r>
    </w:p>
    <w:p w14:paraId="67599A95" w14:textId="77777777" w:rsidR="00BB540A" w:rsidRDefault="00BB540A" w:rsidP="00241ADE">
      <w:pPr>
        <w:numPr>
          <w:ilvl w:val="1"/>
          <w:numId w:val="57"/>
        </w:numPr>
        <w:spacing w:after="5" w:line="250" w:lineRule="auto"/>
        <w:ind w:right="71" w:hanging="264"/>
      </w:pPr>
      <w:r>
        <w:t xml:space="preserve">Maintains records on hazardous chemical storage. (§323.60) </w:t>
      </w:r>
    </w:p>
    <w:p w14:paraId="738C2D01" w14:textId="77777777" w:rsidR="00BB540A" w:rsidRDefault="00BB540A" w:rsidP="00241ADE">
      <w:pPr>
        <w:numPr>
          <w:ilvl w:val="1"/>
          <w:numId w:val="57"/>
        </w:numPr>
        <w:spacing w:after="5" w:line="250" w:lineRule="auto"/>
        <w:ind w:right="71" w:hanging="264"/>
      </w:pPr>
      <w:r>
        <w:t xml:space="preserve">Maintains records on previously reported chemical spills. (§323.60) </w:t>
      </w:r>
    </w:p>
    <w:p w14:paraId="63A76843" w14:textId="77777777" w:rsidR="00BB540A" w:rsidRDefault="00BB540A" w:rsidP="00241ADE">
      <w:pPr>
        <w:numPr>
          <w:ilvl w:val="1"/>
          <w:numId w:val="57"/>
        </w:numPr>
        <w:spacing w:after="5" w:line="250" w:lineRule="auto"/>
        <w:ind w:right="71" w:hanging="264"/>
      </w:pPr>
      <w:r>
        <w:t xml:space="preserve">Maintains records on damages to public &amp; private properties. (§323.30) </w:t>
      </w:r>
    </w:p>
    <w:p w14:paraId="2857B792" w14:textId="77777777" w:rsidR="00BB540A" w:rsidRDefault="00BB540A" w:rsidP="00241ADE">
      <w:pPr>
        <w:numPr>
          <w:ilvl w:val="1"/>
          <w:numId w:val="57"/>
        </w:numPr>
        <w:spacing w:after="5" w:line="250" w:lineRule="auto"/>
        <w:ind w:right="71" w:hanging="264"/>
      </w:pPr>
      <w:r>
        <w:t xml:space="preserve">Maintains hazardous substance info. &amp; emergency planning. (§323.60) </w:t>
      </w:r>
    </w:p>
    <w:p w14:paraId="482A1EBA" w14:textId="77777777" w:rsidR="00BB540A" w:rsidRDefault="00BB540A" w:rsidP="00241ADE">
      <w:pPr>
        <w:numPr>
          <w:ilvl w:val="1"/>
          <w:numId w:val="57"/>
        </w:numPr>
        <w:spacing w:after="5" w:line="250" w:lineRule="auto"/>
        <w:ind w:right="71" w:hanging="264"/>
      </w:pPr>
      <w:r>
        <w:t xml:space="preserve">Maintains records of Emergency Response Teams. (§323.70) </w:t>
      </w:r>
    </w:p>
    <w:p w14:paraId="12E99260" w14:textId="77777777" w:rsidR="00BB540A" w:rsidRDefault="00BB540A" w:rsidP="00BB540A">
      <w:pPr>
        <w:ind w:left="401"/>
      </w:pPr>
      <w:r>
        <w:rPr>
          <w:sz w:val="24"/>
        </w:rPr>
        <w:t xml:space="preserve"> </w:t>
      </w:r>
    </w:p>
    <w:p w14:paraId="25A12752" w14:textId="77777777" w:rsidR="00BB540A" w:rsidRDefault="00BB540A" w:rsidP="00241ADE">
      <w:pPr>
        <w:numPr>
          <w:ilvl w:val="0"/>
          <w:numId w:val="57"/>
        </w:numPr>
        <w:spacing w:after="5" w:line="250" w:lineRule="auto"/>
        <w:ind w:right="71" w:hanging="209"/>
      </w:pPr>
      <w:r>
        <w:t xml:space="preserve">Future Land Records responsibilities and duties (expected or willing to assume). None </w:t>
      </w:r>
    </w:p>
    <w:p w14:paraId="3D922B7E" w14:textId="61D2AEEE" w:rsidR="00BB540A" w:rsidRDefault="00BB540A" w:rsidP="00BB540A">
      <w:pPr>
        <w:ind w:left="401"/>
      </w:pPr>
      <w:r>
        <w:rPr>
          <w:sz w:val="15"/>
        </w:rPr>
        <w:t xml:space="preserve"> </w:t>
      </w:r>
    </w:p>
    <w:p w14:paraId="2B9B4EA0" w14:textId="77777777" w:rsidR="00BB540A" w:rsidRDefault="00BB540A" w:rsidP="00BB540A">
      <w:pPr>
        <w:ind w:left="835" w:hanging="10"/>
      </w:pPr>
      <w:r>
        <w:rPr>
          <w:i/>
        </w:rPr>
        <w:t xml:space="preserve">5. </w:t>
      </w:r>
      <w:r>
        <w:rPr>
          <w:i/>
          <w:u w:val="single" w:color="000000"/>
        </w:rPr>
        <w:t>County Surveyor</w:t>
      </w:r>
      <w:r>
        <w:t xml:space="preserve"> </w:t>
      </w:r>
    </w:p>
    <w:p w14:paraId="00241F67" w14:textId="77777777" w:rsidR="00BB540A" w:rsidRDefault="00BB540A" w:rsidP="00BB540A">
      <w:pPr>
        <w:spacing w:after="5" w:line="250" w:lineRule="auto"/>
        <w:ind w:left="850" w:right="71" w:hanging="10"/>
      </w:pPr>
      <w:r>
        <w:t xml:space="preserve">a ) Current Land Records responsibility and duties </w:t>
      </w:r>
    </w:p>
    <w:p w14:paraId="04D56CA4" w14:textId="77777777" w:rsidR="00BB540A" w:rsidRDefault="00BB540A" w:rsidP="00241ADE">
      <w:pPr>
        <w:numPr>
          <w:ilvl w:val="0"/>
          <w:numId w:val="58"/>
        </w:numPr>
        <w:spacing w:after="5" w:line="250" w:lineRule="auto"/>
        <w:ind w:right="71" w:hanging="264"/>
      </w:pPr>
      <w:r>
        <w:t xml:space="preserve">Maintains information on PLSS corners. (§59.74) </w:t>
      </w:r>
    </w:p>
    <w:p w14:paraId="0AB5883B" w14:textId="77777777" w:rsidR="00BB540A" w:rsidRDefault="00BB540A" w:rsidP="00241ADE">
      <w:pPr>
        <w:numPr>
          <w:ilvl w:val="0"/>
          <w:numId w:val="58"/>
        </w:numPr>
        <w:spacing w:after="5" w:line="250" w:lineRule="auto"/>
        <w:ind w:right="71" w:hanging="264"/>
      </w:pPr>
      <w:r>
        <w:t xml:space="preserve">Maintains information on the High Accuracy Network (HARN) densification in the county. </w:t>
      </w:r>
    </w:p>
    <w:p w14:paraId="7137E734" w14:textId="77777777" w:rsidR="00BB540A" w:rsidRDefault="00BB540A" w:rsidP="00241ADE">
      <w:pPr>
        <w:numPr>
          <w:ilvl w:val="0"/>
          <w:numId w:val="58"/>
        </w:numPr>
        <w:spacing w:after="5" w:line="250" w:lineRule="auto"/>
        <w:ind w:right="71" w:hanging="264"/>
      </w:pPr>
      <w:r>
        <w:t xml:space="preserve">Maintains filing and scanning of Maps of Survey and U.S. Public Land Survey Monument </w:t>
      </w:r>
    </w:p>
    <w:p w14:paraId="08ADB084" w14:textId="77777777" w:rsidR="00BB540A" w:rsidRDefault="00BB540A" w:rsidP="00BB540A">
      <w:pPr>
        <w:spacing w:after="5" w:line="250" w:lineRule="auto"/>
        <w:ind w:left="1555" w:right="71" w:hanging="10"/>
      </w:pPr>
      <w:r>
        <w:t xml:space="preserve">Record sheets as provided to its office. (IP) </w:t>
      </w:r>
    </w:p>
    <w:p w14:paraId="0A596224" w14:textId="77777777" w:rsidR="00BB540A" w:rsidRDefault="00BB540A" w:rsidP="00241ADE">
      <w:pPr>
        <w:numPr>
          <w:ilvl w:val="0"/>
          <w:numId w:val="58"/>
        </w:numPr>
        <w:spacing w:after="5" w:line="250" w:lineRule="auto"/>
        <w:ind w:right="71" w:hanging="264"/>
      </w:pPr>
      <w:r>
        <w:t xml:space="preserve">Oversee PLSS monument maintenance activities. (IP) </w:t>
      </w:r>
    </w:p>
    <w:p w14:paraId="2216BCAC" w14:textId="77777777" w:rsidR="00BB540A" w:rsidRDefault="00BB540A" w:rsidP="00241ADE">
      <w:pPr>
        <w:numPr>
          <w:ilvl w:val="0"/>
          <w:numId w:val="58"/>
        </w:numPr>
        <w:spacing w:after="5" w:line="250" w:lineRule="auto"/>
        <w:ind w:right="71" w:hanging="264"/>
      </w:pPr>
      <w:r>
        <w:t xml:space="preserve">Scans and maintains other documents related to survey records. (IP) </w:t>
      </w:r>
    </w:p>
    <w:p w14:paraId="5D50D1CC" w14:textId="77777777" w:rsidR="00BB540A" w:rsidRDefault="00BB540A" w:rsidP="00241ADE">
      <w:pPr>
        <w:numPr>
          <w:ilvl w:val="0"/>
          <w:numId w:val="58"/>
        </w:numPr>
        <w:spacing w:after="5" w:line="250" w:lineRule="auto"/>
        <w:ind w:right="71" w:hanging="264"/>
      </w:pPr>
      <w:r>
        <w:t xml:space="preserve">Maintain a countywide database and GIS of PLSS section corners. (IP) </w:t>
      </w:r>
    </w:p>
    <w:p w14:paraId="008D6B9C" w14:textId="77777777" w:rsidR="00BB540A" w:rsidRDefault="00BB540A" w:rsidP="00241ADE">
      <w:pPr>
        <w:numPr>
          <w:ilvl w:val="0"/>
          <w:numId w:val="58"/>
        </w:numPr>
        <w:spacing w:after="5" w:line="250" w:lineRule="auto"/>
        <w:ind w:right="71" w:hanging="264"/>
      </w:pPr>
      <w:r>
        <w:t xml:space="preserve">Completes and oversees Douglas County Remonumentation Program. (IP) </w:t>
      </w:r>
    </w:p>
    <w:p w14:paraId="4C65F3BF" w14:textId="77777777" w:rsidR="00BB540A" w:rsidRDefault="00BB540A" w:rsidP="00BB540A">
      <w:pPr>
        <w:spacing w:after="5" w:line="250" w:lineRule="auto"/>
        <w:ind w:left="850" w:right="71" w:hanging="10"/>
      </w:pPr>
      <w:r>
        <w:t xml:space="preserve">b) Future Land Records responsibilities and duties (expected or willing to assume). None </w:t>
      </w:r>
    </w:p>
    <w:p w14:paraId="7E44C971" w14:textId="77777777" w:rsidR="00BB540A" w:rsidRDefault="00BB540A" w:rsidP="00BB540A">
      <w:pPr>
        <w:ind w:left="401"/>
      </w:pPr>
      <w:r>
        <w:rPr>
          <w:sz w:val="24"/>
        </w:rPr>
        <w:t xml:space="preserve"> </w:t>
      </w:r>
    </w:p>
    <w:p w14:paraId="2FF0DE4D" w14:textId="77777777" w:rsidR="00BB540A" w:rsidRDefault="00BB540A" w:rsidP="00BB540A">
      <w:pPr>
        <w:ind w:left="835" w:hanging="10"/>
      </w:pPr>
      <w:r>
        <w:rPr>
          <w:i/>
        </w:rPr>
        <w:t xml:space="preserve">6. </w:t>
      </w:r>
      <w:r>
        <w:rPr>
          <w:i/>
          <w:u w:val="single" w:color="000000"/>
        </w:rPr>
        <w:t>Zoning Department</w:t>
      </w:r>
      <w:r>
        <w:t xml:space="preserve"> </w:t>
      </w:r>
    </w:p>
    <w:p w14:paraId="468CF954" w14:textId="77777777" w:rsidR="00BB540A" w:rsidRDefault="00BB540A" w:rsidP="00241ADE">
      <w:pPr>
        <w:numPr>
          <w:ilvl w:val="0"/>
          <w:numId w:val="59"/>
        </w:numPr>
        <w:spacing w:after="5" w:line="250" w:lineRule="auto"/>
        <w:ind w:right="71" w:hanging="209"/>
      </w:pPr>
      <w:r>
        <w:t xml:space="preserve">Current Land Records responsibility and duties </w:t>
      </w:r>
    </w:p>
    <w:p w14:paraId="2945DEB0" w14:textId="77777777" w:rsidR="00BB540A" w:rsidRDefault="00BB540A" w:rsidP="00241ADE">
      <w:pPr>
        <w:numPr>
          <w:ilvl w:val="1"/>
          <w:numId w:val="59"/>
        </w:numPr>
        <w:spacing w:after="5" w:line="250" w:lineRule="auto"/>
        <w:ind w:right="253" w:hanging="264"/>
      </w:pPr>
      <w:r>
        <w:t xml:space="preserve">Maintain zoning and land use maps as approved by unincorporated municipalities. (§59.693, 87.30) </w:t>
      </w:r>
    </w:p>
    <w:p w14:paraId="787CD13D" w14:textId="77777777" w:rsidR="00BB540A" w:rsidRDefault="00BB540A" w:rsidP="00241ADE">
      <w:pPr>
        <w:numPr>
          <w:ilvl w:val="1"/>
          <w:numId w:val="59"/>
        </w:numPr>
        <w:spacing w:after="5" w:line="250" w:lineRule="auto"/>
        <w:ind w:right="253" w:hanging="264"/>
      </w:pPr>
      <w:r>
        <w:t xml:space="preserve">Maintain shore land and floodplain zoning. (§59.69) </w:t>
      </w:r>
    </w:p>
    <w:p w14:paraId="6774000D" w14:textId="77777777" w:rsidR="00BB540A" w:rsidRDefault="00BB540A" w:rsidP="00241ADE">
      <w:pPr>
        <w:numPr>
          <w:ilvl w:val="1"/>
          <w:numId w:val="59"/>
        </w:numPr>
        <w:spacing w:after="5" w:line="250" w:lineRule="auto"/>
        <w:ind w:right="253" w:hanging="264"/>
      </w:pPr>
      <w:r>
        <w:t xml:space="preserve">)Review land division in the form of plat and CSM reviews. (IP) (4) Enforces county zoning and building ordinances. (§59.69) </w:t>
      </w:r>
    </w:p>
    <w:p w14:paraId="6832EC54" w14:textId="77777777" w:rsidR="00BB540A" w:rsidRDefault="00BB540A" w:rsidP="00BB540A">
      <w:pPr>
        <w:ind w:left="401"/>
      </w:pPr>
      <w:r>
        <w:rPr>
          <w:sz w:val="24"/>
        </w:rPr>
        <w:t xml:space="preserve"> </w:t>
      </w:r>
    </w:p>
    <w:p w14:paraId="04A14B27" w14:textId="77777777" w:rsidR="00BB540A" w:rsidRDefault="00BB540A" w:rsidP="00241ADE">
      <w:pPr>
        <w:numPr>
          <w:ilvl w:val="0"/>
          <w:numId w:val="59"/>
        </w:numPr>
        <w:spacing w:after="5" w:line="250" w:lineRule="auto"/>
        <w:ind w:right="71" w:hanging="209"/>
      </w:pPr>
      <w:r>
        <w:t xml:space="preserve">Future Land Records responsibilities and duties (expected or willing to assume). None </w:t>
      </w:r>
    </w:p>
    <w:p w14:paraId="3ACCDB94" w14:textId="77777777" w:rsidR="00BB540A" w:rsidRDefault="00BB540A" w:rsidP="00BB540A">
      <w:pPr>
        <w:ind w:left="401"/>
      </w:pPr>
      <w:r>
        <w:rPr>
          <w:sz w:val="24"/>
        </w:rPr>
        <w:t xml:space="preserve"> </w:t>
      </w:r>
    </w:p>
    <w:p w14:paraId="60109062" w14:textId="77777777" w:rsidR="00BB540A" w:rsidRDefault="00BB540A" w:rsidP="00BB540A">
      <w:pPr>
        <w:ind w:left="835" w:hanging="10"/>
      </w:pPr>
      <w:r>
        <w:lastRenderedPageBreak/>
        <w:t xml:space="preserve">7. </w:t>
      </w:r>
      <w:r>
        <w:rPr>
          <w:i/>
          <w:u w:val="single" w:color="000000"/>
        </w:rPr>
        <w:t xml:space="preserve"> Land Conservation Department</w:t>
      </w:r>
      <w:r>
        <w:t xml:space="preserve"> </w:t>
      </w:r>
    </w:p>
    <w:p w14:paraId="767FF4B6" w14:textId="77777777" w:rsidR="00BB540A" w:rsidRDefault="00BB540A" w:rsidP="00241ADE">
      <w:pPr>
        <w:numPr>
          <w:ilvl w:val="0"/>
          <w:numId w:val="60"/>
        </w:numPr>
        <w:spacing w:after="5" w:line="250" w:lineRule="auto"/>
        <w:ind w:right="71" w:hanging="209"/>
      </w:pPr>
      <w:r>
        <w:t xml:space="preserve">Current Land Records responsibility and duties (Chapter §92) </w:t>
      </w:r>
    </w:p>
    <w:p w14:paraId="734D1107" w14:textId="77777777" w:rsidR="00BB540A" w:rsidRDefault="00BB540A" w:rsidP="00241ADE">
      <w:pPr>
        <w:numPr>
          <w:ilvl w:val="1"/>
          <w:numId w:val="60"/>
        </w:numPr>
        <w:spacing w:after="5" w:line="250" w:lineRule="auto"/>
        <w:ind w:right="71" w:hanging="365"/>
      </w:pPr>
      <w:r>
        <w:t xml:space="preserve">Administer Land and Water Resource Management Plan. (§92.10) </w:t>
      </w:r>
    </w:p>
    <w:p w14:paraId="3D378C5B" w14:textId="299FD221" w:rsidR="00BB540A" w:rsidRDefault="00BB540A" w:rsidP="00241ADE">
      <w:pPr>
        <w:numPr>
          <w:ilvl w:val="1"/>
          <w:numId w:val="60"/>
        </w:numPr>
        <w:spacing w:after="5" w:line="250" w:lineRule="auto"/>
        <w:ind w:right="71" w:hanging="365"/>
      </w:pPr>
      <w:r>
        <w:t xml:space="preserve">Maintains natural resource data and landowner plans in administration of Wisconsin Soil and </w:t>
      </w:r>
    </w:p>
    <w:p w14:paraId="1710590D" w14:textId="77777777" w:rsidR="00BB540A" w:rsidRDefault="00BB540A" w:rsidP="00BB540A">
      <w:pPr>
        <w:spacing w:after="5" w:line="250" w:lineRule="auto"/>
        <w:ind w:left="1555" w:right="71" w:hanging="10"/>
      </w:pPr>
      <w:r>
        <w:t xml:space="preserve">Water Resource Management Program. (§92.14) </w:t>
      </w:r>
    </w:p>
    <w:p w14:paraId="69350F5A" w14:textId="77777777" w:rsidR="00BB540A" w:rsidRDefault="00BB540A" w:rsidP="00241ADE">
      <w:pPr>
        <w:numPr>
          <w:ilvl w:val="1"/>
          <w:numId w:val="60"/>
        </w:numPr>
        <w:spacing w:after="5" w:line="250" w:lineRule="auto"/>
        <w:ind w:right="71" w:hanging="365"/>
      </w:pPr>
      <w:r>
        <w:t xml:space="preserve">Administer Farmland Preservation Program (§91.10) </w:t>
      </w:r>
    </w:p>
    <w:p w14:paraId="339AE269" w14:textId="77777777" w:rsidR="00BB540A" w:rsidRDefault="00BB540A" w:rsidP="00241ADE">
      <w:pPr>
        <w:numPr>
          <w:ilvl w:val="1"/>
          <w:numId w:val="60"/>
        </w:numPr>
        <w:spacing w:after="5" w:line="250" w:lineRule="auto"/>
        <w:ind w:right="71" w:hanging="365"/>
      </w:pPr>
      <w:r>
        <w:t xml:space="preserve">Administer Wildlife Damage Program. (§29.889) </w:t>
      </w:r>
    </w:p>
    <w:p w14:paraId="57ECB381" w14:textId="77777777" w:rsidR="00BB540A" w:rsidRDefault="00BB540A" w:rsidP="00241ADE">
      <w:pPr>
        <w:numPr>
          <w:ilvl w:val="1"/>
          <w:numId w:val="60"/>
        </w:numPr>
        <w:spacing w:after="5" w:line="250" w:lineRule="auto"/>
        <w:ind w:right="71" w:hanging="365"/>
      </w:pPr>
      <w:r>
        <w:t xml:space="preserve">Maintain Upper St. Croix/Eau Claire Rivers Priority Watershed Project. (§92.14) </w:t>
      </w:r>
    </w:p>
    <w:p w14:paraId="2EAF4224" w14:textId="77777777" w:rsidR="00BB540A" w:rsidRDefault="00BB540A" w:rsidP="00241ADE">
      <w:pPr>
        <w:numPr>
          <w:ilvl w:val="1"/>
          <w:numId w:val="60"/>
        </w:numPr>
        <w:spacing w:after="5" w:line="250" w:lineRule="auto"/>
        <w:ind w:right="71" w:hanging="365"/>
      </w:pPr>
      <w:r>
        <w:t xml:space="preserve">Maintain Aquatic Invasive Species Strategic Plan. (IP) </w:t>
      </w:r>
    </w:p>
    <w:p w14:paraId="14893699" w14:textId="77777777" w:rsidR="00BB540A" w:rsidRDefault="00BB540A" w:rsidP="00241ADE">
      <w:pPr>
        <w:numPr>
          <w:ilvl w:val="1"/>
          <w:numId w:val="60"/>
        </w:numPr>
        <w:spacing w:after="5" w:line="250" w:lineRule="auto"/>
        <w:ind w:right="71" w:hanging="365"/>
      </w:pPr>
      <w:r>
        <w:t xml:space="preserve">Maintain digital watershed maps. (IP) </w:t>
      </w:r>
    </w:p>
    <w:p w14:paraId="6F00450D" w14:textId="77777777" w:rsidR="00BB540A" w:rsidRDefault="00BB540A" w:rsidP="00241ADE">
      <w:pPr>
        <w:numPr>
          <w:ilvl w:val="1"/>
          <w:numId w:val="60"/>
        </w:numPr>
        <w:spacing w:after="5" w:line="250" w:lineRule="auto"/>
        <w:ind w:right="71" w:hanging="365"/>
      </w:pPr>
      <w:r>
        <w:t xml:space="preserve">Maintain digital Comparative Analysis of Sub-watersheds data. (IP) </w:t>
      </w:r>
    </w:p>
    <w:p w14:paraId="7865E9C6" w14:textId="77777777" w:rsidR="00BB540A" w:rsidRDefault="00BB540A" w:rsidP="00241ADE">
      <w:pPr>
        <w:numPr>
          <w:ilvl w:val="1"/>
          <w:numId w:val="60"/>
        </w:numPr>
        <w:spacing w:after="5" w:line="250" w:lineRule="auto"/>
        <w:ind w:right="71" w:hanging="365"/>
      </w:pPr>
      <w:r>
        <w:t xml:space="preserve">Maintain digital shoreland mitigation inspection database. (§92.17) </w:t>
      </w:r>
    </w:p>
    <w:p w14:paraId="78C63A0D" w14:textId="77777777" w:rsidR="00BB540A" w:rsidRDefault="00BB540A" w:rsidP="00241ADE">
      <w:pPr>
        <w:numPr>
          <w:ilvl w:val="1"/>
          <w:numId w:val="60"/>
        </w:numPr>
        <w:spacing w:after="5" w:line="250" w:lineRule="auto"/>
        <w:ind w:right="71" w:hanging="365"/>
      </w:pPr>
      <w:r>
        <w:t xml:space="preserve">Maintain digital culvert inventory data base. (IP) </w:t>
      </w:r>
    </w:p>
    <w:p w14:paraId="67ADFEEE" w14:textId="77777777" w:rsidR="00BB540A" w:rsidRDefault="00BB540A" w:rsidP="00241ADE">
      <w:pPr>
        <w:numPr>
          <w:ilvl w:val="1"/>
          <w:numId w:val="60"/>
        </w:numPr>
        <w:spacing w:after="5" w:line="250" w:lineRule="auto"/>
        <w:ind w:right="71" w:hanging="365"/>
      </w:pPr>
      <w:r>
        <w:t xml:space="preserve">Maintain digital wetland restoration inventory database. (IP) </w:t>
      </w:r>
    </w:p>
    <w:p w14:paraId="1919D431" w14:textId="77777777" w:rsidR="00BB540A" w:rsidRDefault="00BB540A" w:rsidP="00BB540A">
      <w:pPr>
        <w:ind w:left="20"/>
      </w:pPr>
      <w:r>
        <w:rPr>
          <w:sz w:val="24"/>
        </w:rPr>
        <w:t xml:space="preserve"> </w:t>
      </w:r>
    </w:p>
    <w:p w14:paraId="0EEE2C94" w14:textId="77777777" w:rsidR="00BB540A" w:rsidRDefault="00BB540A" w:rsidP="00241ADE">
      <w:pPr>
        <w:numPr>
          <w:ilvl w:val="0"/>
          <w:numId w:val="60"/>
        </w:numPr>
        <w:spacing w:after="5" w:line="250" w:lineRule="auto"/>
        <w:ind w:right="71" w:hanging="209"/>
      </w:pPr>
      <w:r>
        <w:t xml:space="preserve">Future Land Records responsibilities and duties (expected or willing to assume). None </w:t>
      </w:r>
    </w:p>
    <w:p w14:paraId="6230D5E6" w14:textId="77777777" w:rsidR="00BB540A" w:rsidRDefault="00BB540A" w:rsidP="00BB540A">
      <w:pPr>
        <w:ind w:left="20"/>
      </w:pPr>
      <w:r>
        <w:rPr>
          <w:sz w:val="24"/>
        </w:rPr>
        <w:t xml:space="preserve"> </w:t>
      </w:r>
    </w:p>
    <w:p w14:paraId="068AB1DF" w14:textId="77777777" w:rsidR="00BB540A" w:rsidRDefault="00BB540A" w:rsidP="00BB540A">
      <w:pPr>
        <w:ind w:left="835" w:hanging="10"/>
      </w:pPr>
      <w:r>
        <w:t xml:space="preserve">8. </w:t>
      </w:r>
      <w:r>
        <w:rPr>
          <w:i/>
          <w:u w:val="single" w:color="000000"/>
        </w:rPr>
        <w:t xml:space="preserve"> Highway Department</w:t>
      </w:r>
      <w:r>
        <w:t xml:space="preserve"> </w:t>
      </w:r>
    </w:p>
    <w:p w14:paraId="11D67F46" w14:textId="77777777" w:rsidR="00BB540A" w:rsidRDefault="00BB540A" w:rsidP="00241ADE">
      <w:pPr>
        <w:numPr>
          <w:ilvl w:val="0"/>
          <w:numId w:val="61"/>
        </w:numPr>
        <w:spacing w:after="5" w:line="250" w:lineRule="auto"/>
        <w:ind w:right="71" w:hanging="209"/>
      </w:pPr>
      <w:r>
        <w:t xml:space="preserve">Current Land Records responsibility and duties </w:t>
      </w:r>
    </w:p>
    <w:p w14:paraId="6CDD49F0" w14:textId="77777777" w:rsidR="00BB540A" w:rsidRDefault="00BB540A" w:rsidP="00241ADE">
      <w:pPr>
        <w:numPr>
          <w:ilvl w:val="1"/>
          <w:numId w:val="61"/>
        </w:numPr>
        <w:spacing w:after="5" w:line="250" w:lineRule="auto"/>
        <w:ind w:right="71" w:hanging="264"/>
      </w:pPr>
      <w:r>
        <w:t xml:space="preserve">Maintains a filing system for right-of-way design and as-built plans. </w:t>
      </w:r>
    </w:p>
    <w:p w14:paraId="006A6E28" w14:textId="77777777" w:rsidR="00BB540A" w:rsidRDefault="00BB540A" w:rsidP="00241ADE">
      <w:pPr>
        <w:numPr>
          <w:ilvl w:val="1"/>
          <w:numId w:val="61"/>
        </w:numPr>
        <w:spacing w:after="5" w:line="250" w:lineRule="auto"/>
        <w:ind w:right="71" w:hanging="264"/>
      </w:pPr>
      <w:r>
        <w:t xml:space="preserve">Maintains sign inventory. </w:t>
      </w:r>
    </w:p>
    <w:p w14:paraId="0E10B2A6" w14:textId="77777777" w:rsidR="00BB540A" w:rsidRDefault="00BB540A" w:rsidP="00241ADE">
      <w:pPr>
        <w:numPr>
          <w:ilvl w:val="1"/>
          <w:numId w:val="61"/>
        </w:numPr>
        <w:spacing w:after="5" w:line="250" w:lineRule="auto"/>
        <w:ind w:right="71" w:hanging="264"/>
      </w:pPr>
      <w:r>
        <w:t xml:space="preserve">Maintains driveway inspection permits. </w:t>
      </w:r>
    </w:p>
    <w:p w14:paraId="31A25409" w14:textId="77777777" w:rsidR="00BB540A" w:rsidRDefault="00BB540A" w:rsidP="00241ADE">
      <w:pPr>
        <w:numPr>
          <w:ilvl w:val="0"/>
          <w:numId w:val="61"/>
        </w:numPr>
        <w:spacing w:after="5" w:line="250" w:lineRule="auto"/>
        <w:ind w:right="71" w:hanging="209"/>
      </w:pPr>
      <w:r>
        <w:t xml:space="preserve">Future Land Records responsibilities and duties (expected or willing to assume). None </w:t>
      </w:r>
    </w:p>
    <w:p w14:paraId="3B7EB86C" w14:textId="77777777" w:rsidR="00BB540A" w:rsidRDefault="00BB540A" w:rsidP="00BB540A">
      <w:pPr>
        <w:ind w:left="20"/>
      </w:pPr>
      <w:r>
        <w:t xml:space="preserve"> </w:t>
      </w:r>
    </w:p>
    <w:p w14:paraId="0775CC96" w14:textId="77777777" w:rsidR="00BB540A" w:rsidRDefault="00BB540A" w:rsidP="00BB540A">
      <w:pPr>
        <w:ind w:left="835" w:hanging="10"/>
      </w:pPr>
      <w:r>
        <w:t xml:space="preserve">9. </w:t>
      </w:r>
      <w:r>
        <w:rPr>
          <w:i/>
          <w:u w:val="single" w:color="000000"/>
        </w:rPr>
        <w:t xml:space="preserve"> Real Property Lister/Treasurer</w:t>
      </w:r>
      <w:r>
        <w:t xml:space="preserve"> </w:t>
      </w:r>
    </w:p>
    <w:p w14:paraId="4D363AE8" w14:textId="77777777" w:rsidR="00BB540A" w:rsidRDefault="00BB540A" w:rsidP="00241ADE">
      <w:pPr>
        <w:numPr>
          <w:ilvl w:val="0"/>
          <w:numId w:val="62"/>
        </w:numPr>
        <w:spacing w:after="5" w:line="250" w:lineRule="auto"/>
        <w:ind w:right="71" w:hanging="209"/>
      </w:pPr>
      <w:r>
        <w:t xml:space="preserve">Current Land Records responsibility and duties (§70.09) </w:t>
      </w:r>
    </w:p>
    <w:p w14:paraId="347EBAC3" w14:textId="77777777" w:rsidR="00BB540A" w:rsidRDefault="00BB540A" w:rsidP="00241ADE">
      <w:pPr>
        <w:numPr>
          <w:ilvl w:val="1"/>
          <w:numId w:val="62"/>
        </w:numPr>
        <w:spacing w:after="5" w:line="250" w:lineRule="auto"/>
        <w:ind w:right="71" w:hanging="264"/>
      </w:pPr>
      <w:r>
        <w:t xml:space="preserve">Maintains and assigns parcel numbers of all real estate &amp; personal property in Douglas County. (IP) </w:t>
      </w:r>
    </w:p>
    <w:p w14:paraId="7CCF9491" w14:textId="77777777" w:rsidR="00BB540A" w:rsidRDefault="00BB540A" w:rsidP="00241ADE">
      <w:pPr>
        <w:numPr>
          <w:ilvl w:val="1"/>
          <w:numId w:val="62"/>
        </w:numPr>
        <w:spacing w:after="5" w:line="250" w:lineRule="auto"/>
        <w:ind w:right="71" w:hanging="264"/>
      </w:pPr>
      <w:r>
        <w:t xml:space="preserve">Maintains Tax Roll information for rural Douglas County, which includes current ownership information, mailing addresses, brief legal descriptions with calculated acreages, general land classification with valuation of each classification, estimated fair market values, exempt property and DNR contracted property, property address and lottery credits. (IP) </w:t>
      </w:r>
    </w:p>
    <w:p w14:paraId="428374B0" w14:textId="77777777" w:rsidR="00BB540A" w:rsidRDefault="00BB540A" w:rsidP="00241ADE">
      <w:pPr>
        <w:numPr>
          <w:ilvl w:val="1"/>
          <w:numId w:val="62"/>
        </w:numPr>
        <w:spacing w:after="5" w:line="250" w:lineRule="auto"/>
        <w:ind w:right="71" w:hanging="264"/>
      </w:pPr>
      <w:r>
        <w:t xml:space="preserve">Maintenance of public schools, WITC, Sanitary, BID, TIF and other special districts needed for accurate disbursement of set levies. (IP) </w:t>
      </w:r>
    </w:p>
    <w:p w14:paraId="48206113" w14:textId="77777777" w:rsidR="00BB540A" w:rsidRDefault="00BB540A" w:rsidP="00241ADE">
      <w:pPr>
        <w:numPr>
          <w:ilvl w:val="1"/>
          <w:numId w:val="62"/>
        </w:numPr>
        <w:spacing w:after="5" w:line="250" w:lineRule="auto"/>
        <w:ind w:right="71" w:hanging="264"/>
      </w:pPr>
      <w:r>
        <w:t xml:space="preserve">Maintains mill rate figures, special assessments/charges for each municipality. </w:t>
      </w:r>
    </w:p>
    <w:p w14:paraId="1D38E747" w14:textId="77777777" w:rsidR="00BB540A" w:rsidRDefault="00BB540A" w:rsidP="00241ADE">
      <w:pPr>
        <w:numPr>
          <w:ilvl w:val="1"/>
          <w:numId w:val="62"/>
        </w:numPr>
        <w:spacing w:after="5" w:line="250" w:lineRule="auto"/>
        <w:ind w:right="71" w:hanging="264"/>
      </w:pPr>
      <w:r>
        <w:t xml:space="preserve">Collection of general property taxes. (§74.07) </w:t>
      </w:r>
    </w:p>
    <w:p w14:paraId="2B0D4C50" w14:textId="77777777" w:rsidR="00BB540A" w:rsidRDefault="00BB540A" w:rsidP="00241ADE">
      <w:pPr>
        <w:numPr>
          <w:ilvl w:val="1"/>
          <w:numId w:val="62"/>
        </w:numPr>
        <w:spacing w:after="5" w:line="250" w:lineRule="auto"/>
        <w:ind w:right="71" w:hanging="264"/>
      </w:pPr>
      <w:r>
        <w:t xml:space="preserve">Preparation of acquiring and sale of tax delinquent properties. (IP) </w:t>
      </w:r>
    </w:p>
    <w:p w14:paraId="38355169" w14:textId="77777777" w:rsidR="00BB540A" w:rsidRDefault="00BB540A" w:rsidP="00BB540A">
      <w:pPr>
        <w:ind w:left="20"/>
      </w:pPr>
      <w:r>
        <w:rPr>
          <w:sz w:val="24"/>
        </w:rPr>
        <w:t xml:space="preserve"> </w:t>
      </w:r>
    </w:p>
    <w:p w14:paraId="7080F365" w14:textId="77777777" w:rsidR="00BB540A" w:rsidRDefault="00BB540A" w:rsidP="00241ADE">
      <w:pPr>
        <w:numPr>
          <w:ilvl w:val="0"/>
          <w:numId w:val="62"/>
        </w:numPr>
        <w:spacing w:after="5" w:line="250" w:lineRule="auto"/>
        <w:ind w:right="71" w:hanging="209"/>
      </w:pPr>
      <w:r>
        <w:t xml:space="preserve">Future Land Records responsibilities and duties (expected or willing to assume). None </w:t>
      </w:r>
    </w:p>
    <w:p w14:paraId="1E066A1F" w14:textId="77777777" w:rsidR="00BB540A" w:rsidRDefault="00BB540A" w:rsidP="00BB540A">
      <w:pPr>
        <w:ind w:left="20"/>
      </w:pPr>
      <w:r>
        <w:rPr>
          <w:sz w:val="24"/>
        </w:rPr>
        <w:t xml:space="preserve"> </w:t>
      </w:r>
    </w:p>
    <w:p w14:paraId="7721E79F" w14:textId="77777777" w:rsidR="00BB540A" w:rsidRDefault="00BB540A" w:rsidP="00BB540A">
      <w:pPr>
        <w:ind w:left="835" w:hanging="10"/>
      </w:pPr>
      <w:r>
        <w:t xml:space="preserve">10. </w:t>
      </w:r>
      <w:r>
        <w:rPr>
          <w:i/>
          <w:u w:val="single" w:color="000000"/>
        </w:rPr>
        <w:t xml:space="preserve"> Douglas County Forestry Department</w:t>
      </w:r>
      <w:r>
        <w:t xml:space="preserve"> </w:t>
      </w:r>
    </w:p>
    <w:p w14:paraId="6ABFC016" w14:textId="77777777" w:rsidR="00BB540A" w:rsidRDefault="00BB540A" w:rsidP="00241ADE">
      <w:pPr>
        <w:numPr>
          <w:ilvl w:val="0"/>
          <w:numId w:val="63"/>
        </w:numPr>
        <w:spacing w:after="5" w:line="250" w:lineRule="auto"/>
        <w:ind w:right="71" w:hanging="209"/>
      </w:pPr>
      <w:r>
        <w:t xml:space="preserve">Current Land Records responsibility and duties </w:t>
      </w:r>
    </w:p>
    <w:p w14:paraId="5938F99C" w14:textId="77777777" w:rsidR="00BB540A" w:rsidRDefault="00BB540A" w:rsidP="00241ADE">
      <w:pPr>
        <w:numPr>
          <w:ilvl w:val="1"/>
          <w:numId w:val="63"/>
        </w:numPr>
        <w:spacing w:after="5" w:line="250" w:lineRule="auto"/>
        <w:ind w:right="71" w:hanging="264"/>
      </w:pPr>
      <w:r>
        <w:t xml:space="preserve">Maintain timber stand polygons on Douglas County Forest Land and Special Use Land. (IP) </w:t>
      </w:r>
    </w:p>
    <w:p w14:paraId="79CCCBE8" w14:textId="77777777" w:rsidR="00BB540A" w:rsidRDefault="00BB540A" w:rsidP="00241ADE">
      <w:pPr>
        <w:numPr>
          <w:ilvl w:val="1"/>
          <w:numId w:val="63"/>
        </w:numPr>
        <w:spacing w:after="5" w:line="250" w:lineRule="auto"/>
        <w:ind w:right="71" w:hanging="264"/>
      </w:pPr>
      <w:r>
        <w:t xml:space="preserve">Maintain gas tax roads (County Forest) and forest access roads. (IP) </w:t>
      </w:r>
    </w:p>
    <w:p w14:paraId="40B7753F" w14:textId="77777777" w:rsidR="00BB540A" w:rsidRDefault="00BB540A" w:rsidP="00241ADE">
      <w:pPr>
        <w:numPr>
          <w:ilvl w:val="1"/>
          <w:numId w:val="63"/>
        </w:numPr>
        <w:spacing w:after="5" w:line="250" w:lineRule="auto"/>
        <w:ind w:right="71" w:hanging="264"/>
      </w:pPr>
      <w:r>
        <w:t xml:space="preserve">Maintain Snowmobile/ATV trails. (IP) </w:t>
      </w:r>
    </w:p>
    <w:p w14:paraId="5919D65D" w14:textId="77777777" w:rsidR="00BB540A" w:rsidRDefault="00BB540A" w:rsidP="00BB540A">
      <w:pPr>
        <w:ind w:left="20"/>
      </w:pPr>
      <w:r>
        <w:rPr>
          <w:sz w:val="24"/>
        </w:rPr>
        <w:t xml:space="preserve"> </w:t>
      </w:r>
    </w:p>
    <w:p w14:paraId="4F419DE1" w14:textId="77777777" w:rsidR="00BB540A" w:rsidRDefault="00BB540A" w:rsidP="00241ADE">
      <w:pPr>
        <w:numPr>
          <w:ilvl w:val="0"/>
          <w:numId w:val="63"/>
        </w:numPr>
        <w:spacing w:after="5" w:line="250" w:lineRule="auto"/>
        <w:ind w:right="71" w:hanging="209"/>
      </w:pPr>
      <w:r>
        <w:t xml:space="preserve">Future Land Records responsibilities and duties (expected or willing to assume). None </w:t>
      </w:r>
    </w:p>
    <w:p w14:paraId="23529064" w14:textId="77777777" w:rsidR="00BB540A" w:rsidRDefault="00BB540A" w:rsidP="00BB540A">
      <w:pPr>
        <w:ind w:left="20"/>
      </w:pPr>
      <w:r>
        <w:t xml:space="preserve"> </w:t>
      </w:r>
    </w:p>
    <w:p w14:paraId="317A0307" w14:textId="77777777" w:rsidR="00BB540A" w:rsidRDefault="00BB540A" w:rsidP="00BB540A">
      <w:pPr>
        <w:ind w:left="835" w:hanging="10"/>
      </w:pPr>
      <w:r>
        <w:lastRenderedPageBreak/>
        <w:t xml:space="preserve">11. </w:t>
      </w:r>
      <w:r>
        <w:rPr>
          <w:i/>
          <w:u w:val="single" w:color="000000"/>
        </w:rPr>
        <w:t xml:space="preserve"> Veterans Services Administrator</w:t>
      </w:r>
      <w:r>
        <w:t xml:space="preserve"> </w:t>
      </w:r>
    </w:p>
    <w:p w14:paraId="30D2EDF3" w14:textId="77777777" w:rsidR="00BB540A" w:rsidRDefault="00BB540A" w:rsidP="00BB540A">
      <w:pPr>
        <w:spacing w:after="5" w:line="250" w:lineRule="auto"/>
        <w:ind w:left="1560" w:right="4163" w:hanging="720"/>
      </w:pPr>
      <w:r>
        <w:t xml:space="preserve">a) Current Land Records responsibility and duties (1) Maintain a list of veteran burials in Douglas County </w:t>
      </w:r>
    </w:p>
    <w:p w14:paraId="26FF44EB" w14:textId="77777777" w:rsidR="00BB540A" w:rsidRDefault="00BB540A" w:rsidP="00BB540A">
      <w:pPr>
        <w:ind w:left="20"/>
      </w:pPr>
      <w:r>
        <w:rPr>
          <w:sz w:val="24"/>
        </w:rPr>
        <w:t xml:space="preserve"> </w:t>
      </w:r>
    </w:p>
    <w:p w14:paraId="2A03A358" w14:textId="77777777" w:rsidR="00BB540A" w:rsidRDefault="00BB540A" w:rsidP="00BB540A">
      <w:pPr>
        <w:spacing w:after="13" w:line="247" w:lineRule="auto"/>
        <w:ind w:left="835" w:right="281" w:hanging="10"/>
      </w:pPr>
      <w:r>
        <w:rPr>
          <w:sz w:val="21"/>
        </w:rPr>
        <w:t xml:space="preserve">WI State Statute 45.62(1)(e &amp; f) </w:t>
      </w:r>
    </w:p>
    <w:p w14:paraId="689E34BE" w14:textId="77777777" w:rsidR="00BB540A" w:rsidRDefault="00BB540A" w:rsidP="00BB540A">
      <w:pPr>
        <w:ind w:left="20"/>
      </w:pPr>
      <w:r>
        <w:rPr>
          <w:sz w:val="24"/>
        </w:rPr>
        <w:t xml:space="preserve"> </w:t>
      </w:r>
    </w:p>
    <w:p w14:paraId="185A4BB2" w14:textId="77777777" w:rsidR="00BB540A" w:rsidRDefault="00BB540A" w:rsidP="00BB540A">
      <w:pPr>
        <w:tabs>
          <w:tab w:val="center" w:pos="1801"/>
        </w:tabs>
        <w:spacing w:after="13" w:line="247" w:lineRule="auto"/>
      </w:pPr>
      <w:r>
        <w:rPr>
          <w:sz w:val="21"/>
        </w:rPr>
        <w:t xml:space="preserve">45.62 </w:t>
      </w:r>
      <w:r>
        <w:rPr>
          <w:sz w:val="21"/>
        </w:rPr>
        <w:tab/>
        <w:t xml:space="preserve">Burial places compiled. </w:t>
      </w:r>
    </w:p>
    <w:p w14:paraId="5B16AA01" w14:textId="77777777" w:rsidR="00BB540A" w:rsidRDefault="00BB540A" w:rsidP="00BB540A">
      <w:pPr>
        <w:spacing w:after="162" w:line="247" w:lineRule="auto"/>
        <w:ind w:left="130" w:right="766" w:hanging="10"/>
      </w:pPr>
      <w:r>
        <w:rPr>
          <w:sz w:val="21"/>
        </w:rPr>
        <w:t xml:space="preserve">(1)  The department may compile a record of veteran's burial places located within the state that may, so far as practicable, indicate all of the following information: (a) The deceased veteran's name. </w:t>
      </w:r>
    </w:p>
    <w:p w14:paraId="0F84C700" w14:textId="77777777" w:rsidR="00BB540A" w:rsidRDefault="00BB540A" w:rsidP="00BB540A">
      <w:pPr>
        <w:spacing w:after="88"/>
        <w:ind w:left="10" w:right="-15" w:hanging="10"/>
        <w:jc w:val="right"/>
      </w:pPr>
      <w:r>
        <w:rPr>
          <w:rFonts w:ascii="Segoe UI" w:eastAsia="Segoe UI" w:hAnsi="Segoe UI" w:cs="Segoe UI"/>
          <w:color w:val="808080"/>
        </w:rPr>
        <w:t xml:space="preserve">25 </w:t>
      </w:r>
    </w:p>
    <w:p w14:paraId="73D30E48" w14:textId="4B4D1C48" w:rsidR="00BB540A" w:rsidRDefault="00BB540A" w:rsidP="00241ADE">
      <w:pPr>
        <w:numPr>
          <w:ilvl w:val="0"/>
          <w:numId w:val="64"/>
        </w:numPr>
        <w:spacing w:after="1" w:line="258" w:lineRule="auto"/>
        <w:ind w:left="364" w:right="1623" w:hanging="266"/>
      </w:pPr>
      <w:r>
        <w:rPr>
          <w:rFonts w:ascii="Times New Roman" w:eastAsia="Times New Roman" w:hAnsi="Times New Roman" w:cs="Times New Roman"/>
          <w:color w:val="010101"/>
        </w:rPr>
        <w:t>The service in which the deceased veteran was engaged.</w:t>
      </w:r>
      <w:r>
        <w:rPr>
          <w:rFonts w:ascii="Times New Roman" w:eastAsia="Times New Roman" w:hAnsi="Times New Roman" w:cs="Times New Roman"/>
        </w:rPr>
        <w:t xml:space="preserve"> </w:t>
      </w:r>
    </w:p>
    <w:p w14:paraId="02D7E4B5" w14:textId="6DB70158" w:rsidR="00BB540A" w:rsidRDefault="00BB540A" w:rsidP="00241ADE">
      <w:pPr>
        <w:numPr>
          <w:ilvl w:val="0"/>
          <w:numId w:val="64"/>
        </w:numPr>
        <w:spacing w:after="1" w:line="258" w:lineRule="auto"/>
        <w:ind w:left="364" w:right="1623" w:hanging="266"/>
      </w:pPr>
      <w:r>
        <w:rPr>
          <w:rFonts w:ascii="Times New Roman" w:eastAsia="Times New Roman" w:hAnsi="Times New Roman" w:cs="Times New Roman"/>
          <w:color w:val="010101"/>
        </w:rPr>
        <w:t>The appropriate designation of the deceased veteran's armed forces unit. (d) The deceased veteran's rank and period of service.</w:t>
      </w:r>
      <w:r>
        <w:rPr>
          <w:rFonts w:ascii="Times New Roman" w:eastAsia="Times New Roman" w:hAnsi="Times New Roman" w:cs="Times New Roman"/>
        </w:rPr>
        <w:t xml:space="preserve"> </w:t>
      </w:r>
    </w:p>
    <w:p w14:paraId="2F6DB3AB" w14:textId="49B9CF45" w:rsidR="00BB540A" w:rsidRDefault="00BB540A" w:rsidP="00BB540A">
      <w:pPr>
        <w:spacing w:after="1" w:line="258" w:lineRule="auto"/>
        <w:ind w:left="108" w:right="370" w:hanging="10"/>
      </w:pPr>
      <w:r>
        <w:rPr>
          <w:rFonts w:ascii="Times New Roman" w:eastAsia="Times New Roman" w:hAnsi="Times New Roman" w:cs="Times New Roman"/>
          <w:color w:val="010101"/>
        </w:rPr>
        <w:t>(e) The name and location of the cemetery or other place in which the deceased veteran's body is interred. (f) The location of the deceased veteran's grave in the cemetery or other place of interment.</w:t>
      </w:r>
      <w:r>
        <w:rPr>
          <w:rFonts w:ascii="Times New Roman" w:eastAsia="Times New Roman" w:hAnsi="Times New Roman" w:cs="Times New Roman"/>
        </w:rPr>
        <w:t xml:space="preserve"> </w:t>
      </w:r>
    </w:p>
    <w:p w14:paraId="1E927EA4" w14:textId="5EE47130" w:rsidR="00BB540A" w:rsidRDefault="00BB540A" w:rsidP="00BB540A">
      <w:pPr>
        <w:spacing w:after="1" w:line="258" w:lineRule="auto"/>
        <w:ind w:left="108" w:right="370" w:hanging="10"/>
      </w:pPr>
      <w:r>
        <w:rPr>
          <w:rFonts w:ascii="Times New Roman" w:eastAsia="Times New Roman" w:hAnsi="Times New Roman" w:cs="Times New Roman"/>
          <w:color w:val="010101"/>
        </w:rPr>
        <w:t>(g) The character of the headstone or other marker, if any, at the deceased veteran's grave.</w:t>
      </w:r>
      <w:r>
        <w:rPr>
          <w:rFonts w:ascii="Times New Roman" w:eastAsia="Times New Roman" w:hAnsi="Times New Roman" w:cs="Times New Roman"/>
        </w:rPr>
        <w:t xml:space="preserve"> </w:t>
      </w:r>
    </w:p>
    <w:p w14:paraId="75112A0C" w14:textId="77777777" w:rsidR="00BB540A" w:rsidRDefault="00BB540A" w:rsidP="00BB540A">
      <w:r>
        <w:rPr>
          <w:rFonts w:ascii="Segoe UI" w:eastAsia="Segoe UI" w:hAnsi="Segoe UI" w:cs="Segoe UI"/>
          <w:color w:val="262626"/>
        </w:rPr>
        <w:t xml:space="preserve"> </w:t>
      </w:r>
    </w:p>
    <w:p w14:paraId="226DB5F3" w14:textId="0D98C224" w:rsidR="0027238F" w:rsidRDefault="00BB540A" w:rsidP="00DE69D2">
      <w:r>
        <w:rPr>
          <w:rFonts w:ascii="Segoe UI" w:eastAsia="Segoe UI" w:hAnsi="Segoe UI" w:cs="Segoe UI"/>
          <w:color w:val="262626"/>
        </w:rPr>
        <w:t xml:space="preserve"> </w:t>
      </w:r>
    </w:p>
    <w:p w14:paraId="2760991A" w14:textId="5DAA453C" w:rsidR="0027238F" w:rsidRPr="0027238F" w:rsidRDefault="0027238F" w:rsidP="00DE69D2"/>
    <w:p w14:paraId="2E0A3CAE" w14:textId="4AE11A3E" w:rsidR="00725C10" w:rsidRPr="00DE69D2" w:rsidRDefault="00725C10" w:rsidP="00DE69D2"/>
    <w:p w14:paraId="3452939D" w14:textId="2F1FED86" w:rsidR="00725C10" w:rsidRDefault="00725C10" w:rsidP="00DE69D2">
      <w:r>
        <w:br w:type="page"/>
      </w:r>
    </w:p>
    <w:p w14:paraId="12258D24" w14:textId="5BDF2B86" w:rsidR="00725C10" w:rsidRDefault="00725C10" w:rsidP="00725C10">
      <w:pPr>
        <w:pStyle w:val="Heading3"/>
      </w:pPr>
      <w:r>
        <w:lastRenderedPageBreak/>
        <w:t>Technology Architecture and Database Design</w:t>
      </w:r>
    </w:p>
    <w:p w14:paraId="1216B052" w14:textId="77777777" w:rsidR="00ED61A1" w:rsidRDefault="00ED61A1" w:rsidP="00ED61A1">
      <w:pPr>
        <w:pStyle w:val="Heading5"/>
        <w:spacing w:line="259" w:lineRule="auto"/>
        <w:ind w:left="-5"/>
      </w:pPr>
      <w:r>
        <w:rPr>
          <w:color w:val="43BEA9"/>
          <w:sz w:val="25"/>
        </w:rPr>
        <w:t xml:space="preserve">Technology Architecture and Database Design </w:t>
      </w:r>
    </w:p>
    <w:p w14:paraId="0B76F583" w14:textId="77777777" w:rsidR="00ED61A1" w:rsidRDefault="00ED61A1" w:rsidP="00ED61A1">
      <w:pPr>
        <w:spacing w:after="5" w:line="249" w:lineRule="auto"/>
        <w:ind w:left="12" w:right="113" w:hanging="10"/>
      </w:pPr>
      <w:r>
        <w:rPr>
          <w:rFonts w:ascii="Segoe UI" w:eastAsia="Segoe UI" w:hAnsi="Segoe UI" w:cs="Segoe UI"/>
          <w:color w:val="262626"/>
        </w:rPr>
        <w:t xml:space="preserve">This section refers to the hardware, software, and systems that the county uses to develop and operate  computer systems and communication networks for the transmission of land information data. </w:t>
      </w:r>
    </w:p>
    <w:p w14:paraId="6DB54D26" w14:textId="77777777" w:rsidR="00ED61A1" w:rsidRDefault="00ED61A1" w:rsidP="00ED61A1">
      <w:pPr>
        <w:spacing w:after="5"/>
      </w:pPr>
      <w:r>
        <w:rPr>
          <w:rFonts w:ascii="Segoe UI" w:eastAsia="Segoe UI" w:hAnsi="Segoe UI" w:cs="Segoe UI"/>
          <w:color w:val="262626"/>
        </w:rPr>
        <w:t xml:space="preserve"> </w:t>
      </w:r>
    </w:p>
    <w:p w14:paraId="5F5D8B3C" w14:textId="77777777" w:rsidR="00ED61A1" w:rsidRDefault="00ED61A1" w:rsidP="00ED61A1">
      <w:pPr>
        <w:ind w:left="-5" w:hanging="10"/>
      </w:pPr>
      <w:r>
        <w:rPr>
          <w:rFonts w:ascii="Segoe UI" w:eastAsia="Segoe UI" w:hAnsi="Segoe UI" w:cs="Segoe UI"/>
          <w:b/>
          <w:color w:val="43BEA9"/>
          <w:sz w:val="25"/>
        </w:rPr>
        <w:t xml:space="preserve">Hardware </w:t>
      </w:r>
    </w:p>
    <w:p w14:paraId="22B3744F" w14:textId="31CDB91B" w:rsidR="00ED61A1" w:rsidRPr="00ED61A1" w:rsidRDefault="00ED61A1" w:rsidP="00241ADE">
      <w:pPr>
        <w:numPr>
          <w:ilvl w:val="0"/>
          <w:numId w:val="65"/>
        </w:numPr>
        <w:spacing w:after="13" w:line="249" w:lineRule="auto"/>
        <w:ind w:hanging="288"/>
      </w:pPr>
      <w:r>
        <w:rPr>
          <w:rFonts w:ascii="Segoe UI" w:eastAsia="Segoe UI" w:hAnsi="Segoe UI" w:cs="Segoe UI"/>
        </w:rPr>
        <w:t xml:space="preserve">Servers, Desktops, Laptops, GPS, Tablets, etc </w:t>
      </w:r>
    </w:p>
    <w:p w14:paraId="3C43090A" w14:textId="537578E0" w:rsidR="00ED61A1" w:rsidRDefault="00ED61A1" w:rsidP="00241ADE">
      <w:pPr>
        <w:numPr>
          <w:ilvl w:val="0"/>
          <w:numId w:val="65"/>
        </w:numPr>
        <w:spacing w:after="13" w:line="249" w:lineRule="auto"/>
        <w:ind w:hanging="288"/>
      </w:pPr>
      <w:r>
        <w:rPr>
          <w:rFonts w:ascii="Segoe UI" w:eastAsia="Segoe UI" w:hAnsi="Segoe UI" w:cs="Segoe UI"/>
        </w:rPr>
        <w:t>UAS Drone</w:t>
      </w:r>
    </w:p>
    <w:p w14:paraId="5981C9AC" w14:textId="77777777" w:rsidR="00ED61A1" w:rsidRDefault="00ED61A1" w:rsidP="00ED61A1">
      <w:pPr>
        <w:spacing w:after="5"/>
      </w:pPr>
      <w:r>
        <w:rPr>
          <w:rFonts w:ascii="Segoe UI" w:eastAsia="Segoe UI" w:hAnsi="Segoe UI" w:cs="Segoe UI"/>
          <w:color w:val="262626"/>
        </w:rPr>
        <w:t xml:space="preserve"> </w:t>
      </w:r>
    </w:p>
    <w:p w14:paraId="6322B68E" w14:textId="77777777" w:rsidR="00ED61A1" w:rsidRDefault="00ED61A1" w:rsidP="00ED61A1">
      <w:pPr>
        <w:ind w:left="-5" w:hanging="10"/>
      </w:pPr>
      <w:r>
        <w:rPr>
          <w:rFonts w:ascii="Segoe UI" w:eastAsia="Segoe UI" w:hAnsi="Segoe UI" w:cs="Segoe UI"/>
          <w:b/>
          <w:color w:val="43BEA9"/>
          <w:sz w:val="25"/>
        </w:rPr>
        <w:t xml:space="preserve">Software </w:t>
      </w:r>
    </w:p>
    <w:p w14:paraId="45C25514" w14:textId="625142DD" w:rsidR="00ED61A1" w:rsidRPr="00ED61A1" w:rsidRDefault="00ED61A1" w:rsidP="00241ADE">
      <w:pPr>
        <w:numPr>
          <w:ilvl w:val="0"/>
          <w:numId w:val="65"/>
        </w:numPr>
        <w:spacing w:after="13" w:line="249" w:lineRule="auto"/>
        <w:ind w:hanging="288"/>
      </w:pPr>
      <w:r>
        <w:rPr>
          <w:rFonts w:ascii="Segoe UI" w:eastAsia="Segoe UI" w:hAnsi="Segoe UI" w:cs="Segoe UI"/>
        </w:rPr>
        <w:t xml:space="preserve">ESRI Enterprise Licensing Agreement, ERIS Software and Core Extensions, Microsoft SQL </w:t>
      </w:r>
    </w:p>
    <w:p w14:paraId="627F00BC" w14:textId="5F7026B1" w:rsidR="00ED61A1" w:rsidRDefault="00ED61A1" w:rsidP="00241ADE">
      <w:pPr>
        <w:numPr>
          <w:ilvl w:val="0"/>
          <w:numId w:val="65"/>
        </w:numPr>
        <w:spacing w:after="13" w:line="249" w:lineRule="auto"/>
        <w:ind w:hanging="288"/>
      </w:pPr>
      <w:r>
        <w:rPr>
          <w:rFonts w:ascii="Segoe UI" w:eastAsia="Segoe UI" w:hAnsi="Segoe UI" w:cs="Segoe UI"/>
        </w:rPr>
        <w:t>County plans to us ArcGIS Pro in the future</w:t>
      </w:r>
    </w:p>
    <w:p w14:paraId="4B46C4E5" w14:textId="77777777" w:rsidR="00ED61A1" w:rsidRDefault="00ED61A1" w:rsidP="00ED61A1">
      <w:pPr>
        <w:spacing w:after="5"/>
      </w:pPr>
      <w:r>
        <w:rPr>
          <w:rFonts w:ascii="Segoe UI" w:eastAsia="Segoe UI" w:hAnsi="Segoe UI" w:cs="Segoe UI"/>
          <w:color w:val="262626"/>
        </w:rPr>
        <w:t xml:space="preserve"> </w:t>
      </w:r>
    </w:p>
    <w:p w14:paraId="74FC5CDB" w14:textId="77777777" w:rsidR="00ED61A1" w:rsidRDefault="00ED61A1" w:rsidP="00ED61A1">
      <w:pPr>
        <w:ind w:left="-5" w:hanging="10"/>
      </w:pPr>
      <w:r>
        <w:rPr>
          <w:rFonts w:ascii="Segoe UI" w:eastAsia="Segoe UI" w:hAnsi="Segoe UI" w:cs="Segoe UI"/>
          <w:b/>
          <w:color w:val="43BEA9"/>
          <w:sz w:val="25"/>
        </w:rPr>
        <w:t xml:space="preserve">Website Development/Hosting </w:t>
      </w:r>
    </w:p>
    <w:p w14:paraId="10832B55" w14:textId="6E725DEA" w:rsidR="00ED61A1" w:rsidRDefault="00ED61A1" w:rsidP="00241ADE">
      <w:pPr>
        <w:numPr>
          <w:ilvl w:val="0"/>
          <w:numId w:val="65"/>
        </w:numPr>
        <w:spacing w:after="13" w:line="249" w:lineRule="auto"/>
        <w:ind w:hanging="288"/>
      </w:pPr>
      <w:r>
        <w:rPr>
          <w:rFonts w:ascii="Segoe UI" w:eastAsia="Segoe UI" w:hAnsi="Segoe UI" w:cs="Segoe UI"/>
        </w:rPr>
        <w:t xml:space="preserve">ADC Technologies, Design Elemental, ESRI AGO/Portal </w:t>
      </w:r>
    </w:p>
    <w:p w14:paraId="13221367" w14:textId="77777777" w:rsidR="00ED61A1" w:rsidRDefault="00ED61A1" w:rsidP="00ED61A1">
      <w:pPr>
        <w:spacing w:after="5"/>
      </w:pPr>
      <w:r>
        <w:rPr>
          <w:rFonts w:ascii="Segoe UI" w:eastAsia="Segoe UI" w:hAnsi="Segoe UI" w:cs="Segoe UI"/>
          <w:color w:val="262626"/>
        </w:rPr>
        <w:t xml:space="preserve"> </w:t>
      </w:r>
    </w:p>
    <w:p w14:paraId="1D4F20C0" w14:textId="77777777" w:rsidR="00ED61A1" w:rsidRDefault="00ED61A1" w:rsidP="00ED61A1">
      <w:pPr>
        <w:pStyle w:val="Heading5"/>
        <w:spacing w:line="259" w:lineRule="auto"/>
        <w:ind w:left="-5"/>
      </w:pPr>
      <w:r>
        <w:rPr>
          <w:color w:val="43BEA9"/>
          <w:sz w:val="25"/>
        </w:rPr>
        <w:t xml:space="preserve">Metadata and Data Dictionary Practices </w:t>
      </w:r>
    </w:p>
    <w:p w14:paraId="7FA8206A" w14:textId="77777777" w:rsidR="00ED61A1" w:rsidRDefault="00ED61A1" w:rsidP="00ED61A1">
      <w:pPr>
        <w:pStyle w:val="Heading6"/>
        <w:spacing w:after="26" w:line="249" w:lineRule="auto"/>
        <w:ind w:left="355"/>
      </w:pPr>
      <w:r>
        <w:rPr>
          <w:color w:val="8A8A8A"/>
          <w:sz w:val="21"/>
        </w:rPr>
        <w:t xml:space="preserve">Metadata Creation  </w:t>
      </w:r>
    </w:p>
    <w:p w14:paraId="6FF08B53" w14:textId="52A87558" w:rsidR="00ED61A1" w:rsidRDefault="00ED61A1" w:rsidP="00ED61A1">
      <w:pPr>
        <w:spacing w:after="7" w:line="255" w:lineRule="auto"/>
        <w:ind w:left="715" w:hanging="10"/>
      </w:pPr>
      <w:r>
        <w:rPr>
          <w:rFonts w:ascii="Segoe UI" w:eastAsia="Segoe UI" w:hAnsi="Segoe UI" w:cs="Segoe UI"/>
          <w:b/>
        </w:rPr>
        <w:t>Metadata creation and maintenance process:</w:t>
      </w:r>
      <w:r>
        <w:rPr>
          <w:rFonts w:ascii="Segoe UI" w:eastAsia="Segoe UI" w:hAnsi="Segoe UI" w:cs="Segoe UI"/>
        </w:rPr>
        <w:t xml:space="preserve">  </w:t>
      </w:r>
    </w:p>
    <w:p w14:paraId="7A1DE310" w14:textId="77777777" w:rsidR="00ED61A1" w:rsidRDefault="00ED61A1" w:rsidP="00ED61A1">
      <w:pPr>
        <w:spacing w:after="13" w:line="249" w:lineRule="auto"/>
        <w:ind w:left="1018" w:right="298" w:hanging="10"/>
      </w:pPr>
      <w:r>
        <w:rPr>
          <w:rFonts w:ascii="Segoe UI" w:eastAsia="Segoe UI" w:hAnsi="Segoe UI" w:cs="Segoe UI"/>
        </w:rPr>
        <w:t xml:space="preserve">Metadata has been processed for much (75%) of the City/County GIS data. Data dictionaries are used when applicable but not many exist for the data. We try to follow the FGDC Content Standards whenever possible. </w:t>
      </w:r>
    </w:p>
    <w:p w14:paraId="679CDD03" w14:textId="77777777" w:rsidR="00ED61A1" w:rsidRDefault="00ED61A1" w:rsidP="00ED61A1">
      <w:r>
        <w:rPr>
          <w:rFonts w:ascii="Segoe UI" w:eastAsia="Segoe UI" w:hAnsi="Segoe UI" w:cs="Segoe UI"/>
          <w:color w:val="262626"/>
        </w:rPr>
        <w:t xml:space="preserve"> </w:t>
      </w:r>
    </w:p>
    <w:p w14:paraId="07D7B434" w14:textId="77777777" w:rsidR="00ED61A1" w:rsidRDefault="00ED61A1" w:rsidP="00ED61A1">
      <w:pPr>
        <w:spacing w:after="5"/>
      </w:pPr>
      <w:r>
        <w:rPr>
          <w:rFonts w:ascii="Segoe UI" w:eastAsia="Segoe UI" w:hAnsi="Segoe UI" w:cs="Segoe UI"/>
          <w:color w:val="262626"/>
        </w:rPr>
        <w:t xml:space="preserve"> </w:t>
      </w:r>
    </w:p>
    <w:p w14:paraId="7928E8E2" w14:textId="77777777" w:rsidR="00ED61A1" w:rsidRDefault="00ED61A1" w:rsidP="00ED61A1">
      <w:pPr>
        <w:pStyle w:val="Heading6"/>
        <w:spacing w:after="26" w:line="249" w:lineRule="auto"/>
        <w:ind w:left="355"/>
      </w:pPr>
      <w:r>
        <w:rPr>
          <w:color w:val="8A8A8A"/>
          <w:sz w:val="21"/>
        </w:rPr>
        <w:t xml:space="preserve">Metadata Software </w:t>
      </w:r>
    </w:p>
    <w:p w14:paraId="317B1692" w14:textId="77777777" w:rsidR="00ED61A1" w:rsidRDefault="00ED61A1" w:rsidP="00241ADE">
      <w:pPr>
        <w:numPr>
          <w:ilvl w:val="0"/>
          <w:numId w:val="66"/>
        </w:numPr>
        <w:spacing w:after="7" w:line="255" w:lineRule="auto"/>
        <w:ind w:hanging="288"/>
      </w:pPr>
      <w:r>
        <w:rPr>
          <w:rFonts w:ascii="Segoe UI" w:eastAsia="Segoe UI" w:hAnsi="Segoe UI" w:cs="Segoe UI"/>
          <w:b/>
        </w:rPr>
        <w:t>Metadata software:</w:t>
      </w:r>
      <w:r>
        <w:rPr>
          <w:rFonts w:ascii="Segoe UI" w:eastAsia="Segoe UI" w:hAnsi="Segoe UI" w:cs="Segoe UI"/>
        </w:rPr>
        <w:t xml:space="preserve"> ArcCatalog </w:t>
      </w:r>
    </w:p>
    <w:p w14:paraId="5A1DAB3D" w14:textId="77777777" w:rsidR="00ED61A1" w:rsidRDefault="00ED61A1" w:rsidP="00ED61A1">
      <w:pPr>
        <w:spacing w:after="54" w:line="249" w:lineRule="auto"/>
        <w:ind w:left="1584" w:right="389" w:hanging="288"/>
      </w:pPr>
      <w:r>
        <w:rPr>
          <w:rFonts w:ascii="Wingdings" w:eastAsia="Wingdings" w:hAnsi="Wingdings" w:cs="Wingdings"/>
          <w:color w:val="828282"/>
        </w:rPr>
        <w:t></w:t>
      </w:r>
      <w:r>
        <w:rPr>
          <w:rFonts w:ascii="Arial" w:eastAsia="Arial" w:hAnsi="Arial" w:cs="Arial"/>
          <w:color w:val="828282"/>
        </w:rPr>
        <w:t xml:space="preserve"> </w:t>
      </w:r>
      <w:r>
        <w:rPr>
          <w:rFonts w:ascii="Segoe UI" w:eastAsia="Segoe UI" w:hAnsi="Segoe UI" w:cs="Segoe UI"/>
        </w:rPr>
        <w:t xml:space="preserve">The software does generate metadata consistent with the FGDC Content Standard for Digital Geospatial Metadata, and ISO geographic metadata standard 19115. </w:t>
      </w:r>
    </w:p>
    <w:p w14:paraId="3F3F38F3" w14:textId="77777777" w:rsidR="00ED61A1" w:rsidRDefault="00ED61A1" w:rsidP="00241ADE">
      <w:pPr>
        <w:numPr>
          <w:ilvl w:val="0"/>
          <w:numId w:val="66"/>
        </w:numPr>
        <w:spacing w:after="7" w:line="255" w:lineRule="auto"/>
        <w:ind w:hanging="288"/>
      </w:pPr>
      <w:r>
        <w:rPr>
          <w:rFonts w:ascii="Segoe UI" w:eastAsia="Segoe UI" w:hAnsi="Segoe UI" w:cs="Segoe UI"/>
          <w:b/>
        </w:rPr>
        <w:t xml:space="preserve">Metadata fields manually populated:  </w:t>
      </w:r>
      <w:r>
        <w:rPr>
          <w:rFonts w:ascii="Segoe UI" w:eastAsia="Segoe UI" w:hAnsi="Segoe UI" w:cs="Segoe UI"/>
        </w:rPr>
        <w:t xml:space="preserve">Varies depending on the dataset </w:t>
      </w:r>
    </w:p>
    <w:p w14:paraId="77788A6E" w14:textId="77777777" w:rsidR="00ED61A1" w:rsidRDefault="00ED61A1" w:rsidP="00ED61A1">
      <w:pPr>
        <w:spacing w:after="5"/>
      </w:pPr>
      <w:r>
        <w:rPr>
          <w:rFonts w:ascii="Segoe UI" w:eastAsia="Segoe UI" w:hAnsi="Segoe UI" w:cs="Segoe UI"/>
          <w:color w:val="262626"/>
        </w:rPr>
        <w:t xml:space="preserve"> </w:t>
      </w:r>
    </w:p>
    <w:p w14:paraId="66639B17" w14:textId="77777777" w:rsidR="00ED61A1" w:rsidRDefault="00ED61A1" w:rsidP="00ED61A1">
      <w:pPr>
        <w:spacing w:after="26" w:line="249" w:lineRule="auto"/>
        <w:ind w:left="355" w:hanging="10"/>
      </w:pPr>
      <w:r>
        <w:rPr>
          <w:rFonts w:ascii="Segoe UI" w:eastAsia="Segoe UI" w:hAnsi="Segoe UI" w:cs="Segoe UI"/>
          <w:b/>
          <w:color w:val="8A8A8A"/>
          <w:sz w:val="21"/>
        </w:rPr>
        <w:t xml:space="preserve">Metadata Policy </w:t>
      </w:r>
    </w:p>
    <w:p w14:paraId="1641A862" w14:textId="77777777" w:rsidR="00ED61A1" w:rsidRDefault="00ED61A1" w:rsidP="00241ADE">
      <w:pPr>
        <w:numPr>
          <w:ilvl w:val="0"/>
          <w:numId w:val="66"/>
        </w:numPr>
        <w:spacing w:after="7" w:line="255" w:lineRule="auto"/>
        <w:ind w:hanging="288"/>
      </w:pPr>
      <w:r>
        <w:rPr>
          <w:rFonts w:ascii="Segoe UI" w:eastAsia="Segoe UI" w:hAnsi="Segoe UI" w:cs="Segoe UI"/>
          <w:b/>
        </w:rPr>
        <w:t>Metadata Policy:</w:t>
      </w:r>
      <w:r>
        <w:rPr>
          <w:rFonts w:ascii="Segoe UI" w:eastAsia="Segoe UI" w:hAnsi="Segoe UI" w:cs="Segoe UI"/>
        </w:rPr>
        <w:t xml:space="preserve"> None </w:t>
      </w:r>
    </w:p>
    <w:p w14:paraId="6FE58812" w14:textId="77777777" w:rsidR="00ED61A1" w:rsidRDefault="00ED61A1" w:rsidP="00ED61A1">
      <w:pPr>
        <w:spacing w:after="3"/>
      </w:pPr>
      <w:r>
        <w:rPr>
          <w:rFonts w:ascii="Segoe UI" w:eastAsia="Segoe UI" w:hAnsi="Segoe UI" w:cs="Segoe UI"/>
          <w:color w:val="262626"/>
        </w:rPr>
        <w:t xml:space="preserve"> </w:t>
      </w:r>
    </w:p>
    <w:p w14:paraId="53A21DE3" w14:textId="77777777" w:rsidR="00ED61A1" w:rsidRDefault="00ED61A1" w:rsidP="00ED61A1">
      <w:pPr>
        <w:pStyle w:val="Heading5"/>
        <w:spacing w:line="259" w:lineRule="auto"/>
        <w:ind w:left="-5"/>
      </w:pPr>
      <w:r>
        <w:rPr>
          <w:color w:val="43BEA9"/>
          <w:sz w:val="25"/>
        </w:rPr>
        <w:t xml:space="preserve">Municipal Data Integration Process </w:t>
      </w:r>
    </w:p>
    <w:p w14:paraId="0D617758" w14:textId="5E28E4B3" w:rsidR="00ED61A1" w:rsidRDefault="00ED61A1" w:rsidP="00ED61A1">
      <w:pPr>
        <w:spacing w:after="5" w:line="250" w:lineRule="auto"/>
        <w:ind w:left="130" w:right="509" w:hanging="10"/>
      </w:pPr>
      <w:r>
        <w:t xml:space="preserve"> The City of Superior and Douglas County have integrated most of their data sets, with a few exceptions, Zoning, Land use, SAMP, trails and Centerline Monument data. </w:t>
      </w:r>
    </w:p>
    <w:p w14:paraId="61DA8C41" w14:textId="20C96C73" w:rsidR="00ED61A1" w:rsidRDefault="00ED61A1" w:rsidP="00ED61A1">
      <w:pPr>
        <w:spacing w:after="5" w:line="250" w:lineRule="auto"/>
        <w:ind w:left="130" w:right="509" w:hanging="10"/>
      </w:pPr>
    </w:p>
    <w:p w14:paraId="7509A02E" w14:textId="77777777" w:rsidR="00ED61A1" w:rsidRPr="00FC3C4A" w:rsidRDefault="00ED61A1" w:rsidP="00ED61A1">
      <w:pPr>
        <w:widowControl w:val="0"/>
        <w:autoSpaceDE w:val="0"/>
        <w:autoSpaceDN w:val="0"/>
        <w:adjustRightInd w:val="0"/>
        <w:ind w:left="120" w:right="-20"/>
        <w:rPr>
          <w:rFonts w:ascii="Arial" w:hAnsi="Arial" w:cs="Arial"/>
          <w:color w:val="43BEA9" w:themeColor="accent6"/>
          <w:sz w:val="27"/>
          <w:szCs w:val="27"/>
        </w:rPr>
      </w:pPr>
      <w:r w:rsidRPr="00FC3C4A">
        <w:rPr>
          <w:rFonts w:ascii="Arial" w:hAnsi="Arial" w:cs="Arial"/>
          <w:b/>
          <w:bCs/>
          <w:color w:val="43BEA9" w:themeColor="accent6"/>
          <w:spacing w:val="-1"/>
          <w:sz w:val="27"/>
          <w:szCs w:val="27"/>
        </w:rPr>
        <w:t>P</w:t>
      </w:r>
      <w:r w:rsidRPr="00FC3C4A">
        <w:rPr>
          <w:rFonts w:ascii="Arial" w:hAnsi="Arial" w:cs="Arial"/>
          <w:b/>
          <w:bCs/>
          <w:color w:val="43BEA9" w:themeColor="accent6"/>
          <w:sz w:val="27"/>
          <w:szCs w:val="27"/>
        </w:rPr>
        <w:t>ub</w:t>
      </w:r>
      <w:r w:rsidRPr="00FC3C4A">
        <w:rPr>
          <w:rFonts w:ascii="Arial" w:hAnsi="Arial" w:cs="Arial"/>
          <w:b/>
          <w:bCs/>
          <w:color w:val="43BEA9" w:themeColor="accent6"/>
          <w:spacing w:val="-1"/>
          <w:sz w:val="27"/>
          <w:szCs w:val="27"/>
        </w:rPr>
        <w:t>li</w:t>
      </w:r>
      <w:r w:rsidRPr="00FC3C4A">
        <w:rPr>
          <w:rFonts w:ascii="Arial" w:hAnsi="Arial" w:cs="Arial"/>
          <w:b/>
          <w:bCs/>
          <w:color w:val="43BEA9" w:themeColor="accent6"/>
          <w:sz w:val="27"/>
          <w:szCs w:val="27"/>
        </w:rPr>
        <w:t>c</w:t>
      </w:r>
      <w:r w:rsidRPr="00FC3C4A">
        <w:rPr>
          <w:rFonts w:ascii="Arial" w:hAnsi="Arial" w:cs="Arial"/>
          <w:b/>
          <w:bCs/>
          <w:color w:val="43BEA9" w:themeColor="accent6"/>
          <w:spacing w:val="4"/>
          <w:sz w:val="27"/>
          <w:szCs w:val="27"/>
        </w:rPr>
        <w:t xml:space="preserve"> </w:t>
      </w:r>
      <w:r w:rsidRPr="00FC3C4A">
        <w:rPr>
          <w:rFonts w:ascii="Arial" w:hAnsi="Arial" w:cs="Arial"/>
          <w:b/>
          <w:bCs/>
          <w:color w:val="43BEA9" w:themeColor="accent6"/>
          <w:spacing w:val="-9"/>
          <w:sz w:val="27"/>
          <w:szCs w:val="27"/>
        </w:rPr>
        <w:t>A</w:t>
      </w:r>
      <w:r w:rsidRPr="00FC3C4A">
        <w:rPr>
          <w:rFonts w:ascii="Arial" w:hAnsi="Arial" w:cs="Arial"/>
          <w:b/>
          <w:bCs/>
          <w:color w:val="43BEA9" w:themeColor="accent6"/>
          <w:sz w:val="27"/>
          <w:szCs w:val="27"/>
        </w:rPr>
        <w:t>ccess a</w:t>
      </w:r>
      <w:r w:rsidRPr="00FC3C4A">
        <w:rPr>
          <w:rFonts w:ascii="Arial" w:hAnsi="Arial" w:cs="Arial"/>
          <w:b/>
          <w:bCs/>
          <w:color w:val="43BEA9" w:themeColor="accent6"/>
          <w:spacing w:val="-2"/>
          <w:sz w:val="27"/>
          <w:szCs w:val="27"/>
        </w:rPr>
        <w:t>n</w:t>
      </w:r>
      <w:r w:rsidRPr="00FC3C4A">
        <w:rPr>
          <w:rFonts w:ascii="Arial" w:hAnsi="Arial" w:cs="Arial"/>
          <w:b/>
          <w:bCs/>
          <w:color w:val="43BEA9" w:themeColor="accent6"/>
          <w:sz w:val="27"/>
          <w:szCs w:val="27"/>
        </w:rPr>
        <w:t>d</w:t>
      </w:r>
      <w:r w:rsidRPr="00FC3C4A">
        <w:rPr>
          <w:rFonts w:ascii="Arial" w:hAnsi="Arial" w:cs="Arial"/>
          <w:b/>
          <w:bCs/>
          <w:color w:val="43BEA9" w:themeColor="accent6"/>
          <w:spacing w:val="-3"/>
          <w:sz w:val="27"/>
          <w:szCs w:val="27"/>
        </w:rPr>
        <w:t xml:space="preserve"> </w:t>
      </w:r>
      <w:r w:rsidRPr="00FC3C4A">
        <w:rPr>
          <w:rFonts w:ascii="Arial" w:hAnsi="Arial" w:cs="Arial"/>
          <w:b/>
          <w:bCs/>
          <w:color w:val="43BEA9" w:themeColor="accent6"/>
          <w:spacing w:val="1"/>
          <w:sz w:val="27"/>
          <w:szCs w:val="27"/>
        </w:rPr>
        <w:t>W</w:t>
      </w:r>
      <w:r w:rsidRPr="00FC3C4A">
        <w:rPr>
          <w:rFonts w:ascii="Arial" w:hAnsi="Arial" w:cs="Arial"/>
          <w:b/>
          <w:bCs/>
          <w:color w:val="43BEA9" w:themeColor="accent6"/>
          <w:sz w:val="27"/>
          <w:szCs w:val="27"/>
        </w:rPr>
        <w:t>e</w:t>
      </w:r>
      <w:r w:rsidRPr="00FC3C4A">
        <w:rPr>
          <w:rFonts w:ascii="Arial" w:hAnsi="Arial" w:cs="Arial"/>
          <w:b/>
          <w:bCs/>
          <w:color w:val="43BEA9" w:themeColor="accent6"/>
          <w:spacing w:val="-3"/>
          <w:sz w:val="27"/>
          <w:szCs w:val="27"/>
        </w:rPr>
        <w:t>b</w:t>
      </w:r>
      <w:r w:rsidRPr="00FC3C4A">
        <w:rPr>
          <w:rFonts w:ascii="Arial" w:hAnsi="Arial" w:cs="Arial"/>
          <w:b/>
          <w:bCs/>
          <w:color w:val="43BEA9" w:themeColor="accent6"/>
          <w:sz w:val="27"/>
          <w:szCs w:val="27"/>
        </w:rPr>
        <w:t>s</w:t>
      </w:r>
      <w:r w:rsidRPr="00FC3C4A">
        <w:rPr>
          <w:rFonts w:ascii="Arial" w:hAnsi="Arial" w:cs="Arial"/>
          <w:b/>
          <w:bCs/>
          <w:color w:val="43BEA9" w:themeColor="accent6"/>
          <w:spacing w:val="-1"/>
          <w:sz w:val="27"/>
          <w:szCs w:val="27"/>
        </w:rPr>
        <w:t>i</w:t>
      </w:r>
      <w:r w:rsidRPr="00FC3C4A">
        <w:rPr>
          <w:rFonts w:ascii="Arial" w:hAnsi="Arial" w:cs="Arial"/>
          <w:b/>
          <w:bCs/>
          <w:color w:val="43BEA9" w:themeColor="accent6"/>
          <w:spacing w:val="1"/>
          <w:sz w:val="27"/>
          <w:szCs w:val="27"/>
        </w:rPr>
        <w:t>t</w:t>
      </w:r>
      <w:r w:rsidRPr="00FC3C4A">
        <w:rPr>
          <w:rFonts w:ascii="Arial" w:hAnsi="Arial" w:cs="Arial"/>
          <w:b/>
          <w:bCs/>
          <w:color w:val="43BEA9" w:themeColor="accent6"/>
          <w:sz w:val="27"/>
          <w:szCs w:val="27"/>
        </w:rPr>
        <w:t xml:space="preserve">e </w:t>
      </w:r>
      <w:r w:rsidRPr="00FC3C4A">
        <w:rPr>
          <w:rFonts w:ascii="Arial" w:hAnsi="Arial" w:cs="Arial"/>
          <w:b/>
          <w:bCs/>
          <w:color w:val="43BEA9" w:themeColor="accent6"/>
          <w:spacing w:val="-1"/>
          <w:sz w:val="27"/>
          <w:szCs w:val="27"/>
        </w:rPr>
        <w:t>I</w:t>
      </w:r>
      <w:r w:rsidRPr="00FC3C4A">
        <w:rPr>
          <w:rFonts w:ascii="Arial" w:hAnsi="Arial" w:cs="Arial"/>
          <w:b/>
          <w:bCs/>
          <w:color w:val="43BEA9" w:themeColor="accent6"/>
          <w:spacing w:val="-2"/>
          <w:sz w:val="27"/>
          <w:szCs w:val="27"/>
        </w:rPr>
        <w:t>n</w:t>
      </w:r>
      <w:r w:rsidRPr="00FC3C4A">
        <w:rPr>
          <w:rFonts w:ascii="Arial" w:hAnsi="Arial" w:cs="Arial"/>
          <w:b/>
          <w:bCs/>
          <w:color w:val="43BEA9" w:themeColor="accent6"/>
          <w:spacing w:val="1"/>
          <w:sz w:val="27"/>
          <w:szCs w:val="27"/>
        </w:rPr>
        <w:t>f</w:t>
      </w:r>
      <w:r w:rsidRPr="00FC3C4A">
        <w:rPr>
          <w:rFonts w:ascii="Arial" w:hAnsi="Arial" w:cs="Arial"/>
          <w:b/>
          <w:bCs/>
          <w:color w:val="43BEA9" w:themeColor="accent6"/>
          <w:sz w:val="27"/>
          <w:szCs w:val="27"/>
        </w:rPr>
        <w:t>or</w:t>
      </w:r>
      <w:r w:rsidRPr="00FC3C4A">
        <w:rPr>
          <w:rFonts w:ascii="Arial" w:hAnsi="Arial" w:cs="Arial"/>
          <w:b/>
          <w:bCs/>
          <w:color w:val="43BEA9" w:themeColor="accent6"/>
          <w:spacing w:val="-3"/>
          <w:sz w:val="27"/>
          <w:szCs w:val="27"/>
        </w:rPr>
        <w:t>m</w:t>
      </w:r>
      <w:r w:rsidRPr="00FC3C4A">
        <w:rPr>
          <w:rFonts w:ascii="Arial" w:hAnsi="Arial" w:cs="Arial"/>
          <w:b/>
          <w:bCs/>
          <w:color w:val="43BEA9" w:themeColor="accent6"/>
          <w:sz w:val="27"/>
          <w:szCs w:val="27"/>
        </w:rPr>
        <w:t>a</w:t>
      </w:r>
      <w:r w:rsidRPr="00FC3C4A">
        <w:rPr>
          <w:rFonts w:ascii="Arial" w:hAnsi="Arial" w:cs="Arial"/>
          <w:b/>
          <w:bCs/>
          <w:color w:val="43BEA9" w:themeColor="accent6"/>
          <w:spacing w:val="1"/>
          <w:sz w:val="27"/>
          <w:szCs w:val="27"/>
        </w:rPr>
        <w:t>t</w:t>
      </w:r>
      <w:r w:rsidRPr="00FC3C4A">
        <w:rPr>
          <w:rFonts w:ascii="Arial" w:hAnsi="Arial" w:cs="Arial"/>
          <w:b/>
          <w:bCs/>
          <w:color w:val="43BEA9" w:themeColor="accent6"/>
          <w:spacing w:val="-3"/>
          <w:sz w:val="27"/>
          <w:szCs w:val="27"/>
        </w:rPr>
        <w:t>i</w:t>
      </w:r>
      <w:r w:rsidRPr="00FC3C4A">
        <w:rPr>
          <w:rFonts w:ascii="Arial" w:hAnsi="Arial" w:cs="Arial"/>
          <w:b/>
          <w:bCs/>
          <w:color w:val="43BEA9" w:themeColor="accent6"/>
          <w:sz w:val="27"/>
          <w:szCs w:val="27"/>
        </w:rPr>
        <w:t>on</w:t>
      </w:r>
    </w:p>
    <w:p w14:paraId="0D530225" w14:textId="77777777" w:rsidR="00ED61A1" w:rsidRDefault="00ED61A1" w:rsidP="00ED61A1">
      <w:pPr>
        <w:widowControl w:val="0"/>
        <w:autoSpaceDE w:val="0"/>
        <w:autoSpaceDN w:val="0"/>
        <w:adjustRightInd w:val="0"/>
        <w:spacing w:before="10" w:line="130" w:lineRule="exact"/>
        <w:rPr>
          <w:rFonts w:ascii="Arial" w:hAnsi="Arial" w:cs="Arial"/>
          <w:color w:val="000000"/>
          <w:sz w:val="13"/>
          <w:szCs w:val="13"/>
        </w:rPr>
      </w:pPr>
    </w:p>
    <w:tbl>
      <w:tblPr>
        <w:tblW w:w="9360" w:type="dxa"/>
        <w:tblInd w:w="90" w:type="dxa"/>
        <w:tblLayout w:type="fixed"/>
        <w:tblCellMar>
          <w:left w:w="0" w:type="dxa"/>
          <w:right w:w="0" w:type="dxa"/>
        </w:tblCellMar>
        <w:tblLook w:val="0000" w:firstRow="0" w:lastRow="0" w:firstColumn="0" w:lastColumn="0" w:noHBand="0" w:noVBand="0"/>
      </w:tblPr>
      <w:tblGrid>
        <w:gridCol w:w="1769"/>
        <w:gridCol w:w="1771"/>
        <w:gridCol w:w="1769"/>
        <w:gridCol w:w="3077"/>
        <w:gridCol w:w="974"/>
      </w:tblGrid>
      <w:tr w:rsidR="00ED61A1" w14:paraId="7BAEF77C" w14:textId="77777777" w:rsidTr="00244320">
        <w:trPr>
          <w:trHeight w:hRule="exact" w:val="734"/>
        </w:trPr>
        <w:tc>
          <w:tcPr>
            <w:tcW w:w="9360" w:type="dxa"/>
            <w:gridSpan w:val="5"/>
            <w:tcBorders>
              <w:top w:val="nil"/>
              <w:left w:val="nil"/>
              <w:bottom w:val="nil"/>
              <w:right w:val="nil"/>
            </w:tcBorders>
            <w:shd w:val="clear" w:color="auto" w:fill="818181"/>
          </w:tcPr>
          <w:p w14:paraId="4485FB9D" w14:textId="77777777" w:rsidR="00ED61A1" w:rsidRDefault="00ED61A1" w:rsidP="00B6258E">
            <w:pPr>
              <w:widowControl w:val="0"/>
              <w:autoSpaceDE w:val="0"/>
              <w:autoSpaceDN w:val="0"/>
              <w:adjustRightInd w:val="0"/>
              <w:spacing w:line="240" w:lineRule="exact"/>
              <w:ind w:right="329"/>
              <w:jc w:val="right"/>
              <w:rPr>
                <w:rFonts w:ascii="Calibri" w:hAnsi="Calibri" w:cs="Calibri"/>
                <w:color w:val="000000"/>
              </w:rPr>
            </w:pPr>
            <w:r>
              <w:rPr>
                <w:rFonts w:ascii="Calibri" w:hAnsi="Calibri" w:cs="Calibri"/>
                <w:b/>
                <w:bCs/>
                <w:color w:val="FFFFFF"/>
                <w:w w:val="99"/>
              </w:rPr>
              <w:t>U</w:t>
            </w:r>
            <w:r>
              <w:rPr>
                <w:rFonts w:ascii="Calibri" w:hAnsi="Calibri" w:cs="Calibri"/>
                <w:b/>
                <w:bCs/>
                <w:color w:val="FFFFFF"/>
                <w:spacing w:val="1"/>
                <w:w w:val="99"/>
              </w:rPr>
              <w:t>pd</w:t>
            </w:r>
            <w:r>
              <w:rPr>
                <w:rFonts w:ascii="Calibri" w:hAnsi="Calibri" w:cs="Calibri"/>
                <w:b/>
                <w:bCs/>
                <w:color w:val="FFFFFF"/>
                <w:w w:val="99"/>
              </w:rPr>
              <w:t>a</w:t>
            </w:r>
            <w:r>
              <w:rPr>
                <w:rFonts w:ascii="Calibri" w:hAnsi="Calibri" w:cs="Calibri"/>
                <w:b/>
                <w:bCs/>
                <w:color w:val="FFFFFF"/>
                <w:spacing w:val="1"/>
                <w:w w:val="99"/>
              </w:rPr>
              <w:t>t</w:t>
            </w:r>
            <w:r>
              <w:rPr>
                <w:rFonts w:ascii="Calibri" w:hAnsi="Calibri" w:cs="Calibri"/>
                <w:b/>
                <w:bCs/>
                <w:color w:val="FFFFFF"/>
                <w:w w:val="99"/>
              </w:rPr>
              <w:t>e</w:t>
            </w:r>
          </w:p>
          <w:p w14:paraId="63129C63" w14:textId="77777777" w:rsidR="00ED61A1" w:rsidRDefault="00ED61A1" w:rsidP="00B6258E">
            <w:pPr>
              <w:widowControl w:val="0"/>
              <w:tabs>
                <w:tab w:val="left" w:pos="3540"/>
                <w:tab w:val="left" w:pos="8380"/>
              </w:tabs>
              <w:autoSpaceDE w:val="0"/>
              <w:autoSpaceDN w:val="0"/>
              <w:adjustRightInd w:val="0"/>
              <w:spacing w:line="248" w:lineRule="exact"/>
              <w:ind w:left="1783" w:right="-20"/>
              <w:rPr>
                <w:rFonts w:ascii="Calibri" w:hAnsi="Calibri" w:cs="Calibri"/>
                <w:color w:val="000000"/>
              </w:rPr>
            </w:pPr>
            <w:r>
              <w:rPr>
                <w:rFonts w:ascii="Calibri" w:hAnsi="Calibri" w:cs="Calibri"/>
                <w:b/>
                <w:bCs/>
                <w:color w:val="FFFFFF"/>
                <w:spacing w:val="-1"/>
              </w:rPr>
              <w:t>S</w:t>
            </w:r>
            <w:r>
              <w:rPr>
                <w:rFonts w:ascii="Calibri" w:hAnsi="Calibri" w:cs="Calibri"/>
                <w:b/>
                <w:bCs/>
                <w:color w:val="FFFFFF"/>
                <w:spacing w:val="1"/>
              </w:rPr>
              <w:t>o</w:t>
            </w:r>
            <w:r>
              <w:rPr>
                <w:rFonts w:ascii="Calibri" w:hAnsi="Calibri" w:cs="Calibri"/>
                <w:b/>
                <w:bCs/>
                <w:color w:val="FFFFFF"/>
                <w:spacing w:val="-1"/>
              </w:rPr>
              <w:t>f</w:t>
            </w:r>
            <w:r>
              <w:rPr>
                <w:rFonts w:ascii="Calibri" w:hAnsi="Calibri" w:cs="Calibri"/>
                <w:b/>
                <w:bCs/>
                <w:color w:val="FFFFFF"/>
              </w:rPr>
              <w:t>twa</w:t>
            </w:r>
            <w:r>
              <w:rPr>
                <w:rFonts w:ascii="Calibri" w:hAnsi="Calibri" w:cs="Calibri"/>
                <w:b/>
                <w:bCs/>
                <w:color w:val="FFFFFF"/>
                <w:spacing w:val="1"/>
              </w:rPr>
              <w:t>r</w:t>
            </w:r>
            <w:r>
              <w:rPr>
                <w:rFonts w:ascii="Calibri" w:hAnsi="Calibri" w:cs="Calibri"/>
                <w:b/>
                <w:bCs/>
                <w:color w:val="FFFFFF"/>
              </w:rPr>
              <w:t>e</w:t>
            </w:r>
            <w:r>
              <w:rPr>
                <w:rFonts w:ascii="Calibri" w:hAnsi="Calibri" w:cs="Calibri"/>
                <w:b/>
                <w:bCs/>
                <w:color w:val="FFFFFF"/>
                <w:spacing w:val="-7"/>
              </w:rPr>
              <w:t xml:space="preserve"> </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3</w:t>
            </w:r>
            <w:r>
              <w:rPr>
                <w:rFonts w:ascii="Calibri" w:hAnsi="Calibri" w:cs="Calibri"/>
                <w:b/>
                <w:bCs/>
                <w:color w:val="FFFFFF"/>
                <w:position w:val="10"/>
                <w:sz w:val="13"/>
                <w:szCs w:val="13"/>
              </w:rPr>
              <w:t>rd</w:t>
            </w:r>
            <w:r>
              <w:rPr>
                <w:rFonts w:ascii="Calibri" w:hAnsi="Calibri" w:cs="Calibri"/>
                <w:b/>
                <w:bCs/>
                <w:color w:val="FFFFFF"/>
                <w:spacing w:val="14"/>
                <w:position w:val="10"/>
                <w:sz w:val="13"/>
                <w:szCs w:val="13"/>
              </w:rPr>
              <w:t xml:space="preserve"> </w:t>
            </w:r>
            <w:r>
              <w:rPr>
                <w:rFonts w:ascii="Calibri" w:hAnsi="Calibri" w:cs="Calibri"/>
                <w:b/>
                <w:bCs/>
                <w:color w:val="FFFFFF"/>
              </w:rPr>
              <w:t>Pa</w:t>
            </w:r>
            <w:r>
              <w:rPr>
                <w:rFonts w:ascii="Calibri" w:hAnsi="Calibri" w:cs="Calibri"/>
                <w:b/>
                <w:bCs/>
                <w:color w:val="FFFFFF"/>
                <w:spacing w:val="1"/>
              </w:rPr>
              <w:t>r</w:t>
            </w:r>
            <w:r>
              <w:rPr>
                <w:rFonts w:ascii="Calibri" w:hAnsi="Calibri" w:cs="Calibri"/>
                <w:b/>
                <w:bCs/>
                <w:color w:val="FFFFFF"/>
              </w:rPr>
              <w:t>ty</w:t>
            </w:r>
            <w:r>
              <w:rPr>
                <w:rFonts w:ascii="Calibri" w:hAnsi="Calibri" w:cs="Calibri"/>
                <w:b/>
                <w:bCs/>
                <w:color w:val="FFFFFF"/>
                <w:spacing w:val="-4"/>
              </w:rPr>
              <w:t xml:space="preserve"> </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F</w:t>
            </w:r>
            <w:r>
              <w:rPr>
                <w:rFonts w:ascii="Calibri" w:hAnsi="Calibri" w:cs="Calibri"/>
                <w:b/>
                <w:bCs/>
                <w:color w:val="FFFFFF"/>
                <w:spacing w:val="1"/>
              </w:rPr>
              <w:t>r</w:t>
            </w:r>
            <w:r>
              <w:rPr>
                <w:rFonts w:ascii="Calibri" w:hAnsi="Calibri" w:cs="Calibri"/>
                <w:b/>
                <w:bCs/>
                <w:color w:val="FFFFFF"/>
              </w:rPr>
              <w:t>e</w:t>
            </w:r>
            <w:r>
              <w:rPr>
                <w:rFonts w:ascii="Calibri" w:hAnsi="Calibri" w:cs="Calibri"/>
                <w:b/>
                <w:bCs/>
                <w:color w:val="FFFFFF"/>
                <w:spacing w:val="1"/>
              </w:rPr>
              <w:t>quenc</w:t>
            </w:r>
            <w:r>
              <w:rPr>
                <w:rFonts w:ascii="Calibri" w:hAnsi="Calibri" w:cs="Calibri"/>
                <w:b/>
                <w:bCs/>
                <w:color w:val="FFFFFF"/>
              </w:rPr>
              <w:t>y</w:t>
            </w:r>
          </w:p>
          <w:p w14:paraId="5C066073" w14:textId="77777777" w:rsidR="00ED61A1" w:rsidRDefault="00ED61A1" w:rsidP="00B6258E">
            <w:pPr>
              <w:widowControl w:val="0"/>
              <w:tabs>
                <w:tab w:val="left" w:pos="1720"/>
                <w:tab w:val="left" w:pos="3500"/>
                <w:tab w:val="left" w:pos="5260"/>
                <w:tab w:val="left" w:pos="8340"/>
              </w:tabs>
              <w:autoSpaceDE w:val="0"/>
              <w:autoSpaceDN w:val="0"/>
              <w:adjustRightInd w:val="0"/>
              <w:ind w:left="-35" w:right="380"/>
              <w:jc w:val="right"/>
              <w:rPr>
                <w:rFonts w:ascii="Times New Roman" w:hAnsi="Times New Roman"/>
                <w:sz w:val="24"/>
                <w:szCs w:val="24"/>
              </w:rPr>
            </w:pPr>
            <w:r>
              <w:rPr>
                <w:rFonts w:ascii="Calibri" w:hAnsi="Calibri" w:cs="Calibri"/>
                <w:b/>
                <w:bCs/>
                <w:color w:val="FFFFFF"/>
              </w:rPr>
              <w:t>T</w:t>
            </w:r>
            <w:r>
              <w:rPr>
                <w:rFonts w:ascii="Calibri" w:hAnsi="Calibri" w:cs="Calibri"/>
                <w:b/>
                <w:bCs/>
                <w:color w:val="FFFFFF"/>
                <w:spacing w:val="-1"/>
              </w:rPr>
              <w:t>y</w:t>
            </w:r>
            <w:r>
              <w:rPr>
                <w:rFonts w:ascii="Calibri" w:hAnsi="Calibri" w:cs="Calibri"/>
                <w:b/>
                <w:bCs/>
                <w:color w:val="FFFFFF"/>
                <w:spacing w:val="1"/>
              </w:rPr>
              <w:t>p</w:t>
            </w:r>
            <w:r>
              <w:rPr>
                <w:rFonts w:ascii="Calibri" w:hAnsi="Calibri" w:cs="Calibri"/>
                <w:b/>
                <w:bCs/>
                <w:color w:val="FFFFFF"/>
              </w:rPr>
              <w:t>e</w:t>
            </w:r>
            <w:r>
              <w:rPr>
                <w:rFonts w:ascii="Calibri" w:hAnsi="Calibri" w:cs="Calibri"/>
                <w:b/>
                <w:bCs/>
                <w:color w:val="FFFFFF"/>
                <w:spacing w:val="-3"/>
              </w:rPr>
              <w:t xml:space="preserve"> </w:t>
            </w:r>
            <w:r>
              <w:rPr>
                <w:rFonts w:ascii="Calibri" w:hAnsi="Calibri" w:cs="Calibri"/>
                <w:b/>
                <w:bCs/>
                <w:color w:val="FFFFFF"/>
                <w:spacing w:val="1"/>
              </w:rPr>
              <w:t>o</w:t>
            </w:r>
            <w:r>
              <w:rPr>
                <w:rFonts w:ascii="Calibri" w:hAnsi="Calibri" w:cs="Calibri"/>
                <w:b/>
                <w:bCs/>
                <w:color w:val="FFFFFF"/>
              </w:rPr>
              <w:t>f</w:t>
            </w:r>
            <w:r>
              <w:rPr>
                <w:rFonts w:ascii="Calibri" w:hAnsi="Calibri" w:cs="Calibri"/>
                <w:b/>
                <w:bCs/>
                <w:color w:val="FFFFFF"/>
                <w:spacing w:val="-2"/>
              </w:rPr>
              <w:t xml:space="preserve"> </w:t>
            </w:r>
            <w:r>
              <w:rPr>
                <w:rFonts w:ascii="Calibri" w:hAnsi="Calibri" w:cs="Calibri"/>
                <w:b/>
                <w:bCs/>
                <w:color w:val="FFFFFF"/>
                <w:spacing w:val="-1"/>
              </w:rPr>
              <w:t>W</w:t>
            </w:r>
            <w:r>
              <w:rPr>
                <w:rFonts w:ascii="Calibri" w:hAnsi="Calibri" w:cs="Calibri"/>
                <w:b/>
                <w:bCs/>
                <w:color w:val="FFFFFF"/>
                <w:spacing w:val="1"/>
              </w:rPr>
              <w:t>eb</w:t>
            </w:r>
            <w:r>
              <w:rPr>
                <w:rFonts w:ascii="Calibri" w:hAnsi="Calibri" w:cs="Calibri"/>
                <w:b/>
                <w:bCs/>
                <w:color w:val="FFFFFF"/>
              </w:rPr>
              <w:t>s</w:t>
            </w:r>
            <w:r>
              <w:rPr>
                <w:rFonts w:ascii="Calibri" w:hAnsi="Calibri" w:cs="Calibri"/>
                <w:b/>
                <w:bCs/>
                <w:color w:val="FFFFFF"/>
                <w:spacing w:val="-1"/>
              </w:rPr>
              <w:t>i</w:t>
            </w:r>
            <w:r>
              <w:rPr>
                <w:rFonts w:ascii="Calibri" w:hAnsi="Calibri" w:cs="Calibri"/>
                <w:b/>
                <w:bCs/>
                <w:color w:val="FFFFFF"/>
                <w:spacing w:val="1"/>
              </w:rPr>
              <w:t>t</w:t>
            </w:r>
            <w:r>
              <w:rPr>
                <w:rFonts w:ascii="Calibri" w:hAnsi="Calibri" w:cs="Calibri"/>
                <w:b/>
                <w:bCs/>
                <w:color w:val="FFFFFF"/>
              </w:rPr>
              <w:t>e</w:t>
            </w:r>
            <w:r>
              <w:rPr>
                <w:rFonts w:ascii="Calibri" w:hAnsi="Calibri" w:cs="Calibri"/>
                <w:b/>
                <w:bCs/>
                <w:color w:val="FFFFFF"/>
              </w:rPr>
              <w:tab/>
            </w:r>
            <w:r>
              <w:rPr>
                <w:rFonts w:ascii="Calibri" w:hAnsi="Calibri" w:cs="Calibri"/>
                <w:b/>
                <w:bCs/>
                <w:color w:val="FFFFFF"/>
                <w:spacing w:val="-1"/>
              </w:rPr>
              <w:t>A</w:t>
            </w:r>
            <w:r>
              <w:rPr>
                <w:rFonts w:ascii="Calibri" w:hAnsi="Calibri" w:cs="Calibri"/>
                <w:b/>
                <w:bCs/>
                <w:color w:val="FFFFFF"/>
                <w:spacing w:val="1"/>
              </w:rPr>
              <w:t>p</w:t>
            </w:r>
            <w:r>
              <w:rPr>
                <w:rFonts w:ascii="Calibri" w:hAnsi="Calibri" w:cs="Calibri"/>
                <w:b/>
                <w:bCs/>
                <w:color w:val="FFFFFF"/>
              </w:rPr>
              <w:t>p</w:t>
            </w:r>
            <w:r>
              <w:rPr>
                <w:rFonts w:ascii="Calibri" w:hAnsi="Calibri" w:cs="Calibri"/>
                <w:b/>
                <w:bCs/>
                <w:color w:val="FFFFFF"/>
              </w:rPr>
              <w:tab/>
              <w:t>C</w:t>
            </w:r>
            <w:r>
              <w:rPr>
                <w:rFonts w:ascii="Calibri" w:hAnsi="Calibri" w:cs="Calibri"/>
                <w:b/>
                <w:bCs/>
                <w:color w:val="FFFFFF"/>
                <w:spacing w:val="1"/>
              </w:rPr>
              <w:t>ontr</w:t>
            </w:r>
            <w:r>
              <w:rPr>
                <w:rFonts w:ascii="Calibri" w:hAnsi="Calibri" w:cs="Calibri"/>
                <w:b/>
                <w:bCs/>
                <w:color w:val="FFFFFF"/>
              </w:rPr>
              <w:t>a</w:t>
            </w:r>
            <w:r>
              <w:rPr>
                <w:rFonts w:ascii="Calibri" w:hAnsi="Calibri" w:cs="Calibri"/>
                <w:b/>
                <w:bCs/>
                <w:color w:val="FFFFFF"/>
                <w:spacing w:val="1"/>
              </w:rPr>
              <w:t>ct</w:t>
            </w:r>
            <w:r>
              <w:rPr>
                <w:rFonts w:ascii="Calibri" w:hAnsi="Calibri" w:cs="Calibri"/>
                <w:b/>
                <w:bCs/>
                <w:color w:val="FFFFFF"/>
                <w:spacing w:val="-1"/>
              </w:rPr>
              <w:t>o</w:t>
            </w:r>
            <w:r>
              <w:rPr>
                <w:rFonts w:ascii="Calibri" w:hAnsi="Calibri" w:cs="Calibri"/>
                <w:b/>
                <w:bCs/>
                <w:color w:val="FFFFFF"/>
              </w:rPr>
              <w:t>r</w:t>
            </w:r>
            <w:r>
              <w:rPr>
                <w:rFonts w:ascii="Calibri" w:hAnsi="Calibri" w:cs="Calibri"/>
                <w:b/>
                <w:bCs/>
                <w:color w:val="FFFFFF"/>
              </w:rPr>
              <w:tab/>
              <w:t>U</w:t>
            </w:r>
            <w:r>
              <w:rPr>
                <w:rFonts w:ascii="Calibri" w:hAnsi="Calibri" w:cs="Calibri"/>
                <w:b/>
                <w:bCs/>
                <w:color w:val="FFFFFF"/>
                <w:spacing w:val="1"/>
              </w:rPr>
              <w:t>R</w:t>
            </w:r>
            <w:r>
              <w:rPr>
                <w:rFonts w:ascii="Calibri" w:hAnsi="Calibri" w:cs="Calibri"/>
                <w:b/>
                <w:bCs/>
                <w:color w:val="FFFFFF"/>
              </w:rPr>
              <w:t>L</w:t>
            </w:r>
            <w:r>
              <w:rPr>
                <w:rFonts w:ascii="Calibri" w:hAnsi="Calibri" w:cs="Calibri"/>
                <w:b/>
                <w:bCs/>
                <w:color w:val="FFFFFF"/>
              </w:rPr>
              <w:tab/>
              <w:t xml:space="preserve">/ </w:t>
            </w:r>
            <w:r>
              <w:rPr>
                <w:rFonts w:ascii="Calibri" w:hAnsi="Calibri" w:cs="Calibri"/>
                <w:b/>
                <w:bCs/>
                <w:color w:val="FFFFFF"/>
                <w:w w:val="99"/>
              </w:rPr>
              <w:t>C</w:t>
            </w:r>
            <w:r>
              <w:rPr>
                <w:rFonts w:ascii="Calibri" w:hAnsi="Calibri" w:cs="Calibri"/>
                <w:b/>
                <w:bCs/>
                <w:color w:val="FFFFFF"/>
                <w:spacing w:val="-1"/>
                <w:w w:val="99"/>
              </w:rPr>
              <w:t>y</w:t>
            </w:r>
            <w:r>
              <w:rPr>
                <w:rFonts w:ascii="Calibri" w:hAnsi="Calibri" w:cs="Calibri"/>
                <w:b/>
                <w:bCs/>
                <w:color w:val="FFFFFF"/>
                <w:spacing w:val="1"/>
                <w:w w:val="99"/>
              </w:rPr>
              <w:t>c</w:t>
            </w:r>
            <w:r>
              <w:rPr>
                <w:rFonts w:ascii="Calibri" w:hAnsi="Calibri" w:cs="Calibri"/>
                <w:b/>
                <w:bCs/>
                <w:color w:val="FFFFFF"/>
                <w:spacing w:val="-1"/>
                <w:w w:val="99"/>
              </w:rPr>
              <w:t>le</w:t>
            </w:r>
          </w:p>
        </w:tc>
      </w:tr>
      <w:tr w:rsidR="00ED61A1" w14:paraId="2B88699B" w14:textId="77777777" w:rsidTr="00244320">
        <w:trPr>
          <w:trHeight w:hRule="exact" w:val="432"/>
        </w:trPr>
        <w:tc>
          <w:tcPr>
            <w:tcW w:w="1769" w:type="dxa"/>
            <w:tcBorders>
              <w:top w:val="nil"/>
              <w:left w:val="nil"/>
              <w:bottom w:val="single" w:sz="4" w:space="0" w:color="C0C0C0"/>
              <w:right w:val="single" w:sz="4" w:space="0" w:color="C0C0C0"/>
            </w:tcBorders>
          </w:tcPr>
          <w:p w14:paraId="02595CD7"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b/>
                <w:bCs/>
                <w:spacing w:val="-1"/>
                <w:sz w:val="17"/>
                <w:szCs w:val="17"/>
              </w:rPr>
              <w:t>G</w:t>
            </w:r>
            <w:r>
              <w:rPr>
                <w:rFonts w:ascii="Calibri" w:hAnsi="Calibri" w:cs="Calibri"/>
                <w:b/>
                <w:bCs/>
                <w:sz w:val="17"/>
                <w:szCs w:val="17"/>
              </w:rPr>
              <w:t>IS</w:t>
            </w:r>
            <w:r>
              <w:rPr>
                <w:rFonts w:ascii="Calibri" w:hAnsi="Calibri" w:cs="Calibri"/>
                <w:b/>
                <w:bCs/>
                <w:spacing w:val="1"/>
                <w:sz w:val="17"/>
                <w:szCs w:val="17"/>
              </w:rPr>
              <w:t xml:space="preserve"> </w:t>
            </w:r>
            <w:r>
              <w:rPr>
                <w:rFonts w:ascii="Calibri" w:hAnsi="Calibri" w:cs="Calibri"/>
                <w:spacing w:val="1"/>
                <w:sz w:val="17"/>
                <w:szCs w:val="17"/>
              </w:rPr>
              <w:t>w</w:t>
            </w:r>
            <w:r>
              <w:rPr>
                <w:rFonts w:ascii="Calibri" w:hAnsi="Calibri" w:cs="Calibri"/>
                <w:spacing w:val="-1"/>
                <w:sz w:val="17"/>
                <w:szCs w:val="17"/>
              </w:rPr>
              <w:t xml:space="preserve">eb </w:t>
            </w:r>
            <w:r>
              <w:rPr>
                <w:rFonts w:ascii="Calibri" w:hAnsi="Calibri" w:cs="Calibri"/>
                <w:spacing w:val="1"/>
                <w:sz w:val="17"/>
                <w:szCs w:val="17"/>
              </w:rPr>
              <w:t>m</w:t>
            </w:r>
            <w:r>
              <w:rPr>
                <w:rFonts w:ascii="Calibri" w:hAnsi="Calibri" w:cs="Calibri"/>
                <w:sz w:val="17"/>
                <w:szCs w:val="17"/>
              </w:rPr>
              <w:t>a</w:t>
            </w:r>
            <w:r>
              <w:rPr>
                <w:rFonts w:ascii="Calibri" w:hAnsi="Calibri" w:cs="Calibri"/>
                <w:spacing w:val="-1"/>
                <w:sz w:val="17"/>
                <w:szCs w:val="17"/>
              </w:rPr>
              <w:t>ppin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i</w:t>
            </w:r>
            <w:r>
              <w:rPr>
                <w:rFonts w:ascii="Calibri" w:hAnsi="Calibri" w:cs="Calibri"/>
                <w:spacing w:val="1"/>
                <w:sz w:val="17"/>
                <w:szCs w:val="17"/>
              </w:rPr>
              <w:t>te</w:t>
            </w:r>
          </w:p>
        </w:tc>
        <w:tc>
          <w:tcPr>
            <w:tcW w:w="1771" w:type="dxa"/>
            <w:tcBorders>
              <w:top w:val="nil"/>
              <w:left w:val="single" w:sz="4" w:space="0" w:color="C0C0C0"/>
              <w:bottom w:val="single" w:sz="4" w:space="0" w:color="C0C0C0"/>
              <w:right w:val="single" w:sz="4" w:space="0" w:color="C0C0C0"/>
            </w:tcBorders>
          </w:tcPr>
          <w:p w14:paraId="394B6345"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W</w:t>
            </w:r>
            <w:r>
              <w:rPr>
                <w:rFonts w:ascii="Calibri" w:hAnsi="Calibri" w:cs="Calibri"/>
                <w:i/>
                <w:iCs/>
                <w:spacing w:val="1"/>
                <w:sz w:val="17"/>
                <w:szCs w:val="17"/>
              </w:rPr>
              <w:t>GExt</w:t>
            </w:r>
            <w:r>
              <w:rPr>
                <w:rFonts w:ascii="Calibri" w:hAnsi="Calibri" w:cs="Calibri"/>
                <w:i/>
                <w:iCs/>
                <w:spacing w:val="-1"/>
                <w:sz w:val="17"/>
                <w:szCs w:val="17"/>
              </w:rPr>
              <w:t>r</w:t>
            </w:r>
            <w:r>
              <w:rPr>
                <w:rFonts w:ascii="Calibri" w:hAnsi="Calibri" w:cs="Calibri"/>
                <w:i/>
                <w:iCs/>
                <w:sz w:val="17"/>
                <w:szCs w:val="17"/>
              </w:rPr>
              <w:t>eme</w:t>
            </w:r>
          </w:p>
        </w:tc>
        <w:tc>
          <w:tcPr>
            <w:tcW w:w="1769" w:type="dxa"/>
            <w:tcBorders>
              <w:top w:val="nil"/>
              <w:left w:val="single" w:sz="4" w:space="0" w:color="C0C0C0"/>
              <w:bottom w:val="single" w:sz="4" w:space="0" w:color="C0C0C0"/>
              <w:right w:val="single" w:sz="4" w:space="0" w:color="C0C0C0"/>
            </w:tcBorders>
          </w:tcPr>
          <w:p w14:paraId="1C2C2CA1" w14:textId="77777777" w:rsidR="00ED61A1" w:rsidRDefault="00ED61A1" w:rsidP="00B6258E">
            <w:pPr>
              <w:widowControl w:val="0"/>
              <w:autoSpaceDE w:val="0"/>
              <w:autoSpaceDN w:val="0"/>
              <w:adjustRightInd w:val="0"/>
              <w:spacing w:line="206" w:lineRule="exact"/>
              <w:ind w:left="9" w:right="-20"/>
              <w:rPr>
                <w:rFonts w:ascii="Calibri" w:hAnsi="Calibri" w:cs="Calibri"/>
                <w:sz w:val="17"/>
                <w:szCs w:val="17"/>
              </w:rPr>
            </w:pPr>
            <w:r>
              <w:rPr>
                <w:rFonts w:ascii="Calibri" w:hAnsi="Calibri" w:cs="Calibri"/>
                <w:i/>
                <w:iCs/>
                <w:sz w:val="17"/>
                <w:szCs w:val="17"/>
              </w:rPr>
              <w:t>A</w:t>
            </w:r>
            <w:r>
              <w:rPr>
                <w:rFonts w:ascii="Calibri" w:hAnsi="Calibri" w:cs="Calibri"/>
                <w:i/>
                <w:iCs/>
                <w:spacing w:val="1"/>
                <w:sz w:val="17"/>
                <w:szCs w:val="17"/>
              </w:rPr>
              <w:t>pp</w:t>
            </w:r>
            <w:r>
              <w:rPr>
                <w:rFonts w:ascii="Calibri" w:hAnsi="Calibri" w:cs="Calibri"/>
                <w:i/>
                <w:iCs/>
                <w:spacing w:val="-1"/>
                <w:sz w:val="17"/>
                <w:szCs w:val="17"/>
              </w:rPr>
              <w:t>li</w:t>
            </w:r>
            <w:r>
              <w:rPr>
                <w:rFonts w:ascii="Calibri" w:hAnsi="Calibri" w:cs="Calibri"/>
                <w:i/>
                <w:iCs/>
                <w:sz w:val="17"/>
                <w:szCs w:val="17"/>
              </w:rPr>
              <w:t>ed</w:t>
            </w:r>
            <w:r>
              <w:rPr>
                <w:rFonts w:ascii="Calibri" w:hAnsi="Calibri" w:cs="Calibri"/>
                <w:i/>
                <w:iCs/>
                <w:spacing w:val="-1"/>
                <w:sz w:val="17"/>
                <w:szCs w:val="17"/>
              </w:rPr>
              <w:t xml:space="preserve"> </w:t>
            </w:r>
            <w:r>
              <w:rPr>
                <w:rFonts w:ascii="Calibri" w:hAnsi="Calibri" w:cs="Calibri"/>
                <w:i/>
                <w:iCs/>
                <w:spacing w:val="1"/>
                <w:sz w:val="17"/>
                <w:szCs w:val="17"/>
              </w:rPr>
              <w:t>D</w:t>
            </w:r>
            <w:r>
              <w:rPr>
                <w:rFonts w:ascii="Calibri" w:hAnsi="Calibri" w:cs="Calibri"/>
                <w:i/>
                <w:iCs/>
                <w:spacing w:val="-1"/>
                <w:sz w:val="17"/>
                <w:szCs w:val="17"/>
              </w:rPr>
              <w:t>a</w:t>
            </w:r>
            <w:r>
              <w:rPr>
                <w:rFonts w:ascii="Calibri" w:hAnsi="Calibri" w:cs="Calibri"/>
                <w:i/>
                <w:iCs/>
                <w:spacing w:val="1"/>
                <w:sz w:val="17"/>
                <w:szCs w:val="17"/>
              </w:rPr>
              <w:t>t</w:t>
            </w:r>
            <w:r>
              <w:rPr>
                <w:rFonts w:ascii="Calibri" w:hAnsi="Calibri" w:cs="Calibri"/>
                <w:i/>
                <w:iCs/>
                <w:sz w:val="17"/>
                <w:szCs w:val="17"/>
              </w:rPr>
              <w:t>a</w:t>
            </w:r>
          </w:p>
          <w:p w14:paraId="65B8EFCE"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C</w:t>
            </w:r>
            <w:r>
              <w:rPr>
                <w:rFonts w:ascii="Calibri" w:hAnsi="Calibri" w:cs="Calibri"/>
                <w:i/>
                <w:iCs/>
                <w:spacing w:val="-1"/>
                <w:sz w:val="17"/>
                <w:szCs w:val="17"/>
              </w:rPr>
              <w:t>o</w:t>
            </w:r>
            <w:r>
              <w:rPr>
                <w:rFonts w:ascii="Calibri" w:hAnsi="Calibri" w:cs="Calibri"/>
                <w:i/>
                <w:iCs/>
                <w:spacing w:val="1"/>
                <w:sz w:val="17"/>
                <w:szCs w:val="17"/>
              </w:rPr>
              <w:t>nsu</w:t>
            </w:r>
            <w:r>
              <w:rPr>
                <w:rFonts w:ascii="Calibri" w:hAnsi="Calibri" w:cs="Calibri"/>
                <w:i/>
                <w:iCs/>
                <w:spacing w:val="-1"/>
                <w:sz w:val="17"/>
                <w:szCs w:val="17"/>
              </w:rPr>
              <w:t>l</w:t>
            </w:r>
            <w:r>
              <w:rPr>
                <w:rFonts w:ascii="Calibri" w:hAnsi="Calibri" w:cs="Calibri"/>
                <w:i/>
                <w:iCs/>
                <w:spacing w:val="-2"/>
                <w:sz w:val="17"/>
                <w:szCs w:val="17"/>
              </w:rPr>
              <w:t>t</w:t>
            </w:r>
            <w:r>
              <w:rPr>
                <w:rFonts w:ascii="Calibri" w:hAnsi="Calibri" w:cs="Calibri"/>
                <w:i/>
                <w:iCs/>
                <w:spacing w:val="1"/>
                <w:sz w:val="17"/>
                <w:szCs w:val="17"/>
              </w:rPr>
              <w:t>a</w:t>
            </w:r>
            <w:r>
              <w:rPr>
                <w:rFonts w:ascii="Calibri" w:hAnsi="Calibri" w:cs="Calibri"/>
                <w:i/>
                <w:iCs/>
                <w:spacing w:val="-2"/>
                <w:sz w:val="17"/>
                <w:szCs w:val="17"/>
              </w:rPr>
              <w:t>t</w:t>
            </w:r>
            <w:r>
              <w:rPr>
                <w:rFonts w:ascii="Calibri" w:hAnsi="Calibri" w:cs="Calibri"/>
                <w:i/>
                <w:iCs/>
                <w:spacing w:val="1"/>
                <w:sz w:val="17"/>
                <w:szCs w:val="17"/>
              </w:rPr>
              <w:t>ns</w:t>
            </w:r>
          </w:p>
        </w:tc>
        <w:tc>
          <w:tcPr>
            <w:tcW w:w="3077" w:type="dxa"/>
            <w:tcBorders>
              <w:top w:val="nil"/>
              <w:left w:val="single" w:sz="4" w:space="0" w:color="C0C0C0"/>
              <w:bottom w:val="single" w:sz="4" w:space="0" w:color="C0C0C0"/>
              <w:right w:val="single" w:sz="4" w:space="0" w:color="C0C0C0"/>
            </w:tcBorders>
          </w:tcPr>
          <w:p w14:paraId="02D4B171" w14:textId="77777777" w:rsidR="00ED61A1" w:rsidRDefault="00355802" w:rsidP="00B6258E">
            <w:pPr>
              <w:widowControl w:val="0"/>
              <w:autoSpaceDE w:val="0"/>
              <w:autoSpaceDN w:val="0"/>
              <w:adjustRightInd w:val="0"/>
              <w:spacing w:line="219" w:lineRule="exact"/>
              <w:ind w:left="9" w:right="-20"/>
              <w:rPr>
                <w:rFonts w:ascii="Times New Roman" w:hAnsi="Times New Roman"/>
                <w:sz w:val="24"/>
                <w:szCs w:val="24"/>
              </w:rPr>
            </w:pPr>
            <w:hyperlink r:id="rId128"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d</w:t>
              </w:r>
              <w:r w:rsidR="00ED61A1">
                <w:rPr>
                  <w:rFonts w:ascii="Calibri" w:hAnsi="Calibri" w:cs="Calibri"/>
                  <w:spacing w:val="1"/>
                  <w:sz w:val="18"/>
                  <w:szCs w:val="18"/>
                </w:rPr>
                <w:t>ou</w:t>
              </w:r>
              <w:r w:rsidR="00ED61A1">
                <w:rPr>
                  <w:rFonts w:ascii="Calibri" w:hAnsi="Calibri" w:cs="Calibri"/>
                  <w:spacing w:val="-1"/>
                  <w:sz w:val="18"/>
                  <w:szCs w:val="18"/>
                </w:rPr>
                <w:t>g</w:t>
              </w:r>
              <w:r w:rsidR="00ED61A1">
                <w:rPr>
                  <w:rFonts w:ascii="Calibri" w:hAnsi="Calibri" w:cs="Calibri"/>
                  <w:sz w:val="18"/>
                  <w:szCs w:val="18"/>
                </w:rPr>
                <w:t>la</w:t>
              </w:r>
              <w:r w:rsidR="00ED61A1">
                <w:rPr>
                  <w:rFonts w:ascii="Calibri" w:hAnsi="Calibri" w:cs="Calibri"/>
                  <w:spacing w:val="-1"/>
                  <w:sz w:val="18"/>
                  <w:szCs w:val="18"/>
                </w:rPr>
                <w:t>s</w:t>
              </w:r>
              <w:r w:rsidR="00ED61A1">
                <w:rPr>
                  <w:rFonts w:ascii="Calibri" w:hAnsi="Calibri" w:cs="Calibri"/>
                  <w:spacing w:val="1"/>
                  <w:sz w:val="18"/>
                  <w:szCs w:val="18"/>
                </w:rPr>
                <w:t>cow</w:t>
              </w:r>
              <w:r w:rsidR="00ED61A1">
                <w:rPr>
                  <w:rFonts w:ascii="Calibri" w:hAnsi="Calibri" w:cs="Calibri"/>
                  <w:spacing w:val="-1"/>
                  <w:sz w:val="18"/>
                  <w:szCs w:val="18"/>
                </w:rPr>
                <w:t>i</w:t>
              </w:r>
              <w:r w:rsidR="00ED61A1">
                <w:rPr>
                  <w:rFonts w:ascii="Calibri" w:hAnsi="Calibri" w:cs="Calibri"/>
                  <w:sz w:val="18"/>
                  <w:szCs w:val="18"/>
                </w:rPr>
                <w:t>.</w:t>
              </w:r>
              <w:r w:rsidR="00ED61A1">
                <w:rPr>
                  <w:rFonts w:ascii="Calibri" w:hAnsi="Calibri" w:cs="Calibri"/>
                  <w:spacing w:val="1"/>
                  <w:sz w:val="18"/>
                  <w:szCs w:val="18"/>
                </w:rPr>
                <w:t>w</w:t>
              </w:r>
              <w:r w:rsidR="00ED61A1">
                <w:rPr>
                  <w:rFonts w:ascii="Calibri" w:hAnsi="Calibri" w:cs="Calibri"/>
                  <w:spacing w:val="-1"/>
                  <w:sz w:val="18"/>
                  <w:szCs w:val="18"/>
                </w:rPr>
                <w:t>gx</w:t>
              </w:r>
              <w:r w:rsidR="00ED61A1">
                <w:rPr>
                  <w:rFonts w:ascii="Calibri" w:hAnsi="Calibri" w:cs="Calibri"/>
                  <w:sz w:val="18"/>
                  <w:szCs w:val="18"/>
                </w:rPr>
                <w:t>tr</w:t>
              </w:r>
              <w:r w:rsidR="00ED61A1">
                <w:rPr>
                  <w:rFonts w:ascii="Calibri" w:hAnsi="Calibri" w:cs="Calibri"/>
                  <w:spacing w:val="-1"/>
                  <w:sz w:val="18"/>
                  <w:szCs w:val="18"/>
                </w:rPr>
                <w:t>e</w:t>
              </w:r>
              <w:r w:rsidR="00ED61A1">
                <w:rPr>
                  <w:rFonts w:ascii="Calibri" w:hAnsi="Calibri" w:cs="Calibri"/>
                  <w:sz w:val="18"/>
                  <w:szCs w:val="18"/>
                </w:rPr>
                <w:t>m</w:t>
              </w:r>
              <w:r w:rsidR="00ED61A1">
                <w:rPr>
                  <w:rFonts w:ascii="Calibri" w:hAnsi="Calibri" w:cs="Calibri"/>
                  <w:spacing w:val="-1"/>
                  <w:sz w:val="18"/>
                  <w:szCs w:val="18"/>
                </w:rPr>
                <w:t>e</w:t>
              </w:r>
              <w:r w:rsidR="00ED61A1">
                <w:rPr>
                  <w:rFonts w:ascii="Calibri" w:hAnsi="Calibri" w:cs="Calibri"/>
                  <w:sz w:val="18"/>
                  <w:szCs w:val="18"/>
                </w:rPr>
                <w:t>.</w:t>
              </w:r>
              <w:r w:rsidR="00ED61A1">
                <w:rPr>
                  <w:rFonts w:ascii="Calibri" w:hAnsi="Calibri" w:cs="Calibri"/>
                  <w:spacing w:val="1"/>
                  <w:sz w:val="18"/>
                  <w:szCs w:val="18"/>
                </w:rPr>
                <w:t>c</w:t>
              </w:r>
              <w:r w:rsidR="00ED61A1">
                <w:rPr>
                  <w:rFonts w:ascii="Calibri" w:hAnsi="Calibri" w:cs="Calibri"/>
                  <w:spacing w:val="3"/>
                  <w:sz w:val="18"/>
                  <w:szCs w:val="18"/>
                </w:rPr>
                <w:t>o</w:t>
              </w:r>
              <w:r w:rsidR="00ED61A1">
                <w:rPr>
                  <w:rFonts w:ascii="Calibri" w:hAnsi="Calibri" w:cs="Calibri"/>
                  <w:sz w:val="18"/>
                  <w:szCs w:val="18"/>
                </w:rPr>
                <w:t>m</w:t>
              </w:r>
            </w:hyperlink>
          </w:p>
        </w:tc>
        <w:tc>
          <w:tcPr>
            <w:tcW w:w="974" w:type="dxa"/>
            <w:tcBorders>
              <w:top w:val="nil"/>
              <w:left w:val="single" w:sz="4" w:space="0" w:color="C0C0C0"/>
              <w:bottom w:val="single" w:sz="4" w:space="0" w:color="C0C0C0"/>
              <w:right w:val="nil"/>
            </w:tcBorders>
          </w:tcPr>
          <w:p w14:paraId="34A7FC57" w14:textId="77777777" w:rsidR="00ED61A1" w:rsidRDefault="00ED61A1" w:rsidP="00B6258E">
            <w:pPr>
              <w:widowControl w:val="0"/>
              <w:autoSpaceDE w:val="0"/>
              <w:autoSpaceDN w:val="0"/>
              <w:adjustRightInd w:val="0"/>
              <w:spacing w:line="206" w:lineRule="exact"/>
              <w:ind w:left="6" w:right="-20"/>
              <w:rPr>
                <w:rFonts w:ascii="Times New Roman" w:hAnsi="Times New Roman"/>
                <w:sz w:val="24"/>
                <w:szCs w:val="24"/>
              </w:rPr>
            </w:pPr>
            <w:r>
              <w:rPr>
                <w:rFonts w:ascii="Calibri" w:hAnsi="Calibri" w:cs="Calibri"/>
                <w:sz w:val="17"/>
                <w:szCs w:val="17"/>
              </w:rPr>
              <w:t>W</w:t>
            </w:r>
            <w:r>
              <w:rPr>
                <w:rFonts w:ascii="Calibri" w:hAnsi="Calibri" w:cs="Calibri"/>
                <w:spacing w:val="-1"/>
                <w:sz w:val="17"/>
                <w:szCs w:val="17"/>
              </w:rPr>
              <w:t>eekl</w:t>
            </w:r>
            <w:r>
              <w:rPr>
                <w:rFonts w:ascii="Calibri" w:hAnsi="Calibri" w:cs="Calibri"/>
                <w:sz w:val="17"/>
                <w:szCs w:val="17"/>
              </w:rPr>
              <w:t>y</w:t>
            </w:r>
          </w:p>
        </w:tc>
      </w:tr>
      <w:tr w:rsidR="00ED61A1" w14:paraId="5A4A89F9" w14:textId="77777777" w:rsidTr="00244320">
        <w:trPr>
          <w:trHeight w:hRule="exact" w:val="607"/>
        </w:trPr>
        <w:tc>
          <w:tcPr>
            <w:tcW w:w="1769" w:type="dxa"/>
            <w:tcBorders>
              <w:top w:val="single" w:sz="4" w:space="0" w:color="C0C0C0"/>
              <w:left w:val="nil"/>
              <w:bottom w:val="single" w:sz="4" w:space="0" w:color="C0C0C0"/>
              <w:right w:val="single" w:sz="4" w:space="0" w:color="C0C0C0"/>
            </w:tcBorders>
          </w:tcPr>
          <w:p w14:paraId="2B481B2E" w14:textId="77777777" w:rsidR="00ED61A1" w:rsidRDefault="00ED61A1" w:rsidP="00B6258E">
            <w:pPr>
              <w:widowControl w:val="0"/>
              <w:autoSpaceDE w:val="0"/>
              <w:autoSpaceDN w:val="0"/>
              <w:adjustRightInd w:val="0"/>
              <w:spacing w:line="205" w:lineRule="exact"/>
              <w:ind w:left="14" w:right="-20"/>
              <w:rPr>
                <w:rFonts w:ascii="Calibri" w:hAnsi="Calibri" w:cs="Calibri"/>
                <w:sz w:val="17"/>
                <w:szCs w:val="17"/>
              </w:rPr>
            </w:pPr>
            <w:r>
              <w:rPr>
                <w:rFonts w:ascii="Calibri" w:hAnsi="Calibri" w:cs="Calibri"/>
                <w:b/>
                <w:bCs/>
                <w:sz w:val="17"/>
                <w:szCs w:val="17"/>
              </w:rPr>
              <w:t>ROD</w:t>
            </w:r>
            <w:r>
              <w:rPr>
                <w:rFonts w:ascii="Calibri" w:hAnsi="Calibri" w:cs="Calibri"/>
                <w:b/>
                <w:bCs/>
                <w:spacing w:val="1"/>
                <w:sz w:val="17"/>
                <w:szCs w:val="17"/>
              </w:rPr>
              <w:t xml:space="preserve"> </w:t>
            </w:r>
            <w:r>
              <w:rPr>
                <w:rFonts w:ascii="Calibri" w:hAnsi="Calibri" w:cs="Calibri"/>
                <w:spacing w:val="-1"/>
                <w:sz w:val="17"/>
                <w:szCs w:val="17"/>
              </w:rPr>
              <w:t>l</w:t>
            </w:r>
            <w:r>
              <w:rPr>
                <w:rFonts w:ascii="Calibri" w:hAnsi="Calibri" w:cs="Calibri"/>
                <w:sz w:val="17"/>
                <w:szCs w:val="17"/>
              </w:rPr>
              <w:t>a</w:t>
            </w:r>
            <w:r>
              <w:rPr>
                <w:rFonts w:ascii="Calibri" w:hAnsi="Calibri" w:cs="Calibri"/>
                <w:spacing w:val="-1"/>
                <w:sz w:val="17"/>
                <w:szCs w:val="17"/>
              </w:rPr>
              <w:t>n</w:t>
            </w:r>
            <w:r>
              <w:rPr>
                <w:rFonts w:ascii="Calibri" w:hAnsi="Calibri" w:cs="Calibri"/>
                <w:sz w:val="17"/>
                <w:szCs w:val="17"/>
              </w:rPr>
              <w:t>d</w:t>
            </w:r>
            <w:r>
              <w:rPr>
                <w:rFonts w:ascii="Calibri" w:hAnsi="Calibri" w:cs="Calibri"/>
                <w:spacing w:val="-1"/>
                <w:sz w:val="17"/>
                <w:szCs w:val="17"/>
              </w:rPr>
              <w:t xml:space="preserve"> </w:t>
            </w:r>
            <w:r>
              <w:rPr>
                <w:rFonts w:ascii="Calibri" w:hAnsi="Calibri" w:cs="Calibri"/>
                <w:spacing w:val="1"/>
                <w:sz w:val="17"/>
                <w:szCs w:val="17"/>
              </w:rPr>
              <w:t>r</w:t>
            </w:r>
            <w:r>
              <w:rPr>
                <w:rFonts w:ascii="Calibri" w:hAnsi="Calibri" w:cs="Calibri"/>
                <w:spacing w:val="-1"/>
                <w:sz w:val="17"/>
                <w:szCs w:val="17"/>
              </w:rPr>
              <w:t>e</w:t>
            </w:r>
            <w:r>
              <w:rPr>
                <w:rFonts w:ascii="Calibri" w:hAnsi="Calibri" w:cs="Calibri"/>
                <w:sz w:val="17"/>
                <w:szCs w:val="17"/>
              </w:rPr>
              <w:t>c</w:t>
            </w:r>
            <w:r>
              <w:rPr>
                <w:rFonts w:ascii="Calibri" w:hAnsi="Calibri" w:cs="Calibri"/>
                <w:spacing w:val="-1"/>
                <w:sz w:val="17"/>
                <w:szCs w:val="17"/>
              </w:rPr>
              <w:t>o</w:t>
            </w:r>
            <w:r>
              <w:rPr>
                <w:rFonts w:ascii="Calibri" w:hAnsi="Calibri" w:cs="Calibri"/>
                <w:spacing w:val="1"/>
                <w:sz w:val="17"/>
                <w:szCs w:val="17"/>
              </w:rPr>
              <w:t>r</w:t>
            </w:r>
            <w:r>
              <w:rPr>
                <w:rFonts w:ascii="Calibri" w:hAnsi="Calibri" w:cs="Calibri"/>
                <w:spacing w:val="-1"/>
                <w:sz w:val="17"/>
                <w:szCs w:val="17"/>
              </w:rPr>
              <w:t>d</w:t>
            </w:r>
            <w:r>
              <w:rPr>
                <w:rFonts w:ascii="Calibri" w:hAnsi="Calibri" w:cs="Calibri"/>
                <w:sz w:val="17"/>
                <w:szCs w:val="17"/>
              </w:rPr>
              <w:t xml:space="preserve">s </w:t>
            </w:r>
            <w:r>
              <w:rPr>
                <w:rFonts w:ascii="Calibri" w:hAnsi="Calibri" w:cs="Calibri"/>
                <w:spacing w:val="1"/>
                <w:sz w:val="17"/>
                <w:szCs w:val="17"/>
              </w:rPr>
              <w:t>s</w:t>
            </w:r>
            <w:r>
              <w:rPr>
                <w:rFonts w:ascii="Calibri" w:hAnsi="Calibri" w:cs="Calibri"/>
                <w:spacing w:val="-1"/>
                <w:sz w:val="17"/>
                <w:szCs w:val="17"/>
              </w:rPr>
              <w:t>e</w:t>
            </w: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ch</w:t>
            </w:r>
          </w:p>
          <w:p w14:paraId="08476C36"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spacing w:val="1"/>
                <w:sz w:val="17"/>
                <w:szCs w:val="17"/>
              </w:rPr>
              <w:t>t</w:t>
            </w:r>
            <w:r>
              <w:rPr>
                <w:rFonts w:ascii="Calibri" w:hAnsi="Calibri" w:cs="Calibri"/>
                <w:spacing w:val="-1"/>
                <w:sz w:val="17"/>
                <w:szCs w:val="17"/>
              </w:rPr>
              <w:t>ool</w:t>
            </w:r>
            <w:r>
              <w:rPr>
                <w:rFonts w:ascii="Calibri" w:hAnsi="Calibri" w:cs="Calibri"/>
                <w:sz w:val="17"/>
                <w:szCs w:val="17"/>
              </w:rPr>
              <w:t>s</w:t>
            </w:r>
          </w:p>
        </w:tc>
        <w:tc>
          <w:tcPr>
            <w:tcW w:w="1771" w:type="dxa"/>
            <w:tcBorders>
              <w:top w:val="single" w:sz="4" w:space="0" w:color="C0C0C0"/>
              <w:left w:val="single" w:sz="4" w:space="0" w:color="C0C0C0"/>
              <w:bottom w:val="single" w:sz="4" w:space="0" w:color="C0C0C0"/>
              <w:right w:val="single" w:sz="4" w:space="0" w:color="C0C0C0"/>
            </w:tcBorders>
          </w:tcPr>
          <w:p w14:paraId="370F0572"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z w:val="17"/>
                <w:szCs w:val="17"/>
              </w:rPr>
              <w:t>L</w:t>
            </w:r>
            <w:r>
              <w:rPr>
                <w:rFonts w:ascii="Calibri" w:hAnsi="Calibri" w:cs="Calibri"/>
                <w:i/>
                <w:iCs/>
                <w:spacing w:val="1"/>
                <w:sz w:val="17"/>
                <w:szCs w:val="17"/>
              </w:rPr>
              <w:t>a</w:t>
            </w:r>
            <w:r>
              <w:rPr>
                <w:rFonts w:ascii="Calibri" w:hAnsi="Calibri" w:cs="Calibri"/>
                <w:i/>
                <w:iCs/>
                <w:spacing w:val="-1"/>
                <w:sz w:val="17"/>
                <w:szCs w:val="17"/>
              </w:rPr>
              <w:t>n</w:t>
            </w:r>
            <w:r>
              <w:rPr>
                <w:rFonts w:ascii="Calibri" w:hAnsi="Calibri" w:cs="Calibri"/>
                <w:i/>
                <w:iCs/>
                <w:spacing w:val="1"/>
                <w:sz w:val="17"/>
                <w:szCs w:val="17"/>
              </w:rPr>
              <w:t>d</w:t>
            </w:r>
            <w:r>
              <w:rPr>
                <w:rFonts w:ascii="Calibri" w:hAnsi="Calibri" w:cs="Calibri"/>
                <w:i/>
                <w:iCs/>
                <w:sz w:val="17"/>
                <w:szCs w:val="17"/>
              </w:rPr>
              <w:t>S</w:t>
            </w:r>
            <w:r>
              <w:rPr>
                <w:rFonts w:ascii="Calibri" w:hAnsi="Calibri" w:cs="Calibri"/>
                <w:i/>
                <w:iCs/>
                <w:spacing w:val="-1"/>
                <w:sz w:val="17"/>
                <w:szCs w:val="17"/>
              </w:rPr>
              <w:t>h</w:t>
            </w:r>
            <w:r>
              <w:rPr>
                <w:rFonts w:ascii="Calibri" w:hAnsi="Calibri" w:cs="Calibri"/>
                <w:i/>
                <w:iCs/>
                <w:spacing w:val="1"/>
                <w:sz w:val="17"/>
                <w:szCs w:val="17"/>
              </w:rPr>
              <w:t>a</w:t>
            </w:r>
            <w:r>
              <w:rPr>
                <w:rFonts w:ascii="Calibri" w:hAnsi="Calibri" w:cs="Calibri"/>
                <w:i/>
                <w:iCs/>
                <w:spacing w:val="-1"/>
                <w:sz w:val="17"/>
                <w:szCs w:val="17"/>
              </w:rPr>
              <w:t>r</w:t>
            </w:r>
            <w:r>
              <w:rPr>
                <w:rFonts w:ascii="Calibri" w:hAnsi="Calibri" w:cs="Calibri"/>
                <w:i/>
                <w:iCs/>
                <w:sz w:val="17"/>
                <w:szCs w:val="17"/>
              </w:rPr>
              <w:t>k</w:t>
            </w:r>
          </w:p>
        </w:tc>
        <w:tc>
          <w:tcPr>
            <w:tcW w:w="1769" w:type="dxa"/>
            <w:tcBorders>
              <w:top w:val="single" w:sz="4" w:space="0" w:color="C0C0C0"/>
              <w:left w:val="single" w:sz="4" w:space="0" w:color="C0C0C0"/>
              <w:bottom w:val="single" w:sz="4" w:space="0" w:color="C0C0C0"/>
              <w:right w:val="single" w:sz="4" w:space="0" w:color="C0C0C0"/>
            </w:tcBorders>
          </w:tcPr>
          <w:p w14:paraId="5650B83C" w14:textId="77777777" w:rsidR="00ED61A1" w:rsidRDefault="00ED61A1" w:rsidP="00B6258E">
            <w:pPr>
              <w:widowControl w:val="0"/>
              <w:autoSpaceDE w:val="0"/>
              <w:autoSpaceDN w:val="0"/>
              <w:adjustRightInd w:val="0"/>
              <w:spacing w:line="205" w:lineRule="exact"/>
              <w:ind w:left="9" w:right="-20"/>
              <w:rPr>
                <w:rFonts w:ascii="Calibri" w:hAnsi="Calibri" w:cs="Calibri"/>
                <w:sz w:val="17"/>
                <w:szCs w:val="17"/>
              </w:rPr>
            </w:pPr>
            <w:r>
              <w:rPr>
                <w:rFonts w:ascii="Calibri" w:hAnsi="Calibri" w:cs="Calibri"/>
                <w:i/>
                <w:iCs/>
                <w:spacing w:val="1"/>
                <w:sz w:val="17"/>
                <w:szCs w:val="17"/>
              </w:rPr>
              <w:t>T</w:t>
            </w:r>
            <w:r>
              <w:rPr>
                <w:rFonts w:ascii="Calibri" w:hAnsi="Calibri" w:cs="Calibri"/>
                <w:i/>
                <w:iCs/>
                <w:spacing w:val="-1"/>
                <w:sz w:val="17"/>
                <w:szCs w:val="17"/>
              </w:rPr>
              <w:t>ri</w:t>
            </w:r>
            <w:r>
              <w:rPr>
                <w:rFonts w:ascii="Calibri" w:hAnsi="Calibri" w:cs="Calibri"/>
                <w:i/>
                <w:iCs/>
                <w:sz w:val="17"/>
                <w:szCs w:val="17"/>
              </w:rPr>
              <w:t>m</w:t>
            </w:r>
            <w:r>
              <w:rPr>
                <w:rFonts w:ascii="Calibri" w:hAnsi="Calibri" w:cs="Calibri"/>
                <w:i/>
                <w:iCs/>
                <w:spacing w:val="-1"/>
                <w:sz w:val="17"/>
                <w:szCs w:val="17"/>
              </w:rPr>
              <w:t>i</w:t>
            </w:r>
            <w:r>
              <w:rPr>
                <w:rFonts w:ascii="Calibri" w:hAnsi="Calibri" w:cs="Calibri"/>
                <w:i/>
                <w:iCs/>
                <w:sz w:val="17"/>
                <w:szCs w:val="17"/>
              </w:rPr>
              <w:t>n</w:t>
            </w:r>
            <w:r>
              <w:rPr>
                <w:rFonts w:ascii="Calibri" w:hAnsi="Calibri" w:cs="Calibri"/>
                <w:i/>
                <w:iCs/>
                <w:spacing w:val="1"/>
                <w:sz w:val="17"/>
                <w:szCs w:val="17"/>
              </w:rPr>
              <w:t xml:space="preserve"> G</w:t>
            </w:r>
            <w:r>
              <w:rPr>
                <w:rFonts w:ascii="Calibri" w:hAnsi="Calibri" w:cs="Calibri"/>
                <w:i/>
                <w:iCs/>
                <w:spacing w:val="-1"/>
                <w:sz w:val="17"/>
                <w:szCs w:val="17"/>
              </w:rPr>
              <w:t>o</w:t>
            </w:r>
            <w:r>
              <w:rPr>
                <w:rFonts w:ascii="Calibri" w:hAnsi="Calibri" w:cs="Calibri"/>
                <w:i/>
                <w:iCs/>
                <w:spacing w:val="1"/>
                <w:sz w:val="17"/>
                <w:szCs w:val="17"/>
              </w:rPr>
              <w:t>v</w:t>
            </w:r>
            <w:r>
              <w:rPr>
                <w:rFonts w:ascii="Calibri" w:hAnsi="Calibri" w:cs="Calibri"/>
                <w:i/>
                <w:iCs/>
                <w:sz w:val="17"/>
                <w:szCs w:val="17"/>
              </w:rPr>
              <w:t>e</w:t>
            </w:r>
            <w:r>
              <w:rPr>
                <w:rFonts w:ascii="Calibri" w:hAnsi="Calibri" w:cs="Calibri"/>
                <w:i/>
                <w:iCs/>
                <w:spacing w:val="-1"/>
                <w:sz w:val="17"/>
                <w:szCs w:val="17"/>
              </w:rPr>
              <w:t>r</w:t>
            </w:r>
            <w:r>
              <w:rPr>
                <w:rFonts w:ascii="Calibri" w:hAnsi="Calibri" w:cs="Calibri"/>
                <w:i/>
                <w:iCs/>
                <w:spacing w:val="1"/>
                <w:sz w:val="17"/>
                <w:szCs w:val="17"/>
              </w:rPr>
              <w:t>n</w:t>
            </w:r>
            <w:r>
              <w:rPr>
                <w:rFonts w:ascii="Calibri" w:hAnsi="Calibri" w:cs="Calibri"/>
                <w:i/>
                <w:iCs/>
                <w:sz w:val="17"/>
                <w:szCs w:val="17"/>
              </w:rPr>
              <w:t>m</w:t>
            </w:r>
            <w:r>
              <w:rPr>
                <w:rFonts w:ascii="Calibri" w:hAnsi="Calibri" w:cs="Calibri"/>
                <w:i/>
                <w:iCs/>
                <w:spacing w:val="-2"/>
                <w:sz w:val="17"/>
                <w:szCs w:val="17"/>
              </w:rPr>
              <w:t>e</w:t>
            </w:r>
            <w:r>
              <w:rPr>
                <w:rFonts w:ascii="Calibri" w:hAnsi="Calibri" w:cs="Calibri"/>
                <w:i/>
                <w:iCs/>
                <w:spacing w:val="1"/>
                <w:sz w:val="17"/>
                <w:szCs w:val="17"/>
              </w:rPr>
              <w:t>nt</w:t>
            </w:r>
          </w:p>
          <w:p w14:paraId="71B8BD1F"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i/>
                <w:iCs/>
                <w:sz w:val="17"/>
                <w:szCs w:val="17"/>
              </w:rPr>
              <w:t>S</w:t>
            </w:r>
            <w:r>
              <w:rPr>
                <w:rFonts w:ascii="Calibri" w:hAnsi="Calibri" w:cs="Calibri"/>
                <w:i/>
                <w:iCs/>
                <w:spacing w:val="-1"/>
                <w:sz w:val="17"/>
                <w:szCs w:val="17"/>
              </w:rPr>
              <w:t>ol</w:t>
            </w:r>
            <w:r>
              <w:rPr>
                <w:rFonts w:ascii="Calibri" w:hAnsi="Calibri" w:cs="Calibri"/>
                <w:i/>
                <w:iCs/>
                <w:spacing w:val="1"/>
                <w:sz w:val="17"/>
                <w:szCs w:val="17"/>
              </w:rPr>
              <w:t>ut</w:t>
            </w:r>
            <w:r>
              <w:rPr>
                <w:rFonts w:ascii="Calibri" w:hAnsi="Calibri" w:cs="Calibri"/>
                <w:i/>
                <w:iCs/>
                <w:spacing w:val="-1"/>
                <w:sz w:val="17"/>
                <w:szCs w:val="17"/>
              </w:rPr>
              <w:t>io</w:t>
            </w:r>
            <w:r>
              <w:rPr>
                <w:rFonts w:ascii="Calibri" w:hAnsi="Calibri" w:cs="Calibri"/>
                <w:i/>
                <w:iCs/>
                <w:spacing w:val="1"/>
                <w:sz w:val="17"/>
                <w:szCs w:val="17"/>
              </w:rPr>
              <w:t>n</w:t>
            </w:r>
            <w:r>
              <w:rPr>
                <w:rFonts w:ascii="Calibri" w:hAnsi="Calibri" w:cs="Calibri"/>
                <w:i/>
                <w:iCs/>
                <w:sz w:val="17"/>
                <w:szCs w:val="17"/>
              </w:rPr>
              <w:t>s</w:t>
            </w:r>
          </w:p>
        </w:tc>
        <w:tc>
          <w:tcPr>
            <w:tcW w:w="3077" w:type="dxa"/>
            <w:tcBorders>
              <w:top w:val="single" w:sz="4" w:space="0" w:color="C0C0C0"/>
              <w:left w:val="single" w:sz="4" w:space="0" w:color="C0C0C0"/>
              <w:bottom w:val="single" w:sz="4" w:space="0" w:color="C0C0C0"/>
              <w:right w:val="single" w:sz="4" w:space="0" w:color="C0C0C0"/>
            </w:tcBorders>
          </w:tcPr>
          <w:p w14:paraId="573C3A9B" w14:textId="77777777" w:rsidR="00ED61A1" w:rsidRDefault="00355802" w:rsidP="00B6258E">
            <w:pPr>
              <w:widowControl w:val="0"/>
              <w:autoSpaceDE w:val="0"/>
              <w:autoSpaceDN w:val="0"/>
              <w:adjustRightInd w:val="0"/>
              <w:spacing w:line="193" w:lineRule="exact"/>
              <w:ind w:left="9" w:right="-20"/>
              <w:rPr>
                <w:rFonts w:ascii="Calibri" w:hAnsi="Calibri" w:cs="Calibri"/>
                <w:sz w:val="16"/>
                <w:szCs w:val="16"/>
              </w:rPr>
            </w:pPr>
            <w:hyperlink r:id="rId129" w:history="1">
              <w:r w:rsidR="00ED61A1">
                <w:rPr>
                  <w:rFonts w:ascii="Calibri" w:hAnsi="Calibri" w:cs="Calibri"/>
                  <w:sz w:val="16"/>
                  <w:szCs w:val="16"/>
                </w:rPr>
                <w:t>h</w:t>
              </w:r>
              <w:r w:rsidR="00ED61A1">
                <w:rPr>
                  <w:rFonts w:ascii="Calibri" w:hAnsi="Calibri" w:cs="Calibri"/>
                  <w:spacing w:val="-1"/>
                  <w:sz w:val="16"/>
                  <w:szCs w:val="16"/>
                </w:rPr>
                <w:t>tt</w:t>
              </w:r>
              <w:r w:rsidR="00ED61A1">
                <w:rPr>
                  <w:rFonts w:ascii="Calibri" w:hAnsi="Calibri" w:cs="Calibri"/>
                  <w:sz w:val="16"/>
                  <w:szCs w:val="16"/>
                </w:rPr>
                <w:t>p://</w:t>
              </w:r>
              <w:r w:rsidR="00ED61A1">
                <w:rPr>
                  <w:rFonts w:ascii="Calibri" w:hAnsi="Calibri" w:cs="Calibri"/>
                  <w:spacing w:val="-1"/>
                  <w:sz w:val="16"/>
                  <w:szCs w:val="16"/>
                </w:rPr>
                <w:t>r</w:t>
              </w:r>
              <w:r w:rsidR="00ED61A1">
                <w:rPr>
                  <w:rFonts w:ascii="Calibri" w:hAnsi="Calibri" w:cs="Calibri"/>
                  <w:sz w:val="16"/>
                  <w:szCs w:val="16"/>
                </w:rPr>
                <w:t>d</w:t>
              </w:r>
              <w:r w:rsidR="00ED61A1">
                <w:rPr>
                  <w:rFonts w:ascii="Calibri" w:hAnsi="Calibri" w:cs="Calibri"/>
                  <w:spacing w:val="-1"/>
                  <w:sz w:val="16"/>
                  <w:szCs w:val="16"/>
                </w:rPr>
                <w:t>l</w:t>
              </w:r>
              <w:r w:rsidR="00ED61A1">
                <w:rPr>
                  <w:rFonts w:ascii="Calibri" w:hAnsi="Calibri" w:cs="Calibri"/>
                  <w:sz w:val="16"/>
                  <w:szCs w:val="16"/>
                </w:rPr>
                <w:t>andsha</w:t>
              </w:r>
              <w:r w:rsidR="00ED61A1">
                <w:rPr>
                  <w:rFonts w:ascii="Calibri" w:hAnsi="Calibri" w:cs="Calibri"/>
                  <w:spacing w:val="-1"/>
                  <w:sz w:val="16"/>
                  <w:szCs w:val="16"/>
                </w:rPr>
                <w:t>rk</w:t>
              </w:r>
              <w:r w:rsidR="00ED61A1">
                <w:rPr>
                  <w:rFonts w:ascii="Calibri" w:hAnsi="Calibri" w:cs="Calibri"/>
                  <w:sz w:val="16"/>
                  <w:szCs w:val="16"/>
                </w:rPr>
                <w:t>.d</w:t>
              </w:r>
              <w:r w:rsidR="00ED61A1">
                <w:rPr>
                  <w:rFonts w:ascii="Calibri" w:hAnsi="Calibri" w:cs="Calibri"/>
                  <w:spacing w:val="-1"/>
                  <w:sz w:val="16"/>
                  <w:szCs w:val="16"/>
                </w:rPr>
                <w:t>o</w:t>
              </w:r>
              <w:r w:rsidR="00ED61A1">
                <w:rPr>
                  <w:rFonts w:ascii="Calibri" w:hAnsi="Calibri" w:cs="Calibri"/>
                  <w:sz w:val="16"/>
                  <w:szCs w:val="16"/>
                </w:rPr>
                <w:t>u</w:t>
              </w:r>
              <w:r w:rsidR="00ED61A1">
                <w:rPr>
                  <w:rFonts w:ascii="Calibri" w:hAnsi="Calibri" w:cs="Calibri"/>
                  <w:spacing w:val="1"/>
                  <w:sz w:val="16"/>
                  <w:szCs w:val="16"/>
                </w:rPr>
                <w:t>g</w:t>
              </w:r>
              <w:r w:rsidR="00ED61A1">
                <w:rPr>
                  <w:rFonts w:ascii="Calibri" w:hAnsi="Calibri" w:cs="Calibri"/>
                  <w:spacing w:val="-1"/>
                  <w:sz w:val="16"/>
                  <w:szCs w:val="16"/>
                </w:rPr>
                <w:t>l</w:t>
              </w:r>
              <w:r w:rsidR="00ED61A1">
                <w:rPr>
                  <w:rFonts w:ascii="Calibri" w:hAnsi="Calibri" w:cs="Calibri"/>
                  <w:sz w:val="16"/>
                  <w:szCs w:val="16"/>
                </w:rPr>
                <w:t>as</w:t>
              </w:r>
              <w:r w:rsidR="00ED61A1">
                <w:rPr>
                  <w:rFonts w:ascii="Calibri" w:hAnsi="Calibri" w:cs="Calibri"/>
                  <w:spacing w:val="-1"/>
                  <w:sz w:val="16"/>
                  <w:szCs w:val="16"/>
                </w:rPr>
                <w:t>co</w:t>
              </w:r>
              <w:r w:rsidR="00ED61A1">
                <w:rPr>
                  <w:rFonts w:ascii="Calibri" w:hAnsi="Calibri" w:cs="Calibri"/>
                  <w:sz w:val="16"/>
                  <w:szCs w:val="16"/>
                </w:rPr>
                <w:t>u</w:t>
              </w:r>
              <w:r w:rsidR="00ED61A1">
                <w:rPr>
                  <w:rFonts w:ascii="Calibri" w:hAnsi="Calibri" w:cs="Calibri"/>
                  <w:spacing w:val="2"/>
                  <w:sz w:val="16"/>
                  <w:szCs w:val="16"/>
                </w:rPr>
                <w:t>n</w:t>
              </w:r>
              <w:r w:rsidR="00ED61A1">
                <w:rPr>
                  <w:rFonts w:ascii="Calibri" w:hAnsi="Calibri" w:cs="Calibri"/>
                  <w:spacing w:val="-1"/>
                  <w:sz w:val="16"/>
                  <w:szCs w:val="16"/>
                </w:rPr>
                <w:t>ty</w:t>
              </w:r>
              <w:r w:rsidR="00ED61A1">
                <w:rPr>
                  <w:rFonts w:ascii="Calibri" w:hAnsi="Calibri" w:cs="Calibri"/>
                  <w:sz w:val="16"/>
                  <w:szCs w:val="16"/>
                </w:rPr>
                <w:t>w</w:t>
              </w:r>
              <w:r w:rsidR="00ED61A1">
                <w:rPr>
                  <w:rFonts w:ascii="Calibri" w:hAnsi="Calibri" w:cs="Calibri"/>
                  <w:spacing w:val="-1"/>
                  <w:sz w:val="16"/>
                  <w:szCs w:val="16"/>
                </w:rPr>
                <w:t>i</w:t>
              </w:r>
              <w:r w:rsidR="00ED61A1">
                <w:rPr>
                  <w:rFonts w:ascii="Calibri" w:hAnsi="Calibri" w:cs="Calibri"/>
                  <w:spacing w:val="3"/>
                  <w:sz w:val="16"/>
                  <w:szCs w:val="16"/>
                </w:rPr>
                <w:t>.</w:t>
              </w:r>
              <w:r w:rsidR="00ED61A1">
                <w:rPr>
                  <w:rFonts w:ascii="Calibri" w:hAnsi="Calibri" w:cs="Calibri"/>
                  <w:spacing w:val="-1"/>
                  <w:sz w:val="16"/>
                  <w:szCs w:val="16"/>
                </w:rPr>
                <w:t>or</w:t>
              </w:r>
              <w:r w:rsidR="00ED61A1">
                <w:rPr>
                  <w:rFonts w:ascii="Calibri" w:hAnsi="Calibri" w:cs="Calibri"/>
                  <w:spacing w:val="1"/>
                  <w:sz w:val="16"/>
                  <w:szCs w:val="16"/>
                </w:rPr>
                <w:t>g</w:t>
              </w:r>
              <w:r w:rsidR="00ED61A1">
                <w:rPr>
                  <w:rFonts w:ascii="Calibri" w:hAnsi="Calibri" w:cs="Calibri"/>
                  <w:sz w:val="16"/>
                  <w:szCs w:val="16"/>
                </w:rPr>
                <w:t>/Land</w:t>
              </w:r>
            </w:hyperlink>
          </w:p>
          <w:p w14:paraId="3CA13F53" w14:textId="77777777" w:rsidR="00ED61A1" w:rsidRDefault="00ED61A1" w:rsidP="00B6258E">
            <w:pPr>
              <w:widowControl w:val="0"/>
              <w:autoSpaceDE w:val="0"/>
              <w:autoSpaceDN w:val="0"/>
              <w:adjustRightInd w:val="0"/>
              <w:spacing w:line="194" w:lineRule="exact"/>
              <w:ind w:left="9" w:right="-20"/>
              <w:rPr>
                <w:rFonts w:ascii="Times New Roman" w:hAnsi="Times New Roman"/>
                <w:sz w:val="24"/>
                <w:szCs w:val="24"/>
              </w:rPr>
            </w:pPr>
            <w:r>
              <w:rPr>
                <w:rFonts w:ascii="Calibri" w:hAnsi="Calibri" w:cs="Calibri"/>
                <w:spacing w:val="1"/>
                <w:sz w:val="16"/>
                <w:szCs w:val="16"/>
              </w:rPr>
              <w:t>S</w:t>
            </w:r>
            <w:r>
              <w:rPr>
                <w:rFonts w:ascii="Calibri" w:hAnsi="Calibri" w:cs="Calibri"/>
                <w:sz w:val="16"/>
                <w:szCs w:val="16"/>
              </w:rPr>
              <w:t>ha</w:t>
            </w:r>
            <w:r>
              <w:rPr>
                <w:rFonts w:ascii="Calibri" w:hAnsi="Calibri" w:cs="Calibri"/>
                <w:spacing w:val="-1"/>
                <w:sz w:val="16"/>
                <w:szCs w:val="16"/>
              </w:rPr>
              <w:t>rk</w:t>
            </w:r>
            <w:r>
              <w:rPr>
                <w:rFonts w:ascii="Calibri" w:hAnsi="Calibri" w:cs="Calibri"/>
                <w:sz w:val="16"/>
                <w:szCs w:val="16"/>
              </w:rPr>
              <w:t>/ab</w:t>
            </w:r>
            <w:r>
              <w:rPr>
                <w:rFonts w:ascii="Calibri" w:hAnsi="Calibri" w:cs="Calibri"/>
                <w:spacing w:val="-1"/>
                <w:sz w:val="16"/>
                <w:szCs w:val="16"/>
              </w:rPr>
              <w:t>o</w:t>
            </w:r>
            <w:r>
              <w:rPr>
                <w:rFonts w:ascii="Calibri" w:hAnsi="Calibri" w:cs="Calibri"/>
                <w:sz w:val="16"/>
                <w:szCs w:val="16"/>
              </w:rPr>
              <w:t>u</w:t>
            </w:r>
            <w:r>
              <w:rPr>
                <w:rFonts w:ascii="Calibri" w:hAnsi="Calibri" w:cs="Calibri"/>
                <w:spacing w:val="-1"/>
                <w:sz w:val="16"/>
                <w:szCs w:val="16"/>
              </w:rPr>
              <w:t>t</w:t>
            </w:r>
            <w:r>
              <w:rPr>
                <w:rFonts w:ascii="Calibri" w:hAnsi="Calibri" w:cs="Calibri"/>
                <w:sz w:val="16"/>
                <w:szCs w:val="16"/>
              </w:rPr>
              <w:t>.jsp?ab</w:t>
            </w:r>
            <w:r>
              <w:rPr>
                <w:rFonts w:ascii="Calibri" w:hAnsi="Calibri" w:cs="Calibri"/>
                <w:spacing w:val="-1"/>
                <w:sz w:val="16"/>
                <w:szCs w:val="16"/>
              </w:rPr>
              <w:t>o</w:t>
            </w:r>
            <w:r>
              <w:rPr>
                <w:rFonts w:ascii="Calibri" w:hAnsi="Calibri" w:cs="Calibri"/>
                <w:sz w:val="16"/>
                <w:szCs w:val="16"/>
              </w:rPr>
              <w:t>u</w:t>
            </w:r>
            <w:r>
              <w:rPr>
                <w:rFonts w:ascii="Calibri" w:hAnsi="Calibri" w:cs="Calibri"/>
                <w:spacing w:val="-1"/>
                <w:sz w:val="16"/>
                <w:szCs w:val="16"/>
              </w:rPr>
              <w:t>t</w:t>
            </w:r>
            <w:r>
              <w:rPr>
                <w:rFonts w:ascii="Calibri" w:hAnsi="Calibri" w:cs="Calibri"/>
                <w:sz w:val="16"/>
                <w:szCs w:val="16"/>
              </w:rPr>
              <w:t>K</w:t>
            </w:r>
            <w:r>
              <w:rPr>
                <w:rFonts w:ascii="Calibri" w:hAnsi="Calibri" w:cs="Calibri"/>
                <w:spacing w:val="-1"/>
                <w:sz w:val="16"/>
                <w:szCs w:val="16"/>
              </w:rPr>
              <w:t>ey=</w:t>
            </w:r>
            <w:r>
              <w:rPr>
                <w:rFonts w:ascii="Calibri" w:hAnsi="Calibri" w:cs="Calibri"/>
                <w:sz w:val="16"/>
                <w:szCs w:val="16"/>
              </w:rPr>
              <w:t>D</w:t>
            </w:r>
            <w:r>
              <w:rPr>
                <w:rFonts w:ascii="Calibri" w:hAnsi="Calibri" w:cs="Calibri"/>
                <w:spacing w:val="-1"/>
                <w:sz w:val="16"/>
                <w:szCs w:val="16"/>
              </w:rPr>
              <w:t>i</w:t>
            </w:r>
            <w:r>
              <w:rPr>
                <w:rFonts w:ascii="Calibri" w:hAnsi="Calibri" w:cs="Calibri"/>
                <w:sz w:val="16"/>
                <w:szCs w:val="16"/>
              </w:rPr>
              <w:t>s</w:t>
            </w:r>
            <w:r>
              <w:rPr>
                <w:rFonts w:ascii="Calibri" w:hAnsi="Calibri" w:cs="Calibri"/>
                <w:spacing w:val="2"/>
                <w:sz w:val="16"/>
                <w:szCs w:val="16"/>
              </w:rPr>
              <w:t>c</w:t>
            </w:r>
            <w:r>
              <w:rPr>
                <w:rFonts w:ascii="Calibri" w:hAnsi="Calibri" w:cs="Calibri"/>
                <w:spacing w:val="-1"/>
                <w:sz w:val="16"/>
                <w:szCs w:val="16"/>
              </w:rPr>
              <w:t>l</w:t>
            </w:r>
            <w:r>
              <w:rPr>
                <w:rFonts w:ascii="Calibri" w:hAnsi="Calibri" w:cs="Calibri"/>
                <w:sz w:val="16"/>
                <w:szCs w:val="16"/>
              </w:rPr>
              <w:t>a</w:t>
            </w:r>
            <w:r>
              <w:rPr>
                <w:rFonts w:ascii="Calibri" w:hAnsi="Calibri" w:cs="Calibri"/>
                <w:spacing w:val="-1"/>
                <w:sz w:val="16"/>
                <w:szCs w:val="16"/>
              </w:rPr>
              <w:t>i</w:t>
            </w:r>
            <w:r>
              <w:rPr>
                <w:rFonts w:ascii="Calibri" w:hAnsi="Calibri" w:cs="Calibri"/>
                <w:spacing w:val="1"/>
                <w:sz w:val="16"/>
                <w:szCs w:val="16"/>
              </w:rPr>
              <w:t>m</w:t>
            </w:r>
            <w:r>
              <w:rPr>
                <w:rFonts w:ascii="Calibri" w:hAnsi="Calibri" w:cs="Calibri"/>
                <w:spacing w:val="-1"/>
                <w:sz w:val="16"/>
                <w:szCs w:val="16"/>
              </w:rPr>
              <w:t>e</w:t>
            </w:r>
            <w:r>
              <w:rPr>
                <w:rFonts w:ascii="Calibri" w:hAnsi="Calibri" w:cs="Calibri"/>
                <w:sz w:val="16"/>
                <w:szCs w:val="16"/>
              </w:rPr>
              <w:t>r</w:t>
            </w:r>
          </w:p>
        </w:tc>
        <w:tc>
          <w:tcPr>
            <w:tcW w:w="974" w:type="dxa"/>
            <w:tcBorders>
              <w:top w:val="single" w:sz="4" w:space="0" w:color="C0C0C0"/>
              <w:left w:val="single" w:sz="4" w:space="0" w:color="C0C0C0"/>
              <w:bottom w:val="single" w:sz="4" w:space="0" w:color="C0C0C0"/>
              <w:right w:val="nil"/>
            </w:tcBorders>
          </w:tcPr>
          <w:p w14:paraId="11072607" w14:textId="77777777" w:rsidR="00ED61A1" w:rsidRDefault="00ED61A1" w:rsidP="00B6258E">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pacing w:val="1"/>
                <w:sz w:val="17"/>
                <w:szCs w:val="17"/>
              </w:rPr>
              <w:t>D</w:t>
            </w:r>
            <w:r>
              <w:rPr>
                <w:rFonts w:ascii="Calibri" w:hAnsi="Calibri" w:cs="Calibri"/>
                <w:sz w:val="17"/>
                <w:szCs w:val="17"/>
              </w:rPr>
              <w:t>a</w:t>
            </w:r>
            <w:r>
              <w:rPr>
                <w:rFonts w:ascii="Calibri" w:hAnsi="Calibri" w:cs="Calibri"/>
                <w:spacing w:val="-1"/>
                <w:sz w:val="17"/>
                <w:szCs w:val="17"/>
              </w:rPr>
              <w:t>ily</w:t>
            </w:r>
          </w:p>
        </w:tc>
      </w:tr>
      <w:tr w:rsidR="00ED61A1" w14:paraId="44E5B7CC" w14:textId="77777777" w:rsidTr="00244320">
        <w:trPr>
          <w:trHeight w:hRule="exact" w:val="658"/>
        </w:trPr>
        <w:tc>
          <w:tcPr>
            <w:tcW w:w="1769" w:type="dxa"/>
            <w:tcBorders>
              <w:top w:val="single" w:sz="4" w:space="0" w:color="C0C0C0"/>
              <w:left w:val="nil"/>
              <w:bottom w:val="single" w:sz="4" w:space="0" w:color="C0C0C0"/>
              <w:right w:val="single" w:sz="4" w:space="0" w:color="C0C0C0"/>
            </w:tcBorders>
          </w:tcPr>
          <w:p w14:paraId="789BEE78" w14:textId="77777777" w:rsidR="00ED61A1" w:rsidRDefault="00ED61A1" w:rsidP="00B6258E">
            <w:pPr>
              <w:widowControl w:val="0"/>
              <w:autoSpaceDE w:val="0"/>
              <w:autoSpaceDN w:val="0"/>
              <w:adjustRightInd w:val="0"/>
              <w:spacing w:line="205" w:lineRule="exact"/>
              <w:ind w:left="14" w:right="-20"/>
              <w:rPr>
                <w:rFonts w:ascii="Times New Roman" w:hAnsi="Times New Roman"/>
                <w:sz w:val="24"/>
                <w:szCs w:val="24"/>
              </w:rPr>
            </w:pPr>
            <w:r>
              <w:rPr>
                <w:rFonts w:ascii="Calibri" w:hAnsi="Calibri" w:cs="Calibri"/>
                <w:b/>
                <w:bCs/>
                <w:sz w:val="17"/>
                <w:szCs w:val="17"/>
              </w:rPr>
              <w:t>R</w:t>
            </w:r>
            <w:r>
              <w:rPr>
                <w:rFonts w:ascii="Calibri" w:hAnsi="Calibri" w:cs="Calibri"/>
                <w:b/>
                <w:bCs/>
                <w:spacing w:val="1"/>
                <w:sz w:val="17"/>
                <w:szCs w:val="17"/>
              </w:rPr>
              <w:t>P</w:t>
            </w:r>
            <w:r>
              <w:rPr>
                <w:rFonts w:ascii="Calibri" w:hAnsi="Calibri" w:cs="Calibri"/>
                <w:b/>
                <w:bCs/>
                <w:sz w:val="17"/>
                <w:szCs w:val="17"/>
              </w:rPr>
              <w:t xml:space="preserve">L </w:t>
            </w:r>
            <w:r>
              <w:rPr>
                <w:rFonts w:ascii="Calibri" w:hAnsi="Calibri" w:cs="Calibri"/>
                <w:spacing w:val="-1"/>
                <w:sz w:val="17"/>
                <w:szCs w:val="17"/>
              </w:rPr>
              <w:t>o</w:t>
            </w:r>
            <w:r>
              <w:rPr>
                <w:rFonts w:ascii="Calibri" w:hAnsi="Calibri" w:cs="Calibri"/>
                <w:sz w:val="17"/>
                <w:szCs w:val="17"/>
              </w:rPr>
              <w:t>r</w:t>
            </w:r>
            <w:r>
              <w:rPr>
                <w:rFonts w:ascii="Calibri" w:hAnsi="Calibri" w:cs="Calibri"/>
                <w:spacing w:val="1"/>
                <w:sz w:val="17"/>
                <w:szCs w:val="17"/>
              </w:rPr>
              <w:t xml:space="preserve"> t</w:t>
            </w:r>
            <w:r>
              <w:rPr>
                <w:rFonts w:ascii="Calibri" w:hAnsi="Calibri" w:cs="Calibri"/>
                <w:sz w:val="17"/>
                <w:szCs w:val="17"/>
              </w:rPr>
              <w:t>ax</w:t>
            </w:r>
            <w:r>
              <w:rPr>
                <w:rFonts w:ascii="Calibri" w:hAnsi="Calibri" w:cs="Calibri"/>
                <w:spacing w:val="1"/>
                <w:sz w:val="17"/>
                <w:szCs w:val="17"/>
              </w:rPr>
              <w:t xml:space="preserve"> </w:t>
            </w:r>
            <w:r>
              <w:rPr>
                <w:rFonts w:ascii="Calibri" w:hAnsi="Calibri" w:cs="Calibri"/>
                <w:spacing w:val="-1"/>
                <w:sz w:val="17"/>
                <w:szCs w:val="17"/>
              </w:rPr>
              <w:t>p</w:t>
            </w: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c</w:t>
            </w:r>
            <w:r>
              <w:rPr>
                <w:rFonts w:ascii="Calibri" w:hAnsi="Calibri" w:cs="Calibri"/>
                <w:spacing w:val="-1"/>
                <w:sz w:val="17"/>
                <w:szCs w:val="17"/>
              </w:rPr>
              <w:t>e</w:t>
            </w:r>
            <w:r>
              <w:rPr>
                <w:rFonts w:ascii="Calibri" w:hAnsi="Calibri" w:cs="Calibri"/>
                <w:sz w:val="17"/>
                <w:szCs w:val="17"/>
              </w:rPr>
              <w:t>l</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i</w:t>
            </w:r>
            <w:r>
              <w:rPr>
                <w:rFonts w:ascii="Calibri" w:hAnsi="Calibri" w:cs="Calibri"/>
                <w:sz w:val="17"/>
                <w:szCs w:val="17"/>
              </w:rPr>
              <w:t>te</w:t>
            </w:r>
          </w:p>
        </w:tc>
        <w:tc>
          <w:tcPr>
            <w:tcW w:w="1771" w:type="dxa"/>
            <w:tcBorders>
              <w:top w:val="single" w:sz="4" w:space="0" w:color="C0C0C0"/>
              <w:left w:val="single" w:sz="4" w:space="0" w:color="C0C0C0"/>
              <w:bottom w:val="single" w:sz="4" w:space="0" w:color="C0C0C0"/>
              <w:right w:val="single" w:sz="4" w:space="0" w:color="C0C0C0"/>
            </w:tcBorders>
          </w:tcPr>
          <w:p w14:paraId="111869B5"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pacing w:val="1"/>
                <w:sz w:val="17"/>
                <w:szCs w:val="17"/>
              </w:rPr>
              <w:t>G</w:t>
            </w:r>
            <w:r>
              <w:rPr>
                <w:rFonts w:ascii="Calibri" w:hAnsi="Calibri" w:cs="Calibri"/>
                <w:i/>
                <w:iCs/>
                <w:sz w:val="17"/>
                <w:szCs w:val="17"/>
              </w:rPr>
              <w:t>CS</w:t>
            </w:r>
          </w:p>
        </w:tc>
        <w:tc>
          <w:tcPr>
            <w:tcW w:w="1769" w:type="dxa"/>
            <w:tcBorders>
              <w:top w:val="single" w:sz="4" w:space="0" w:color="C0C0C0"/>
              <w:left w:val="single" w:sz="4" w:space="0" w:color="C0C0C0"/>
              <w:bottom w:val="single" w:sz="4" w:space="0" w:color="C0C0C0"/>
              <w:right w:val="single" w:sz="4" w:space="0" w:color="C0C0C0"/>
            </w:tcBorders>
          </w:tcPr>
          <w:p w14:paraId="709BFED2" w14:textId="77777777"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pacing w:val="1"/>
                <w:sz w:val="17"/>
                <w:szCs w:val="17"/>
              </w:rPr>
              <w:t>G</w:t>
            </w:r>
            <w:r>
              <w:rPr>
                <w:rFonts w:ascii="Calibri" w:hAnsi="Calibri" w:cs="Calibri"/>
                <w:i/>
                <w:iCs/>
                <w:sz w:val="17"/>
                <w:szCs w:val="17"/>
              </w:rPr>
              <w:t>CS</w:t>
            </w:r>
          </w:p>
        </w:tc>
        <w:tc>
          <w:tcPr>
            <w:tcW w:w="3077" w:type="dxa"/>
            <w:tcBorders>
              <w:top w:val="single" w:sz="4" w:space="0" w:color="C0C0C0"/>
              <w:left w:val="single" w:sz="4" w:space="0" w:color="C0C0C0"/>
              <w:bottom w:val="single" w:sz="4" w:space="0" w:color="C0C0C0"/>
              <w:right w:val="single" w:sz="4" w:space="0" w:color="C0C0C0"/>
            </w:tcBorders>
          </w:tcPr>
          <w:p w14:paraId="2B8BB5BA" w14:textId="77777777" w:rsidR="00ED61A1" w:rsidRDefault="00355802" w:rsidP="00B6258E">
            <w:pPr>
              <w:widowControl w:val="0"/>
              <w:autoSpaceDE w:val="0"/>
              <w:autoSpaceDN w:val="0"/>
              <w:adjustRightInd w:val="0"/>
              <w:spacing w:line="218" w:lineRule="exact"/>
              <w:ind w:left="9" w:right="-43"/>
              <w:rPr>
                <w:rFonts w:ascii="Calibri" w:hAnsi="Calibri" w:cs="Calibri"/>
                <w:sz w:val="18"/>
                <w:szCs w:val="18"/>
              </w:rPr>
            </w:pPr>
            <w:hyperlink r:id="rId130"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www</w:t>
              </w:r>
              <w:r w:rsidR="00ED61A1">
                <w:rPr>
                  <w:rFonts w:ascii="Calibri" w:hAnsi="Calibri" w:cs="Calibri"/>
                  <w:sz w:val="18"/>
                  <w:szCs w:val="18"/>
                </w:rPr>
                <w:t>.</w:t>
              </w:r>
              <w:r w:rsidR="00ED61A1">
                <w:rPr>
                  <w:rFonts w:ascii="Calibri" w:hAnsi="Calibri" w:cs="Calibri"/>
                  <w:spacing w:val="-1"/>
                  <w:sz w:val="18"/>
                  <w:szCs w:val="18"/>
                </w:rPr>
                <w:t>g</w:t>
              </w:r>
              <w:r w:rsidR="00ED61A1">
                <w:rPr>
                  <w:rFonts w:ascii="Calibri" w:hAnsi="Calibri" w:cs="Calibri"/>
                  <w:spacing w:val="1"/>
                  <w:sz w:val="18"/>
                  <w:szCs w:val="18"/>
                </w:rPr>
                <w:t>c</w:t>
              </w:r>
              <w:r w:rsidR="00ED61A1">
                <w:rPr>
                  <w:rFonts w:ascii="Calibri" w:hAnsi="Calibri" w:cs="Calibri"/>
                  <w:spacing w:val="-1"/>
                  <w:sz w:val="18"/>
                  <w:szCs w:val="18"/>
                </w:rPr>
                <w:t>ss</w:t>
              </w:r>
              <w:r w:rsidR="00ED61A1">
                <w:rPr>
                  <w:rFonts w:ascii="Calibri" w:hAnsi="Calibri" w:cs="Calibri"/>
                  <w:spacing w:val="1"/>
                  <w:sz w:val="18"/>
                  <w:szCs w:val="18"/>
                </w:rPr>
                <w:t>o</w:t>
              </w:r>
              <w:r w:rsidR="00ED61A1">
                <w:rPr>
                  <w:rFonts w:ascii="Calibri" w:hAnsi="Calibri" w:cs="Calibri"/>
                  <w:sz w:val="18"/>
                  <w:szCs w:val="18"/>
                </w:rPr>
                <w:t>ft</w:t>
              </w:r>
              <w:r w:rsidR="00ED61A1">
                <w:rPr>
                  <w:rFonts w:ascii="Calibri" w:hAnsi="Calibri" w:cs="Calibri"/>
                  <w:spacing w:val="1"/>
                  <w:sz w:val="18"/>
                  <w:szCs w:val="18"/>
                </w:rPr>
                <w:t>w</w:t>
              </w:r>
              <w:r w:rsidR="00ED61A1">
                <w:rPr>
                  <w:rFonts w:ascii="Calibri" w:hAnsi="Calibri" w:cs="Calibri"/>
                  <w:sz w:val="18"/>
                  <w:szCs w:val="18"/>
                </w:rPr>
                <w:t>ar</w:t>
              </w:r>
              <w:r w:rsidR="00ED61A1">
                <w:rPr>
                  <w:rFonts w:ascii="Calibri" w:hAnsi="Calibri" w:cs="Calibri"/>
                  <w:spacing w:val="-1"/>
                  <w:sz w:val="18"/>
                  <w:szCs w:val="18"/>
                </w:rPr>
                <w:t>e</w:t>
              </w:r>
              <w:r w:rsidR="00ED61A1">
                <w:rPr>
                  <w:rFonts w:ascii="Calibri" w:hAnsi="Calibri" w:cs="Calibri"/>
                  <w:sz w:val="18"/>
                  <w:szCs w:val="18"/>
                </w:rPr>
                <w:t>.</w:t>
              </w:r>
              <w:r w:rsidR="00ED61A1">
                <w:rPr>
                  <w:rFonts w:ascii="Calibri" w:hAnsi="Calibri" w:cs="Calibri"/>
                  <w:spacing w:val="1"/>
                  <w:sz w:val="18"/>
                  <w:szCs w:val="18"/>
                </w:rPr>
                <w:t>co</w:t>
              </w:r>
              <w:r w:rsidR="00ED61A1">
                <w:rPr>
                  <w:rFonts w:ascii="Calibri" w:hAnsi="Calibri" w:cs="Calibri"/>
                  <w:sz w:val="18"/>
                  <w:szCs w:val="18"/>
                </w:rPr>
                <w:t>m/</w:t>
              </w:r>
              <w:r w:rsidR="00ED61A1">
                <w:rPr>
                  <w:rFonts w:ascii="Calibri" w:hAnsi="Calibri" w:cs="Calibri"/>
                  <w:spacing w:val="-1"/>
                  <w:sz w:val="18"/>
                  <w:szCs w:val="18"/>
                </w:rPr>
                <w:t>doug</w:t>
              </w:r>
              <w:r w:rsidR="00ED61A1">
                <w:rPr>
                  <w:rFonts w:ascii="Calibri" w:hAnsi="Calibri" w:cs="Calibri"/>
                  <w:sz w:val="18"/>
                  <w:szCs w:val="18"/>
                </w:rPr>
                <w:t>la</w:t>
              </w:r>
              <w:r w:rsidR="00ED61A1">
                <w:rPr>
                  <w:rFonts w:ascii="Calibri" w:hAnsi="Calibri" w:cs="Calibri"/>
                  <w:spacing w:val="-1"/>
                  <w:sz w:val="18"/>
                  <w:szCs w:val="18"/>
                </w:rPr>
                <w:t>s</w:t>
              </w:r>
              <w:r w:rsidR="00ED61A1">
                <w:rPr>
                  <w:rFonts w:ascii="Calibri" w:hAnsi="Calibri" w:cs="Calibri"/>
                  <w:sz w:val="18"/>
                  <w:szCs w:val="18"/>
                </w:rPr>
                <w:t>/</w:t>
              </w:r>
              <w:r w:rsidR="00ED61A1">
                <w:rPr>
                  <w:rFonts w:ascii="Calibri" w:hAnsi="Calibri" w:cs="Calibri"/>
                  <w:spacing w:val="2"/>
                  <w:sz w:val="18"/>
                  <w:szCs w:val="18"/>
                </w:rPr>
                <w:t>s</w:t>
              </w:r>
              <w:r w:rsidR="00ED61A1">
                <w:rPr>
                  <w:rFonts w:ascii="Calibri" w:hAnsi="Calibri" w:cs="Calibri"/>
                  <w:sz w:val="18"/>
                  <w:szCs w:val="18"/>
                </w:rPr>
                <w:t>e</w:t>
              </w:r>
            </w:hyperlink>
          </w:p>
          <w:p w14:paraId="29C768BA" w14:textId="77777777" w:rsidR="00ED61A1" w:rsidRDefault="00ED61A1" w:rsidP="00B6258E">
            <w:pPr>
              <w:widowControl w:val="0"/>
              <w:autoSpaceDE w:val="0"/>
              <w:autoSpaceDN w:val="0"/>
              <w:adjustRightInd w:val="0"/>
              <w:spacing w:before="1"/>
              <w:ind w:left="9" w:right="-20"/>
              <w:rPr>
                <w:rFonts w:ascii="Times New Roman" w:hAnsi="Times New Roman"/>
                <w:sz w:val="24"/>
                <w:szCs w:val="24"/>
              </w:rPr>
            </w:pPr>
            <w:r>
              <w:rPr>
                <w:rFonts w:ascii="Calibri" w:hAnsi="Calibri" w:cs="Calibri"/>
                <w:sz w:val="18"/>
                <w:szCs w:val="18"/>
              </w:rPr>
              <w:t>ar</w:t>
            </w:r>
            <w:r>
              <w:rPr>
                <w:rFonts w:ascii="Calibri" w:hAnsi="Calibri" w:cs="Calibri"/>
                <w:spacing w:val="1"/>
                <w:sz w:val="18"/>
                <w:szCs w:val="18"/>
              </w:rPr>
              <w:t>c</w:t>
            </w:r>
            <w:r>
              <w:rPr>
                <w:rFonts w:ascii="Calibri" w:hAnsi="Calibri" w:cs="Calibri"/>
                <w:spacing w:val="-1"/>
                <w:sz w:val="18"/>
                <w:szCs w:val="18"/>
              </w:rPr>
              <w:t>h</w:t>
            </w:r>
            <w:r>
              <w:rPr>
                <w:rFonts w:ascii="Calibri" w:hAnsi="Calibri" w:cs="Calibri"/>
                <w:sz w:val="18"/>
                <w:szCs w:val="18"/>
              </w:rPr>
              <w:t>.a</w:t>
            </w:r>
            <w:r>
              <w:rPr>
                <w:rFonts w:ascii="Calibri" w:hAnsi="Calibri" w:cs="Calibri"/>
                <w:spacing w:val="-1"/>
                <w:sz w:val="18"/>
                <w:szCs w:val="18"/>
              </w:rPr>
              <w:t>sp</w:t>
            </w:r>
            <w:r>
              <w:rPr>
                <w:rFonts w:ascii="Calibri" w:hAnsi="Calibri" w:cs="Calibri"/>
                <w:sz w:val="18"/>
                <w:szCs w:val="18"/>
              </w:rPr>
              <w:t>x</w:t>
            </w:r>
          </w:p>
        </w:tc>
        <w:tc>
          <w:tcPr>
            <w:tcW w:w="974" w:type="dxa"/>
            <w:tcBorders>
              <w:top w:val="single" w:sz="4" w:space="0" w:color="C0C0C0"/>
              <w:left w:val="single" w:sz="4" w:space="0" w:color="C0C0C0"/>
              <w:bottom w:val="single" w:sz="4" w:space="0" w:color="C0C0C0"/>
              <w:right w:val="nil"/>
            </w:tcBorders>
          </w:tcPr>
          <w:p w14:paraId="62097E56" w14:textId="77777777" w:rsidR="00ED61A1" w:rsidRDefault="00ED61A1" w:rsidP="00B6258E">
            <w:pPr>
              <w:widowControl w:val="0"/>
              <w:autoSpaceDE w:val="0"/>
              <w:autoSpaceDN w:val="0"/>
              <w:adjustRightInd w:val="0"/>
              <w:spacing w:line="205" w:lineRule="exact"/>
              <w:ind w:left="6" w:right="-20"/>
              <w:rPr>
                <w:rFonts w:ascii="Calibri" w:hAnsi="Calibri" w:cs="Calibri"/>
                <w:sz w:val="17"/>
                <w:szCs w:val="17"/>
              </w:rPr>
            </w:pPr>
            <w:r>
              <w:rPr>
                <w:rFonts w:ascii="Calibri" w:hAnsi="Calibri" w:cs="Calibri"/>
                <w:sz w:val="17"/>
                <w:szCs w:val="17"/>
              </w:rPr>
              <w:t xml:space="preserve">As </w:t>
            </w:r>
            <w:r>
              <w:rPr>
                <w:rFonts w:ascii="Calibri" w:hAnsi="Calibri" w:cs="Calibri"/>
                <w:spacing w:val="1"/>
                <w:sz w:val="17"/>
                <w:szCs w:val="17"/>
              </w:rPr>
              <w:t>r</w:t>
            </w:r>
            <w:r>
              <w:rPr>
                <w:rFonts w:ascii="Calibri" w:hAnsi="Calibri" w:cs="Calibri"/>
                <w:spacing w:val="-1"/>
                <w:sz w:val="17"/>
                <w:szCs w:val="17"/>
              </w:rPr>
              <w:t>e</w:t>
            </w:r>
            <w:r>
              <w:rPr>
                <w:rFonts w:ascii="Calibri" w:hAnsi="Calibri" w:cs="Calibri"/>
                <w:sz w:val="17"/>
                <w:szCs w:val="17"/>
              </w:rPr>
              <w:t>c</w:t>
            </w:r>
            <w:r>
              <w:rPr>
                <w:rFonts w:ascii="Calibri" w:hAnsi="Calibri" w:cs="Calibri"/>
                <w:spacing w:val="-1"/>
                <w:sz w:val="17"/>
                <w:szCs w:val="17"/>
              </w:rPr>
              <w:t>o</w:t>
            </w:r>
            <w:r>
              <w:rPr>
                <w:rFonts w:ascii="Calibri" w:hAnsi="Calibri" w:cs="Calibri"/>
                <w:spacing w:val="1"/>
                <w:sz w:val="17"/>
                <w:szCs w:val="17"/>
              </w:rPr>
              <w:t>r</w:t>
            </w:r>
            <w:r>
              <w:rPr>
                <w:rFonts w:ascii="Calibri" w:hAnsi="Calibri" w:cs="Calibri"/>
                <w:spacing w:val="-1"/>
                <w:sz w:val="17"/>
                <w:szCs w:val="17"/>
              </w:rPr>
              <w:t>d</w:t>
            </w:r>
            <w:r>
              <w:rPr>
                <w:rFonts w:ascii="Calibri" w:hAnsi="Calibri" w:cs="Calibri"/>
                <w:sz w:val="17"/>
                <w:szCs w:val="17"/>
              </w:rPr>
              <w:t>s</w:t>
            </w:r>
          </w:p>
          <w:p w14:paraId="2140901F" w14:textId="77777777" w:rsidR="00ED61A1" w:rsidRDefault="00ED61A1" w:rsidP="00B6258E">
            <w:pPr>
              <w:widowControl w:val="0"/>
              <w:autoSpaceDE w:val="0"/>
              <w:autoSpaceDN w:val="0"/>
              <w:adjustRightInd w:val="0"/>
              <w:spacing w:before="1"/>
              <w:ind w:left="6" w:right="-20"/>
              <w:rPr>
                <w:rFonts w:ascii="Times New Roman" w:hAnsi="Times New Roman"/>
                <w:sz w:val="24"/>
                <w:szCs w:val="24"/>
              </w:rPr>
            </w:pPr>
            <w:r>
              <w:rPr>
                <w:rFonts w:ascii="Calibri" w:hAnsi="Calibri" w:cs="Calibri"/>
                <w:sz w:val="17"/>
                <w:szCs w:val="17"/>
              </w:rPr>
              <w:t>a</w:t>
            </w:r>
            <w:r>
              <w:rPr>
                <w:rFonts w:ascii="Calibri" w:hAnsi="Calibri" w:cs="Calibri"/>
                <w:spacing w:val="1"/>
                <w:sz w:val="17"/>
                <w:szCs w:val="17"/>
              </w:rPr>
              <w:t>r</w:t>
            </w:r>
            <w:r>
              <w:rPr>
                <w:rFonts w:ascii="Calibri" w:hAnsi="Calibri" w:cs="Calibri"/>
                <w:sz w:val="17"/>
                <w:szCs w:val="17"/>
              </w:rPr>
              <w:t>e</w:t>
            </w:r>
            <w:r>
              <w:rPr>
                <w:rFonts w:ascii="Calibri" w:hAnsi="Calibri" w:cs="Calibri"/>
                <w:spacing w:val="-1"/>
                <w:sz w:val="17"/>
                <w:szCs w:val="17"/>
              </w:rPr>
              <w:t xml:space="preserve"> upd</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e</w:t>
            </w:r>
            <w:r>
              <w:rPr>
                <w:rFonts w:ascii="Calibri" w:hAnsi="Calibri" w:cs="Calibri"/>
                <w:sz w:val="17"/>
                <w:szCs w:val="17"/>
              </w:rPr>
              <w:t>d</w:t>
            </w:r>
          </w:p>
        </w:tc>
      </w:tr>
      <w:tr w:rsidR="00ED61A1" w14:paraId="38E47C85" w14:textId="77777777" w:rsidTr="00244320">
        <w:trPr>
          <w:trHeight w:hRule="exact" w:val="449"/>
        </w:trPr>
        <w:tc>
          <w:tcPr>
            <w:tcW w:w="1769" w:type="dxa"/>
            <w:tcBorders>
              <w:top w:val="single" w:sz="4" w:space="0" w:color="C0C0C0"/>
              <w:left w:val="nil"/>
              <w:bottom w:val="single" w:sz="4" w:space="0" w:color="C0C0C0"/>
              <w:right w:val="single" w:sz="4" w:space="0" w:color="C0C0C0"/>
            </w:tcBorders>
          </w:tcPr>
          <w:p w14:paraId="3BC8F257" w14:textId="77777777" w:rsidR="00ED61A1" w:rsidRDefault="00ED61A1" w:rsidP="00B6258E">
            <w:pPr>
              <w:widowControl w:val="0"/>
              <w:autoSpaceDE w:val="0"/>
              <w:autoSpaceDN w:val="0"/>
              <w:adjustRightInd w:val="0"/>
              <w:spacing w:line="205" w:lineRule="exact"/>
              <w:ind w:left="14" w:right="-20"/>
              <w:rPr>
                <w:rFonts w:ascii="Calibri" w:hAnsi="Calibri" w:cs="Calibri"/>
                <w:sz w:val="17"/>
                <w:szCs w:val="17"/>
              </w:rPr>
            </w:pPr>
            <w:r>
              <w:rPr>
                <w:rFonts w:ascii="Calibri" w:hAnsi="Calibri" w:cs="Calibri"/>
                <w:b/>
                <w:bCs/>
                <w:sz w:val="17"/>
                <w:szCs w:val="17"/>
              </w:rPr>
              <w:t>Zon</w:t>
            </w:r>
            <w:r>
              <w:rPr>
                <w:rFonts w:ascii="Calibri" w:hAnsi="Calibri" w:cs="Calibri"/>
                <w:b/>
                <w:bCs/>
                <w:spacing w:val="-1"/>
                <w:sz w:val="17"/>
                <w:szCs w:val="17"/>
              </w:rPr>
              <w:t>i</w:t>
            </w:r>
            <w:r>
              <w:rPr>
                <w:rFonts w:ascii="Calibri" w:hAnsi="Calibri" w:cs="Calibri"/>
                <w:b/>
                <w:bCs/>
                <w:sz w:val="17"/>
                <w:szCs w:val="17"/>
              </w:rPr>
              <w:t>ng</w:t>
            </w:r>
            <w:r>
              <w:rPr>
                <w:rFonts w:ascii="Calibri" w:hAnsi="Calibri" w:cs="Calibri"/>
                <w:b/>
                <w:bCs/>
                <w:spacing w:val="1"/>
                <w:sz w:val="17"/>
                <w:szCs w:val="17"/>
              </w:rPr>
              <w:t xml:space="preserve"> </w:t>
            </w:r>
            <w:r>
              <w:rPr>
                <w:rFonts w:ascii="Calibri" w:hAnsi="Calibri" w:cs="Calibri"/>
                <w:spacing w:val="-1"/>
                <w:sz w:val="17"/>
                <w:szCs w:val="17"/>
              </w:rPr>
              <w:t>in</w:t>
            </w:r>
            <w:r>
              <w:rPr>
                <w:rFonts w:ascii="Calibri" w:hAnsi="Calibri" w:cs="Calibri"/>
                <w:spacing w:val="1"/>
                <w:sz w:val="17"/>
                <w:szCs w:val="17"/>
              </w:rPr>
              <w:t>f</w:t>
            </w:r>
            <w:r>
              <w:rPr>
                <w:rFonts w:ascii="Calibri" w:hAnsi="Calibri" w:cs="Calibri"/>
                <w:spacing w:val="-1"/>
                <w:sz w:val="17"/>
                <w:szCs w:val="17"/>
              </w:rPr>
              <w:t>o</w:t>
            </w:r>
            <w:r>
              <w:rPr>
                <w:rFonts w:ascii="Calibri" w:hAnsi="Calibri" w:cs="Calibri"/>
                <w:spacing w:val="1"/>
                <w:sz w:val="17"/>
                <w:szCs w:val="17"/>
              </w:rPr>
              <w:t>rm</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io</w:t>
            </w:r>
            <w:r>
              <w:rPr>
                <w:rFonts w:ascii="Calibri" w:hAnsi="Calibri" w:cs="Calibri"/>
                <w:sz w:val="17"/>
                <w:szCs w:val="17"/>
              </w:rPr>
              <w:t>n</w:t>
            </w:r>
            <w:r>
              <w:rPr>
                <w:rFonts w:ascii="Calibri" w:hAnsi="Calibri" w:cs="Calibri"/>
                <w:spacing w:val="-1"/>
                <w:sz w:val="17"/>
                <w:szCs w:val="17"/>
              </w:rPr>
              <w:t xml:space="preserve"> </w:t>
            </w:r>
            <w:r>
              <w:rPr>
                <w:rFonts w:ascii="Calibri" w:hAnsi="Calibri" w:cs="Calibri"/>
                <w:spacing w:val="1"/>
                <w:sz w:val="17"/>
                <w:szCs w:val="17"/>
              </w:rPr>
              <w:t>(P</w:t>
            </w:r>
            <w:r>
              <w:rPr>
                <w:rFonts w:ascii="Calibri" w:hAnsi="Calibri" w:cs="Calibri"/>
                <w:spacing w:val="-2"/>
                <w:sz w:val="17"/>
                <w:szCs w:val="17"/>
              </w:rPr>
              <w:t>D</w:t>
            </w:r>
            <w:r>
              <w:rPr>
                <w:rFonts w:ascii="Calibri" w:hAnsi="Calibri" w:cs="Calibri"/>
                <w:sz w:val="17"/>
                <w:szCs w:val="17"/>
              </w:rPr>
              <w:t>F</w:t>
            </w:r>
          </w:p>
          <w:p w14:paraId="2705B64B" w14:textId="77777777" w:rsidR="00ED61A1" w:rsidRDefault="00ED61A1" w:rsidP="00B6258E">
            <w:pPr>
              <w:widowControl w:val="0"/>
              <w:autoSpaceDE w:val="0"/>
              <w:autoSpaceDN w:val="0"/>
              <w:adjustRightInd w:val="0"/>
              <w:spacing w:line="206" w:lineRule="exact"/>
              <w:ind w:left="14" w:right="-20"/>
              <w:rPr>
                <w:rFonts w:ascii="Times New Roman" w:hAnsi="Times New Roman"/>
                <w:sz w:val="24"/>
                <w:szCs w:val="24"/>
              </w:rPr>
            </w:pPr>
            <w:r>
              <w:rPr>
                <w:rFonts w:ascii="Calibri" w:hAnsi="Calibri" w:cs="Calibri"/>
                <w:spacing w:val="-1"/>
                <w:sz w:val="17"/>
                <w:szCs w:val="17"/>
              </w:rPr>
              <w:t>o</w:t>
            </w:r>
            <w:r>
              <w:rPr>
                <w:rFonts w:ascii="Calibri" w:hAnsi="Calibri" w:cs="Calibri"/>
                <w:sz w:val="17"/>
                <w:szCs w:val="17"/>
              </w:rPr>
              <w:t>r</w:t>
            </w:r>
            <w:r>
              <w:rPr>
                <w:rFonts w:ascii="Calibri" w:hAnsi="Calibri" w:cs="Calibri"/>
                <w:spacing w:val="1"/>
                <w:sz w:val="17"/>
                <w:szCs w:val="17"/>
              </w:rPr>
              <w:t xml:space="preserve"> </w:t>
            </w:r>
            <w:r>
              <w:rPr>
                <w:rFonts w:ascii="Calibri" w:hAnsi="Calibri" w:cs="Calibri"/>
                <w:sz w:val="17"/>
                <w:szCs w:val="17"/>
              </w:rPr>
              <w:t>W</w:t>
            </w:r>
            <w:r>
              <w:rPr>
                <w:rFonts w:ascii="Calibri" w:hAnsi="Calibri" w:cs="Calibri"/>
                <w:spacing w:val="-1"/>
                <w:sz w:val="17"/>
                <w:szCs w:val="17"/>
              </w:rPr>
              <w:t>eb</w:t>
            </w:r>
            <w:r>
              <w:rPr>
                <w:rFonts w:ascii="Calibri" w:hAnsi="Calibri" w:cs="Calibri"/>
                <w:sz w:val="17"/>
                <w:szCs w:val="17"/>
              </w:rPr>
              <w:t>A</w:t>
            </w:r>
            <w:r>
              <w:rPr>
                <w:rFonts w:ascii="Calibri" w:hAnsi="Calibri" w:cs="Calibri"/>
                <w:spacing w:val="-1"/>
                <w:sz w:val="17"/>
                <w:szCs w:val="17"/>
              </w:rPr>
              <w:t>p</w:t>
            </w:r>
            <w:r>
              <w:rPr>
                <w:rFonts w:ascii="Calibri" w:hAnsi="Calibri" w:cs="Calibri"/>
                <w:sz w:val="17"/>
                <w:szCs w:val="17"/>
              </w:rPr>
              <w:t>p</w:t>
            </w:r>
            <w:r>
              <w:rPr>
                <w:rFonts w:ascii="Calibri" w:hAnsi="Calibri" w:cs="Calibri"/>
                <w:spacing w:val="-1"/>
                <w:sz w:val="17"/>
                <w:szCs w:val="17"/>
              </w:rPr>
              <w:t xml:space="preserve"> </w:t>
            </w:r>
            <w:r>
              <w:rPr>
                <w:rFonts w:ascii="Calibri" w:hAnsi="Calibri" w:cs="Calibri"/>
                <w:spacing w:val="1"/>
                <w:sz w:val="17"/>
                <w:szCs w:val="17"/>
              </w:rPr>
              <w:t>f</w:t>
            </w:r>
            <w:r>
              <w:rPr>
                <w:rFonts w:ascii="Calibri" w:hAnsi="Calibri" w:cs="Calibri"/>
                <w:spacing w:val="-1"/>
                <w:sz w:val="17"/>
                <w:szCs w:val="17"/>
              </w:rPr>
              <w:t>o</w:t>
            </w:r>
            <w:r>
              <w:rPr>
                <w:rFonts w:ascii="Calibri" w:hAnsi="Calibri" w:cs="Calibri"/>
                <w:spacing w:val="1"/>
                <w:sz w:val="17"/>
                <w:szCs w:val="17"/>
              </w:rPr>
              <w:t>rm</w:t>
            </w:r>
            <w:r>
              <w:rPr>
                <w:rFonts w:ascii="Calibri" w:hAnsi="Calibri" w:cs="Calibri"/>
                <w:sz w:val="17"/>
                <w:szCs w:val="17"/>
              </w:rPr>
              <w:t>a</w:t>
            </w:r>
            <w:r>
              <w:rPr>
                <w:rFonts w:ascii="Calibri" w:hAnsi="Calibri" w:cs="Calibri"/>
                <w:spacing w:val="1"/>
                <w:sz w:val="17"/>
                <w:szCs w:val="17"/>
              </w:rPr>
              <w:t>t</w:t>
            </w:r>
            <w:r>
              <w:rPr>
                <w:rFonts w:ascii="Calibri" w:hAnsi="Calibri" w:cs="Calibri"/>
                <w:sz w:val="17"/>
                <w:szCs w:val="17"/>
              </w:rPr>
              <w:t>)</w:t>
            </w:r>
          </w:p>
        </w:tc>
        <w:tc>
          <w:tcPr>
            <w:tcW w:w="1771" w:type="dxa"/>
            <w:tcBorders>
              <w:top w:val="single" w:sz="4" w:space="0" w:color="C0C0C0"/>
              <w:left w:val="single" w:sz="4" w:space="0" w:color="C0C0C0"/>
              <w:bottom w:val="single" w:sz="4" w:space="0" w:color="C0C0C0"/>
              <w:right w:val="single" w:sz="4" w:space="0" w:color="C0C0C0"/>
            </w:tcBorders>
          </w:tcPr>
          <w:p w14:paraId="212F280D" w14:textId="2497B65A" w:rsidR="00ED61A1" w:rsidRDefault="00ED61A1" w:rsidP="00B6258E">
            <w:pPr>
              <w:widowControl w:val="0"/>
              <w:autoSpaceDE w:val="0"/>
              <w:autoSpaceDN w:val="0"/>
              <w:adjustRightInd w:val="0"/>
              <w:spacing w:line="205" w:lineRule="exact"/>
              <w:ind w:left="9" w:right="-20"/>
              <w:rPr>
                <w:rFonts w:ascii="Times New Roman" w:hAnsi="Times New Roman"/>
                <w:sz w:val="24"/>
                <w:szCs w:val="24"/>
              </w:rPr>
            </w:pPr>
          </w:p>
        </w:tc>
        <w:tc>
          <w:tcPr>
            <w:tcW w:w="1769" w:type="dxa"/>
            <w:tcBorders>
              <w:top w:val="single" w:sz="4" w:space="0" w:color="C0C0C0"/>
              <w:left w:val="single" w:sz="4" w:space="0" w:color="C0C0C0"/>
              <w:bottom w:val="single" w:sz="4" w:space="0" w:color="C0C0C0"/>
              <w:right w:val="single" w:sz="4" w:space="0" w:color="C0C0C0"/>
            </w:tcBorders>
          </w:tcPr>
          <w:p w14:paraId="2920352B" w14:textId="77777777" w:rsidR="00ED61A1" w:rsidRDefault="00ED61A1" w:rsidP="00B6258E">
            <w:pPr>
              <w:widowControl w:val="0"/>
              <w:autoSpaceDE w:val="0"/>
              <w:autoSpaceDN w:val="0"/>
              <w:adjustRightInd w:val="0"/>
              <w:spacing w:line="205" w:lineRule="exact"/>
              <w:ind w:left="9" w:right="-20"/>
              <w:rPr>
                <w:rFonts w:ascii="Calibri" w:hAnsi="Calibri" w:cs="Calibri"/>
                <w:sz w:val="17"/>
                <w:szCs w:val="17"/>
              </w:rPr>
            </w:pPr>
            <w:r>
              <w:rPr>
                <w:rFonts w:ascii="Calibri" w:hAnsi="Calibri" w:cs="Calibri"/>
                <w:sz w:val="17"/>
                <w:szCs w:val="17"/>
              </w:rPr>
              <w:t>C</w:t>
            </w:r>
            <w:r>
              <w:rPr>
                <w:rFonts w:ascii="Calibri" w:hAnsi="Calibri" w:cs="Calibri"/>
                <w:spacing w:val="-1"/>
                <w:sz w:val="17"/>
                <w:szCs w:val="17"/>
              </w:rPr>
              <w:t>oun</w:t>
            </w:r>
            <w:r>
              <w:rPr>
                <w:rFonts w:ascii="Calibri" w:hAnsi="Calibri" w:cs="Calibri"/>
                <w:sz w:val="17"/>
                <w:szCs w:val="17"/>
              </w:rPr>
              <w:t xml:space="preserve">ty </w:t>
            </w:r>
            <w:r>
              <w:rPr>
                <w:rFonts w:ascii="Calibri" w:hAnsi="Calibri" w:cs="Calibri"/>
                <w:spacing w:val="1"/>
                <w:sz w:val="17"/>
                <w:szCs w:val="17"/>
              </w:rPr>
              <w:t>P</w:t>
            </w:r>
            <w:r>
              <w:rPr>
                <w:rFonts w:ascii="Calibri" w:hAnsi="Calibri" w:cs="Calibri"/>
                <w:spacing w:val="-1"/>
                <w:sz w:val="17"/>
                <w:szCs w:val="17"/>
              </w:rPr>
              <w:t>l</w:t>
            </w:r>
            <w:r>
              <w:rPr>
                <w:rFonts w:ascii="Calibri" w:hAnsi="Calibri" w:cs="Calibri"/>
                <w:sz w:val="17"/>
                <w:szCs w:val="17"/>
              </w:rPr>
              <w:t>a</w:t>
            </w:r>
            <w:r>
              <w:rPr>
                <w:rFonts w:ascii="Calibri" w:hAnsi="Calibri" w:cs="Calibri"/>
                <w:spacing w:val="-1"/>
                <w:sz w:val="17"/>
                <w:szCs w:val="17"/>
              </w:rPr>
              <w:t>nnin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pacing w:val="2"/>
                <w:sz w:val="17"/>
                <w:szCs w:val="17"/>
              </w:rPr>
              <w:t>a</w:t>
            </w:r>
            <w:r>
              <w:rPr>
                <w:rFonts w:ascii="Calibri" w:hAnsi="Calibri" w:cs="Calibri"/>
                <w:spacing w:val="-1"/>
                <w:sz w:val="17"/>
                <w:szCs w:val="17"/>
              </w:rPr>
              <w:t>nd</w:t>
            </w:r>
          </w:p>
          <w:p w14:paraId="53A4802C" w14:textId="77777777" w:rsidR="00ED61A1" w:rsidRDefault="00ED61A1" w:rsidP="00B6258E">
            <w:pPr>
              <w:widowControl w:val="0"/>
              <w:autoSpaceDE w:val="0"/>
              <w:autoSpaceDN w:val="0"/>
              <w:adjustRightInd w:val="0"/>
              <w:spacing w:line="206" w:lineRule="exact"/>
              <w:ind w:left="9" w:right="-20"/>
              <w:rPr>
                <w:rFonts w:ascii="Times New Roman" w:hAnsi="Times New Roman"/>
                <w:sz w:val="24"/>
                <w:szCs w:val="24"/>
              </w:rPr>
            </w:pPr>
            <w:r>
              <w:rPr>
                <w:rFonts w:ascii="Calibri" w:hAnsi="Calibri" w:cs="Calibri"/>
                <w:spacing w:val="-1"/>
                <w:sz w:val="17"/>
                <w:szCs w:val="17"/>
              </w:rPr>
              <w:t>Zoni</w:t>
            </w:r>
            <w:r>
              <w:rPr>
                <w:rFonts w:ascii="Calibri" w:hAnsi="Calibri" w:cs="Calibri"/>
                <w:spacing w:val="2"/>
                <w:sz w:val="17"/>
                <w:szCs w:val="17"/>
              </w:rPr>
              <w:t>n</w:t>
            </w:r>
            <w:r>
              <w:rPr>
                <w:rFonts w:ascii="Calibri" w:hAnsi="Calibri" w:cs="Calibri"/>
                <w:sz w:val="17"/>
                <w:szCs w:val="17"/>
              </w:rPr>
              <w:t>g</w:t>
            </w:r>
            <w:r>
              <w:rPr>
                <w:rFonts w:ascii="Calibri" w:hAnsi="Calibri" w:cs="Calibri"/>
                <w:spacing w:val="-1"/>
                <w:sz w:val="17"/>
                <w:szCs w:val="17"/>
              </w:rPr>
              <w:t xml:space="preserve"> </w:t>
            </w:r>
            <w:r>
              <w:rPr>
                <w:rFonts w:ascii="Calibri" w:hAnsi="Calibri" w:cs="Calibri"/>
                <w:sz w:val="17"/>
                <w:szCs w:val="17"/>
              </w:rPr>
              <w:t>A</w:t>
            </w:r>
            <w:r>
              <w:rPr>
                <w:rFonts w:ascii="Calibri" w:hAnsi="Calibri" w:cs="Calibri"/>
                <w:spacing w:val="-1"/>
                <w:sz w:val="17"/>
                <w:szCs w:val="17"/>
              </w:rPr>
              <w:t>d</w:t>
            </w:r>
            <w:r>
              <w:rPr>
                <w:rFonts w:ascii="Calibri" w:hAnsi="Calibri" w:cs="Calibri"/>
                <w:spacing w:val="1"/>
                <w:sz w:val="17"/>
                <w:szCs w:val="17"/>
              </w:rPr>
              <w:t>m</w:t>
            </w:r>
            <w:r>
              <w:rPr>
                <w:rFonts w:ascii="Calibri" w:hAnsi="Calibri" w:cs="Calibri"/>
                <w:spacing w:val="-1"/>
                <w:sz w:val="17"/>
                <w:szCs w:val="17"/>
              </w:rPr>
              <w:t>ini</w:t>
            </w:r>
            <w:r>
              <w:rPr>
                <w:rFonts w:ascii="Calibri" w:hAnsi="Calibri" w:cs="Calibri"/>
                <w:sz w:val="17"/>
                <w:szCs w:val="17"/>
              </w:rPr>
              <w:t>s</w:t>
            </w:r>
            <w:r>
              <w:rPr>
                <w:rFonts w:ascii="Calibri" w:hAnsi="Calibri" w:cs="Calibri"/>
                <w:spacing w:val="1"/>
                <w:sz w:val="17"/>
                <w:szCs w:val="17"/>
              </w:rPr>
              <w:t>tr</w:t>
            </w:r>
            <w:r>
              <w:rPr>
                <w:rFonts w:ascii="Calibri" w:hAnsi="Calibri" w:cs="Calibri"/>
                <w:sz w:val="17"/>
                <w:szCs w:val="17"/>
              </w:rPr>
              <w:t>a</w:t>
            </w:r>
            <w:r>
              <w:rPr>
                <w:rFonts w:ascii="Calibri" w:hAnsi="Calibri" w:cs="Calibri"/>
                <w:spacing w:val="1"/>
                <w:sz w:val="17"/>
                <w:szCs w:val="17"/>
              </w:rPr>
              <w:t>t</w:t>
            </w:r>
            <w:r>
              <w:rPr>
                <w:rFonts w:ascii="Calibri" w:hAnsi="Calibri" w:cs="Calibri"/>
                <w:spacing w:val="-1"/>
                <w:sz w:val="17"/>
                <w:szCs w:val="17"/>
              </w:rPr>
              <w:t>o</w:t>
            </w:r>
            <w:r>
              <w:rPr>
                <w:rFonts w:ascii="Calibri" w:hAnsi="Calibri" w:cs="Calibri"/>
                <w:sz w:val="17"/>
                <w:szCs w:val="17"/>
              </w:rPr>
              <w:t>r</w:t>
            </w:r>
          </w:p>
        </w:tc>
        <w:tc>
          <w:tcPr>
            <w:tcW w:w="3077" w:type="dxa"/>
            <w:tcBorders>
              <w:top w:val="single" w:sz="4" w:space="0" w:color="C0C0C0"/>
              <w:left w:val="single" w:sz="4" w:space="0" w:color="C0C0C0"/>
              <w:bottom w:val="single" w:sz="4" w:space="0" w:color="C0C0C0"/>
              <w:right w:val="single" w:sz="4" w:space="0" w:color="C0C0C0"/>
            </w:tcBorders>
          </w:tcPr>
          <w:p w14:paraId="68D5F1BF" w14:textId="77777777" w:rsidR="00ED61A1" w:rsidRDefault="00355802" w:rsidP="00B6258E">
            <w:pPr>
              <w:widowControl w:val="0"/>
              <w:autoSpaceDE w:val="0"/>
              <w:autoSpaceDN w:val="0"/>
              <w:adjustRightInd w:val="0"/>
              <w:spacing w:line="218" w:lineRule="exact"/>
              <w:ind w:left="9" w:right="-20"/>
              <w:rPr>
                <w:rFonts w:ascii="Calibri" w:hAnsi="Calibri" w:cs="Calibri"/>
                <w:sz w:val="18"/>
                <w:szCs w:val="18"/>
              </w:rPr>
            </w:pPr>
            <w:hyperlink r:id="rId131" w:history="1">
              <w:r w:rsidR="00ED61A1">
                <w:rPr>
                  <w:rFonts w:ascii="Calibri" w:hAnsi="Calibri" w:cs="Calibri"/>
                  <w:spacing w:val="-1"/>
                  <w:sz w:val="18"/>
                  <w:szCs w:val="18"/>
                </w:rPr>
                <w:t>h</w:t>
              </w:r>
              <w:r w:rsidR="00ED61A1">
                <w:rPr>
                  <w:rFonts w:ascii="Calibri" w:hAnsi="Calibri" w:cs="Calibri"/>
                  <w:sz w:val="18"/>
                  <w:szCs w:val="18"/>
                </w:rPr>
                <w:t>tt</w:t>
              </w:r>
              <w:r w:rsidR="00ED61A1">
                <w:rPr>
                  <w:rFonts w:ascii="Calibri" w:hAnsi="Calibri" w:cs="Calibri"/>
                  <w:spacing w:val="-1"/>
                  <w:sz w:val="18"/>
                  <w:szCs w:val="18"/>
                </w:rPr>
                <w:t>p</w:t>
              </w:r>
              <w:r w:rsidR="00ED61A1">
                <w:rPr>
                  <w:rFonts w:ascii="Calibri" w:hAnsi="Calibri" w:cs="Calibri"/>
                  <w:sz w:val="18"/>
                  <w:szCs w:val="18"/>
                </w:rPr>
                <w:t>://</w:t>
              </w:r>
              <w:r w:rsidR="00ED61A1">
                <w:rPr>
                  <w:rFonts w:ascii="Calibri" w:hAnsi="Calibri" w:cs="Calibri"/>
                  <w:spacing w:val="1"/>
                  <w:sz w:val="18"/>
                  <w:szCs w:val="18"/>
                </w:rPr>
                <w:t>www</w:t>
              </w:r>
              <w:r w:rsidR="00ED61A1">
                <w:rPr>
                  <w:rFonts w:ascii="Calibri" w:hAnsi="Calibri" w:cs="Calibri"/>
                  <w:sz w:val="18"/>
                  <w:szCs w:val="18"/>
                </w:rPr>
                <w:t>.</w:t>
              </w:r>
              <w:r w:rsidR="00ED61A1">
                <w:rPr>
                  <w:rFonts w:ascii="Calibri" w:hAnsi="Calibri" w:cs="Calibri"/>
                  <w:spacing w:val="-1"/>
                  <w:sz w:val="18"/>
                  <w:szCs w:val="18"/>
                </w:rPr>
                <w:t>d</w:t>
              </w:r>
              <w:r w:rsidR="00ED61A1">
                <w:rPr>
                  <w:rFonts w:ascii="Calibri" w:hAnsi="Calibri" w:cs="Calibri"/>
                  <w:spacing w:val="1"/>
                  <w:sz w:val="18"/>
                  <w:szCs w:val="18"/>
                </w:rPr>
                <w:t>o</w:t>
              </w:r>
              <w:r w:rsidR="00ED61A1">
                <w:rPr>
                  <w:rFonts w:ascii="Calibri" w:hAnsi="Calibri" w:cs="Calibri"/>
                  <w:spacing w:val="-1"/>
                  <w:sz w:val="18"/>
                  <w:szCs w:val="18"/>
                </w:rPr>
                <w:t>ugl</w:t>
              </w:r>
              <w:r w:rsidR="00ED61A1">
                <w:rPr>
                  <w:rFonts w:ascii="Calibri" w:hAnsi="Calibri" w:cs="Calibri"/>
                  <w:sz w:val="18"/>
                  <w:szCs w:val="18"/>
                </w:rPr>
                <w:t>a</w:t>
              </w:r>
              <w:r w:rsidR="00ED61A1">
                <w:rPr>
                  <w:rFonts w:ascii="Calibri" w:hAnsi="Calibri" w:cs="Calibri"/>
                  <w:spacing w:val="-1"/>
                  <w:sz w:val="18"/>
                  <w:szCs w:val="18"/>
                </w:rPr>
                <w:t>s</w:t>
              </w:r>
              <w:r w:rsidR="00ED61A1">
                <w:rPr>
                  <w:rFonts w:ascii="Calibri" w:hAnsi="Calibri" w:cs="Calibri"/>
                  <w:spacing w:val="1"/>
                  <w:sz w:val="18"/>
                  <w:szCs w:val="18"/>
                </w:rPr>
                <w:t>co</w:t>
              </w:r>
              <w:r w:rsidR="00ED61A1">
                <w:rPr>
                  <w:rFonts w:ascii="Calibri" w:hAnsi="Calibri" w:cs="Calibri"/>
                  <w:spacing w:val="-1"/>
                  <w:sz w:val="18"/>
                  <w:szCs w:val="18"/>
                </w:rPr>
                <w:t>un</w:t>
              </w:r>
              <w:r w:rsidR="00ED61A1">
                <w:rPr>
                  <w:rFonts w:ascii="Calibri" w:hAnsi="Calibri" w:cs="Calibri"/>
                  <w:sz w:val="18"/>
                  <w:szCs w:val="18"/>
                </w:rPr>
                <w:t>ty</w:t>
              </w:r>
              <w:r w:rsidR="00ED61A1">
                <w:rPr>
                  <w:rFonts w:ascii="Calibri" w:hAnsi="Calibri" w:cs="Calibri"/>
                  <w:spacing w:val="1"/>
                  <w:sz w:val="18"/>
                  <w:szCs w:val="18"/>
                </w:rPr>
                <w:t>w</w:t>
              </w:r>
              <w:r w:rsidR="00ED61A1">
                <w:rPr>
                  <w:rFonts w:ascii="Calibri" w:hAnsi="Calibri" w:cs="Calibri"/>
                  <w:spacing w:val="-1"/>
                  <w:sz w:val="18"/>
                  <w:szCs w:val="18"/>
                </w:rPr>
                <w:t>i</w:t>
              </w:r>
              <w:r w:rsidR="00ED61A1">
                <w:rPr>
                  <w:rFonts w:ascii="Calibri" w:hAnsi="Calibri" w:cs="Calibri"/>
                  <w:sz w:val="18"/>
                  <w:szCs w:val="18"/>
                </w:rPr>
                <w:t>.</w:t>
              </w:r>
              <w:r w:rsidR="00ED61A1">
                <w:rPr>
                  <w:rFonts w:ascii="Calibri" w:hAnsi="Calibri" w:cs="Calibri"/>
                  <w:spacing w:val="1"/>
                  <w:sz w:val="18"/>
                  <w:szCs w:val="18"/>
                </w:rPr>
                <w:t>o</w:t>
              </w:r>
              <w:r w:rsidR="00ED61A1">
                <w:rPr>
                  <w:rFonts w:ascii="Calibri" w:hAnsi="Calibri" w:cs="Calibri"/>
                  <w:sz w:val="18"/>
                  <w:szCs w:val="18"/>
                </w:rPr>
                <w:t>r</w:t>
              </w:r>
              <w:r w:rsidR="00ED61A1">
                <w:rPr>
                  <w:rFonts w:ascii="Calibri" w:hAnsi="Calibri" w:cs="Calibri"/>
                  <w:spacing w:val="2"/>
                  <w:sz w:val="18"/>
                  <w:szCs w:val="18"/>
                </w:rPr>
                <w:t>g</w:t>
              </w:r>
              <w:r w:rsidR="00ED61A1">
                <w:rPr>
                  <w:rFonts w:ascii="Calibri" w:hAnsi="Calibri" w:cs="Calibri"/>
                  <w:sz w:val="18"/>
                  <w:szCs w:val="18"/>
                </w:rPr>
                <w:t>/</w:t>
              </w:r>
              <w:r w:rsidR="00ED61A1">
                <w:rPr>
                  <w:rFonts w:ascii="Calibri" w:hAnsi="Calibri" w:cs="Calibri"/>
                  <w:spacing w:val="-1"/>
                  <w:sz w:val="18"/>
                  <w:szCs w:val="18"/>
                </w:rPr>
                <w:t>ind</w:t>
              </w:r>
              <w:r w:rsidR="00ED61A1">
                <w:rPr>
                  <w:rFonts w:ascii="Calibri" w:hAnsi="Calibri" w:cs="Calibri"/>
                  <w:spacing w:val="2"/>
                  <w:sz w:val="18"/>
                  <w:szCs w:val="18"/>
                </w:rPr>
                <w:t>e</w:t>
              </w:r>
              <w:r w:rsidR="00ED61A1">
                <w:rPr>
                  <w:rFonts w:ascii="Calibri" w:hAnsi="Calibri" w:cs="Calibri"/>
                  <w:spacing w:val="-1"/>
                  <w:sz w:val="18"/>
                  <w:szCs w:val="18"/>
                </w:rPr>
                <w:t>x</w:t>
              </w:r>
              <w:r w:rsidR="00ED61A1">
                <w:rPr>
                  <w:rFonts w:ascii="Calibri" w:hAnsi="Calibri" w:cs="Calibri"/>
                  <w:sz w:val="18"/>
                  <w:szCs w:val="18"/>
                </w:rPr>
                <w:t>.</w:t>
              </w:r>
            </w:hyperlink>
          </w:p>
          <w:p w14:paraId="72A81D73" w14:textId="77777777" w:rsidR="00ED61A1" w:rsidRDefault="00ED61A1" w:rsidP="00B6258E">
            <w:pPr>
              <w:widowControl w:val="0"/>
              <w:autoSpaceDE w:val="0"/>
              <w:autoSpaceDN w:val="0"/>
              <w:adjustRightInd w:val="0"/>
              <w:spacing w:before="1" w:line="218" w:lineRule="exact"/>
              <w:ind w:left="9" w:right="-20"/>
              <w:rPr>
                <w:rFonts w:ascii="Times New Roman" w:hAnsi="Times New Roman"/>
                <w:sz w:val="24"/>
                <w:szCs w:val="24"/>
              </w:rPr>
            </w:pPr>
            <w:r>
              <w:rPr>
                <w:rFonts w:ascii="Calibri" w:hAnsi="Calibri" w:cs="Calibri"/>
                <w:sz w:val="18"/>
                <w:szCs w:val="18"/>
              </w:rPr>
              <w:t>a</w:t>
            </w:r>
            <w:r>
              <w:rPr>
                <w:rFonts w:ascii="Calibri" w:hAnsi="Calibri" w:cs="Calibri"/>
                <w:spacing w:val="-1"/>
                <w:sz w:val="18"/>
                <w:szCs w:val="18"/>
              </w:rPr>
              <w:t>spx</w:t>
            </w:r>
            <w:r>
              <w:rPr>
                <w:rFonts w:ascii="Calibri" w:hAnsi="Calibri" w:cs="Calibri"/>
                <w:spacing w:val="1"/>
                <w:sz w:val="18"/>
                <w:szCs w:val="18"/>
              </w:rPr>
              <w:t>?</w:t>
            </w:r>
            <w:r>
              <w:rPr>
                <w:rFonts w:ascii="Calibri" w:hAnsi="Calibri" w:cs="Calibri"/>
                <w:spacing w:val="-1"/>
                <w:sz w:val="18"/>
                <w:szCs w:val="18"/>
              </w:rPr>
              <w:t>N</w:t>
            </w:r>
            <w:r>
              <w:rPr>
                <w:rFonts w:ascii="Calibri" w:hAnsi="Calibri" w:cs="Calibri"/>
                <w:sz w:val="18"/>
                <w:szCs w:val="18"/>
              </w:rPr>
              <w:t>I</w:t>
            </w:r>
            <w:r>
              <w:rPr>
                <w:rFonts w:ascii="Calibri" w:hAnsi="Calibri" w:cs="Calibri"/>
                <w:spacing w:val="2"/>
                <w:sz w:val="18"/>
                <w:szCs w:val="18"/>
              </w:rPr>
              <w:t>D</w:t>
            </w:r>
            <w:r>
              <w:rPr>
                <w:rFonts w:ascii="Calibri" w:hAnsi="Calibri" w:cs="Calibri"/>
                <w:spacing w:val="-1"/>
                <w:sz w:val="18"/>
                <w:szCs w:val="18"/>
              </w:rPr>
              <w:t>=</w:t>
            </w:r>
            <w:r>
              <w:rPr>
                <w:rFonts w:ascii="Calibri" w:hAnsi="Calibri" w:cs="Calibri"/>
                <w:sz w:val="18"/>
                <w:szCs w:val="18"/>
              </w:rPr>
              <w:t>734</w:t>
            </w:r>
          </w:p>
        </w:tc>
        <w:tc>
          <w:tcPr>
            <w:tcW w:w="974" w:type="dxa"/>
            <w:tcBorders>
              <w:top w:val="single" w:sz="4" w:space="0" w:color="C0C0C0"/>
              <w:left w:val="single" w:sz="4" w:space="0" w:color="C0C0C0"/>
              <w:bottom w:val="single" w:sz="4" w:space="0" w:color="C0C0C0"/>
              <w:right w:val="nil"/>
            </w:tcBorders>
          </w:tcPr>
          <w:p w14:paraId="367EC8A7" w14:textId="77777777" w:rsidR="00ED61A1" w:rsidRDefault="00ED61A1" w:rsidP="00B6258E">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z w:val="17"/>
                <w:szCs w:val="17"/>
              </w:rPr>
              <w:t>A</w:t>
            </w:r>
            <w:r>
              <w:rPr>
                <w:rFonts w:ascii="Calibri" w:hAnsi="Calibri" w:cs="Calibri"/>
                <w:spacing w:val="-1"/>
                <w:sz w:val="17"/>
                <w:szCs w:val="17"/>
              </w:rPr>
              <w:t>nnu</w:t>
            </w:r>
            <w:r>
              <w:rPr>
                <w:rFonts w:ascii="Calibri" w:hAnsi="Calibri" w:cs="Calibri"/>
                <w:sz w:val="17"/>
                <w:szCs w:val="17"/>
              </w:rPr>
              <w:t>al</w:t>
            </w:r>
          </w:p>
        </w:tc>
      </w:tr>
      <w:tr w:rsidR="00F01FEF" w14:paraId="7F9FE439" w14:textId="77777777" w:rsidTr="00244320">
        <w:trPr>
          <w:trHeight w:hRule="exact" w:val="355"/>
        </w:trPr>
        <w:tc>
          <w:tcPr>
            <w:tcW w:w="1769" w:type="dxa"/>
            <w:tcBorders>
              <w:top w:val="single" w:sz="4" w:space="0" w:color="C0C0C0"/>
              <w:left w:val="nil"/>
              <w:bottom w:val="single" w:sz="4" w:space="0" w:color="C0C0C0"/>
              <w:right w:val="single" w:sz="4" w:space="0" w:color="C0C0C0"/>
            </w:tcBorders>
          </w:tcPr>
          <w:p w14:paraId="3089C998" w14:textId="77777777" w:rsidR="00F01FEF" w:rsidRDefault="00F01FEF" w:rsidP="00F01FEF">
            <w:pPr>
              <w:widowControl w:val="0"/>
              <w:autoSpaceDE w:val="0"/>
              <w:autoSpaceDN w:val="0"/>
              <w:adjustRightInd w:val="0"/>
              <w:spacing w:line="205" w:lineRule="exact"/>
              <w:ind w:left="14" w:right="-20"/>
              <w:rPr>
                <w:rFonts w:ascii="Times New Roman" w:hAnsi="Times New Roman"/>
                <w:sz w:val="24"/>
                <w:szCs w:val="24"/>
              </w:rPr>
            </w:pPr>
            <w:r>
              <w:rPr>
                <w:rFonts w:ascii="Calibri" w:hAnsi="Calibri" w:cs="Calibri"/>
                <w:b/>
                <w:bCs/>
                <w:spacing w:val="1"/>
                <w:sz w:val="17"/>
                <w:szCs w:val="17"/>
              </w:rPr>
              <w:lastRenderedPageBreak/>
              <w:t>P</w:t>
            </w:r>
            <w:r>
              <w:rPr>
                <w:rFonts w:ascii="Calibri" w:hAnsi="Calibri" w:cs="Calibri"/>
                <w:b/>
                <w:bCs/>
                <w:sz w:val="17"/>
                <w:szCs w:val="17"/>
              </w:rPr>
              <w:t>L</w:t>
            </w:r>
            <w:r>
              <w:rPr>
                <w:rFonts w:ascii="Calibri" w:hAnsi="Calibri" w:cs="Calibri"/>
                <w:b/>
                <w:bCs/>
                <w:spacing w:val="1"/>
                <w:sz w:val="17"/>
                <w:szCs w:val="17"/>
              </w:rPr>
              <w:t>S</w:t>
            </w:r>
            <w:r>
              <w:rPr>
                <w:rFonts w:ascii="Calibri" w:hAnsi="Calibri" w:cs="Calibri"/>
                <w:b/>
                <w:bCs/>
                <w:sz w:val="17"/>
                <w:szCs w:val="17"/>
              </w:rPr>
              <w:t>S</w:t>
            </w:r>
            <w:r>
              <w:rPr>
                <w:rFonts w:ascii="Calibri" w:hAnsi="Calibri" w:cs="Calibri"/>
                <w:b/>
                <w:bCs/>
                <w:spacing w:val="-1"/>
                <w:sz w:val="17"/>
                <w:szCs w:val="17"/>
              </w:rPr>
              <w:t xml:space="preserve"> </w:t>
            </w:r>
            <w:r>
              <w:rPr>
                <w:rFonts w:ascii="Calibri" w:hAnsi="Calibri" w:cs="Calibri"/>
                <w:spacing w:val="1"/>
                <w:sz w:val="17"/>
                <w:szCs w:val="17"/>
              </w:rPr>
              <w:t>t</w:t>
            </w:r>
            <w:r>
              <w:rPr>
                <w:rFonts w:ascii="Calibri" w:hAnsi="Calibri" w:cs="Calibri"/>
                <w:spacing w:val="-1"/>
                <w:sz w:val="17"/>
                <w:szCs w:val="17"/>
              </w:rPr>
              <w:t>i</w:t>
            </w:r>
            <w:r>
              <w:rPr>
                <w:rFonts w:ascii="Calibri" w:hAnsi="Calibri" w:cs="Calibri"/>
                <w:sz w:val="17"/>
                <w:szCs w:val="17"/>
              </w:rPr>
              <w:t>e</w:t>
            </w:r>
            <w:r>
              <w:rPr>
                <w:rFonts w:ascii="Calibri" w:hAnsi="Calibri" w:cs="Calibri"/>
                <w:spacing w:val="-1"/>
                <w:sz w:val="17"/>
                <w:szCs w:val="17"/>
              </w:rPr>
              <w:t xml:space="preserve"> </w:t>
            </w:r>
            <w:r>
              <w:rPr>
                <w:rFonts w:ascii="Calibri" w:hAnsi="Calibri" w:cs="Calibri"/>
                <w:spacing w:val="1"/>
                <w:sz w:val="17"/>
                <w:szCs w:val="17"/>
              </w:rPr>
              <w:t>s</w:t>
            </w:r>
            <w:r>
              <w:rPr>
                <w:rFonts w:ascii="Calibri" w:hAnsi="Calibri" w:cs="Calibri"/>
                <w:spacing w:val="-1"/>
                <w:sz w:val="17"/>
                <w:szCs w:val="17"/>
              </w:rPr>
              <w:t>hee</w:t>
            </w:r>
            <w:r>
              <w:rPr>
                <w:rFonts w:ascii="Calibri" w:hAnsi="Calibri" w:cs="Calibri"/>
                <w:spacing w:val="1"/>
                <w:sz w:val="17"/>
                <w:szCs w:val="17"/>
              </w:rPr>
              <w:t>t</w:t>
            </w:r>
            <w:r>
              <w:rPr>
                <w:rFonts w:ascii="Calibri" w:hAnsi="Calibri" w:cs="Calibri"/>
                <w:sz w:val="17"/>
                <w:szCs w:val="17"/>
              </w:rPr>
              <w:t>s</w:t>
            </w:r>
          </w:p>
        </w:tc>
        <w:tc>
          <w:tcPr>
            <w:tcW w:w="1771" w:type="dxa"/>
            <w:tcBorders>
              <w:top w:val="single" w:sz="4" w:space="0" w:color="C0C0C0"/>
              <w:left w:val="single" w:sz="4" w:space="0" w:color="C0C0C0"/>
              <w:bottom w:val="single" w:sz="4" w:space="0" w:color="C0C0C0"/>
              <w:right w:val="single" w:sz="4" w:space="0" w:color="C0C0C0"/>
            </w:tcBorders>
          </w:tcPr>
          <w:p w14:paraId="31078670" w14:textId="5327A52E" w:rsidR="00F01FEF" w:rsidRDefault="00F01FEF" w:rsidP="00F01FEF">
            <w:pPr>
              <w:widowControl w:val="0"/>
              <w:autoSpaceDE w:val="0"/>
              <w:autoSpaceDN w:val="0"/>
              <w:adjustRightInd w:val="0"/>
              <w:spacing w:line="205" w:lineRule="exact"/>
              <w:ind w:left="9" w:right="-20"/>
              <w:rPr>
                <w:rFonts w:ascii="Times New Roman" w:hAnsi="Times New Roman"/>
                <w:sz w:val="24"/>
                <w:szCs w:val="24"/>
              </w:rPr>
            </w:pPr>
            <w:r>
              <w:rPr>
                <w:rFonts w:ascii="Calibri" w:hAnsi="Calibri" w:cs="Calibri"/>
                <w:i/>
                <w:iCs/>
                <w:sz w:val="17"/>
                <w:szCs w:val="17"/>
              </w:rPr>
              <w:t>W</w:t>
            </w:r>
            <w:r>
              <w:rPr>
                <w:rFonts w:ascii="Calibri" w:hAnsi="Calibri" w:cs="Calibri"/>
                <w:i/>
                <w:iCs/>
                <w:spacing w:val="1"/>
                <w:sz w:val="17"/>
                <w:szCs w:val="17"/>
              </w:rPr>
              <w:t>GExt</w:t>
            </w:r>
            <w:r>
              <w:rPr>
                <w:rFonts w:ascii="Calibri" w:hAnsi="Calibri" w:cs="Calibri"/>
                <w:i/>
                <w:iCs/>
                <w:spacing w:val="-1"/>
                <w:sz w:val="17"/>
                <w:szCs w:val="17"/>
              </w:rPr>
              <w:t>r</w:t>
            </w:r>
            <w:r>
              <w:rPr>
                <w:rFonts w:ascii="Calibri" w:hAnsi="Calibri" w:cs="Calibri"/>
                <w:i/>
                <w:iCs/>
                <w:sz w:val="17"/>
                <w:szCs w:val="17"/>
              </w:rPr>
              <w:t>eme</w:t>
            </w:r>
          </w:p>
        </w:tc>
        <w:tc>
          <w:tcPr>
            <w:tcW w:w="1769" w:type="dxa"/>
            <w:tcBorders>
              <w:top w:val="single" w:sz="4" w:space="0" w:color="C0C0C0"/>
              <w:left w:val="single" w:sz="4" w:space="0" w:color="C0C0C0"/>
              <w:bottom w:val="single" w:sz="4" w:space="0" w:color="C0C0C0"/>
              <w:right w:val="single" w:sz="4" w:space="0" w:color="C0C0C0"/>
            </w:tcBorders>
          </w:tcPr>
          <w:p w14:paraId="08BD55B3" w14:textId="0AF7EFE3" w:rsidR="00F01FEF" w:rsidRDefault="00F01FEF" w:rsidP="00F01FEF">
            <w:pPr>
              <w:widowControl w:val="0"/>
              <w:autoSpaceDE w:val="0"/>
              <w:autoSpaceDN w:val="0"/>
              <w:adjustRightInd w:val="0"/>
              <w:spacing w:line="205" w:lineRule="exact"/>
              <w:ind w:right="-20"/>
              <w:rPr>
                <w:rFonts w:ascii="Times New Roman" w:hAnsi="Times New Roman"/>
                <w:sz w:val="24"/>
                <w:szCs w:val="24"/>
              </w:rPr>
            </w:pPr>
            <w:r>
              <w:rPr>
                <w:rFonts w:ascii="Calibri" w:hAnsi="Calibri" w:cs="Calibri"/>
                <w:spacing w:val="1"/>
                <w:sz w:val="17"/>
                <w:szCs w:val="17"/>
              </w:rPr>
              <w:t>ADC</w:t>
            </w:r>
          </w:p>
        </w:tc>
        <w:tc>
          <w:tcPr>
            <w:tcW w:w="3077" w:type="dxa"/>
            <w:tcBorders>
              <w:top w:val="single" w:sz="4" w:space="0" w:color="C0C0C0"/>
              <w:left w:val="single" w:sz="4" w:space="0" w:color="C0C0C0"/>
              <w:bottom w:val="single" w:sz="4" w:space="0" w:color="C0C0C0"/>
              <w:right w:val="single" w:sz="4" w:space="0" w:color="C0C0C0"/>
            </w:tcBorders>
          </w:tcPr>
          <w:p w14:paraId="628D73CA" w14:textId="2611659A" w:rsidR="00F01FEF" w:rsidRDefault="00355802" w:rsidP="00F01FEF">
            <w:pPr>
              <w:widowControl w:val="0"/>
              <w:autoSpaceDE w:val="0"/>
              <w:autoSpaceDN w:val="0"/>
              <w:adjustRightInd w:val="0"/>
              <w:spacing w:line="218" w:lineRule="exact"/>
              <w:ind w:right="-20"/>
              <w:rPr>
                <w:rFonts w:ascii="Times New Roman" w:hAnsi="Times New Roman"/>
                <w:sz w:val="24"/>
                <w:szCs w:val="24"/>
              </w:rPr>
            </w:pPr>
            <w:hyperlink r:id="rId132" w:history="1">
              <w:r w:rsidR="00F01FEF">
                <w:rPr>
                  <w:rFonts w:ascii="Calibri" w:hAnsi="Calibri" w:cs="Calibri"/>
                  <w:spacing w:val="-1"/>
                  <w:sz w:val="18"/>
                  <w:szCs w:val="18"/>
                </w:rPr>
                <w:t>h</w:t>
              </w:r>
              <w:r w:rsidR="00F01FEF">
                <w:rPr>
                  <w:rFonts w:ascii="Calibri" w:hAnsi="Calibri" w:cs="Calibri"/>
                  <w:sz w:val="18"/>
                  <w:szCs w:val="18"/>
                </w:rPr>
                <w:t>tt</w:t>
              </w:r>
              <w:r w:rsidR="00F01FEF">
                <w:rPr>
                  <w:rFonts w:ascii="Calibri" w:hAnsi="Calibri" w:cs="Calibri"/>
                  <w:spacing w:val="-1"/>
                  <w:sz w:val="18"/>
                  <w:szCs w:val="18"/>
                </w:rPr>
                <w:t>p</w:t>
              </w:r>
              <w:r w:rsidR="00F01FEF">
                <w:rPr>
                  <w:rFonts w:ascii="Calibri" w:hAnsi="Calibri" w:cs="Calibri"/>
                  <w:sz w:val="18"/>
                  <w:szCs w:val="18"/>
                </w:rPr>
                <w:t>://</w:t>
              </w:r>
              <w:r w:rsidR="00F01FEF">
                <w:rPr>
                  <w:rFonts w:ascii="Calibri" w:hAnsi="Calibri" w:cs="Calibri"/>
                  <w:spacing w:val="-1"/>
                  <w:sz w:val="18"/>
                  <w:szCs w:val="18"/>
                </w:rPr>
                <w:t>d</w:t>
              </w:r>
              <w:r w:rsidR="00F01FEF">
                <w:rPr>
                  <w:rFonts w:ascii="Calibri" w:hAnsi="Calibri" w:cs="Calibri"/>
                  <w:spacing w:val="1"/>
                  <w:sz w:val="18"/>
                  <w:szCs w:val="18"/>
                </w:rPr>
                <w:t>ou</w:t>
              </w:r>
              <w:r w:rsidR="00F01FEF">
                <w:rPr>
                  <w:rFonts w:ascii="Calibri" w:hAnsi="Calibri" w:cs="Calibri"/>
                  <w:spacing w:val="-1"/>
                  <w:sz w:val="18"/>
                  <w:szCs w:val="18"/>
                </w:rPr>
                <w:t>g</w:t>
              </w:r>
              <w:r w:rsidR="00F01FEF">
                <w:rPr>
                  <w:rFonts w:ascii="Calibri" w:hAnsi="Calibri" w:cs="Calibri"/>
                  <w:sz w:val="18"/>
                  <w:szCs w:val="18"/>
                </w:rPr>
                <w:t>la</w:t>
              </w:r>
              <w:r w:rsidR="00F01FEF">
                <w:rPr>
                  <w:rFonts w:ascii="Calibri" w:hAnsi="Calibri" w:cs="Calibri"/>
                  <w:spacing w:val="-1"/>
                  <w:sz w:val="18"/>
                  <w:szCs w:val="18"/>
                </w:rPr>
                <w:t>s</w:t>
              </w:r>
              <w:r w:rsidR="00F01FEF">
                <w:rPr>
                  <w:rFonts w:ascii="Calibri" w:hAnsi="Calibri" w:cs="Calibri"/>
                  <w:spacing w:val="1"/>
                  <w:sz w:val="18"/>
                  <w:szCs w:val="18"/>
                </w:rPr>
                <w:t>cow</w:t>
              </w:r>
              <w:r w:rsidR="00F01FEF">
                <w:rPr>
                  <w:rFonts w:ascii="Calibri" w:hAnsi="Calibri" w:cs="Calibri"/>
                  <w:spacing w:val="-1"/>
                  <w:sz w:val="18"/>
                  <w:szCs w:val="18"/>
                </w:rPr>
                <w:t>i</w:t>
              </w:r>
              <w:r w:rsidR="00F01FEF">
                <w:rPr>
                  <w:rFonts w:ascii="Calibri" w:hAnsi="Calibri" w:cs="Calibri"/>
                  <w:sz w:val="18"/>
                  <w:szCs w:val="18"/>
                </w:rPr>
                <w:t>.</w:t>
              </w:r>
              <w:r w:rsidR="00F01FEF">
                <w:rPr>
                  <w:rFonts w:ascii="Calibri" w:hAnsi="Calibri" w:cs="Calibri"/>
                  <w:spacing w:val="1"/>
                  <w:sz w:val="18"/>
                  <w:szCs w:val="18"/>
                </w:rPr>
                <w:t>w</w:t>
              </w:r>
              <w:r w:rsidR="00F01FEF">
                <w:rPr>
                  <w:rFonts w:ascii="Calibri" w:hAnsi="Calibri" w:cs="Calibri"/>
                  <w:spacing w:val="-1"/>
                  <w:sz w:val="18"/>
                  <w:szCs w:val="18"/>
                </w:rPr>
                <w:t>gx</w:t>
              </w:r>
              <w:r w:rsidR="00F01FEF">
                <w:rPr>
                  <w:rFonts w:ascii="Calibri" w:hAnsi="Calibri" w:cs="Calibri"/>
                  <w:sz w:val="18"/>
                  <w:szCs w:val="18"/>
                </w:rPr>
                <w:t>tr</w:t>
              </w:r>
              <w:r w:rsidR="00F01FEF">
                <w:rPr>
                  <w:rFonts w:ascii="Calibri" w:hAnsi="Calibri" w:cs="Calibri"/>
                  <w:spacing w:val="-1"/>
                  <w:sz w:val="18"/>
                  <w:szCs w:val="18"/>
                </w:rPr>
                <w:t>e</w:t>
              </w:r>
              <w:r w:rsidR="00F01FEF">
                <w:rPr>
                  <w:rFonts w:ascii="Calibri" w:hAnsi="Calibri" w:cs="Calibri"/>
                  <w:sz w:val="18"/>
                  <w:szCs w:val="18"/>
                </w:rPr>
                <w:t>m</w:t>
              </w:r>
              <w:r w:rsidR="00F01FEF">
                <w:rPr>
                  <w:rFonts w:ascii="Calibri" w:hAnsi="Calibri" w:cs="Calibri"/>
                  <w:spacing w:val="-1"/>
                  <w:sz w:val="18"/>
                  <w:szCs w:val="18"/>
                </w:rPr>
                <w:t>e</w:t>
              </w:r>
              <w:r w:rsidR="00F01FEF">
                <w:rPr>
                  <w:rFonts w:ascii="Calibri" w:hAnsi="Calibri" w:cs="Calibri"/>
                  <w:sz w:val="18"/>
                  <w:szCs w:val="18"/>
                </w:rPr>
                <w:t>.</w:t>
              </w:r>
              <w:r w:rsidR="00F01FEF">
                <w:rPr>
                  <w:rFonts w:ascii="Calibri" w:hAnsi="Calibri" w:cs="Calibri"/>
                  <w:spacing w:val="1"/>
                  <w:sz w:val="18"/>
                  <w:szCs w:val="18"/>
                </w:rPr>
                <w:t>c</w:t>
              </w:r>
              <w:r w:rsidR="00F01FEF">
                <w:rPr>
                  <w:rFonts w:ascii="Calibri" w:hAnsi="Calibri" w:cs="Calibri"/>
                  <w:spacing w:val="3"/>
                  <w:sz w:val="18"/>
                  <w:szCs w:val="18"/>
                </w:rPr>
                <w:t>o</w:t>
              </w:r>
              <w:r w:rsidR="00F01FEF">
                <w:rPr>
                  <w:rFonts w:ascii="Calibri" w:hAnsi="Calibri" w:cs="Calibri"/>
                  <w:sz w:val="18"/>
                  <w:szCs w:val="18"/>
                </w:rPr>
                <w:t>m</w:t>
              </w:r>
            </w:hyperlink>
          </w:p>
        </w:tc>
        <w:tc>
          <w:tcPr>
            <w:tcW w:w="974" w:type="dxa"/>
            <w:tcBorders>
              <w:top w:val="single" w:sz="4" w:space="0" w:color="C0C0C0"/>
              <w:left w:val="single" w:sz="4" w:space="0" w:color="C0C0C0"/>
              <w:bottom w:val="single" w:sz="4" w:space="0" w:color="C0C0C0"/>
              <w:right w:val="nil"/>
            </w:tcBorders>
          </w:tcPr>
          <w:p w14:paraId="679FFC53" w14:textId="77777777" w:rsidR="00F01FEF" w:rsidRDefault="00F01FEF" w:rsidP="00F01FEF">
            <w:pPr>
              <w:widowControl w:val="0"/>
              <w:autoSpaceDE w:val="0"/>
              <w:autoSpaceDN w:val="0"/>
              <w:adjustRightInd w:val="0"/>
              <w:spacing w:line="205" w:lineRule="exact"/>
              <w:ind w:left="6" w:right="-20"/>
              <w:rPr>
                <w:rFonts w:ascii="Times New Roman" w:hAnsi="Times New Roman"/>
                <w:sz w:val="24"/>
                <w:szCs w:val="24"/>
              </w:rPr>
            </w:pPr>
            <w:r>
              <w:rPr>
                <w:rFonts w:ascii="Calibri" w:hAnsi="Calibri" w:cs="Calibri"/>
                <w:spacing w:val="1"/>
                <w:sz w:val="17"/>
                <w:szCs w:val="17"/>
              </w:rPr>
              <w:t>D</w:t>
            </w:r>
            <w:r>
              <w:rPr>
                <w:rFonts w:ascii="Calibri" w:hAnsi="Calibri" w:cs="Calibri"/>
                <w:sz w:val="17"/>
                <w:szCs w:val="17"/>
              </w:rPr>
              <w:t>a</w:t>
            </w:r>
            <w:r>
              <w:rPr>
                <w:rFonts w:ascii="Calibri" w:hAnsi="Calibri" w:cs="Calibri"/>
                <w:spacing w:val="-1"/>
                <w:sz w:val="17"/>
                <w:szCs w:val="17"/>
              </w:rPr>
              <w:t>ily</w:t>
            </w:r>
          </w:p>
        </w:tc>
      </w:tr>
      <w:tr w:rsidR="00F01FEF" w14:paraId="721C63B1" w14:textId="77777777" w:rsidTr="00244320">
        <w:trPr>
          <w:trHeight w:hRule="exact" w:val="367"/>
        </w:trPr>
        <w:tc>
          <w:tcPr>
            <w:tcW w:w="1769" w:type="dxa"/>
            <w:tcBorders>
              <w:top w:val="single" w:sz="4" w:space="0" w:color="C0C0C0"/>
              <w:left w:val="nil"/>
              <w:bottom w:val="single" w:sz="12" w:space="0" w:color="818181"/>
              <w:right w:val="single" w:sz="4" w:space="0" w:color="C0C0C0"/>
            </w:tcBorders>
          </w:tcPr>
          <w:p w14:paraId="34036A60" w14:textId="77777777" w:rsidR="00F01FEF" w:rsidRDefault="00F01FEF" w:rsidP="00F01FEF">
            <w:pPr>
              <w:widowControl w:val="0"/>
              <w:autoSpaceDE w:val="0"/>
              <w:autoSpaceDN w:val="0"/>
              <w:adjustRightInd w:val="0"/>
              <w:ind w:left="14" w:right="-20"/>
              <w:rPr>
                <w:rFonts w:ascii="Times New Roman" w:hAnsi="Times New Roman"/>
                <w:sz w:val="24"/>
                <w:szCs w:val="24"/>
              </w:rPr>
            </w:pPr>
            <w:r>
              <w:rPr>
                <w:rFonts w:ascii="Calibri" w:hAnsi="Calibri" w:cs="Calibri"/>
                <w:sz w:val="17"/>
                <w:szCs w:val="17"/>
              </w:rPr>
              <w:t>O</w:t>
            </w:r>
            <w:r>
              <w:rPr>
                <w:rFonts w:ascii="Calibri" w:hAnsi="Calibri" w:cs="Calibri"/>
                <w:spacing w:val="1"/>
                <w:sz w:val="17"/>
                <w:szCs w:val="17"/>
              </w:rPr>
              <w:t>t</w:t>
            </w:r>
            <w:r>
              <w:rPr>
                <w:rFonts w:ascii="Calibri" w:hAnsi="Calibri" w:cs="Calibri"/>
                <w:spacing w:val="-1"/>
                <w:sz w:val="17"/>
                <w:szCs w:val="17"/>
              </w:rPr>
              <w:t>her</w:t>
            </w:r>
          </w:p>
        </w:tc>
        <w:tc>
          <w:tcPr>
            <w:tcW w:w="1771" w:type="dxa"/>
            <w:tcBorders>
              <w:top w:val="single" w:sz="4" w:space="0" w:color="C0C0C0"/>
              <w:left w:val="single" w:sz="4" w:space="0" w:color="C0C0C0"/>
              <w:bottom w:val="single" w:sz="12" w:space="0" w:color="818181"/>
              <w:right w:val="single" w:sz="4" w:space="0" w:color="C0C0C0"/>
            </w:tcBorders>
          </w:tcPr>
          <w:p w14:paraId="0214AE89" w14:textId="77777777" w:rsidR="00F01FEF" w:rsidRDefault="00F01FEF" w:rsidP="00F01FEF">
            <w:pPr>
              <w:widowControl w:val="0"/>
              <w:autoSpaceDE w:val="0"/>
              <w:autoSpaceDN w:val="0"/>
              <w:adjustRightInd w:val="0"/>
              <w:rPr>
                <w:rFonts w:ascii="Times New Roman" w:hAnsi="Times New Roman"/>
                <w:sz w:val="24"/>
                <w:szCs w:val="24"/>
              </w:rPr>
            </w:pPr>
          </w:p>
        </w:tc>
        <w:tc>
          <w:tcPr>
            <w:tcW w:w="1769" w:type="dxa"/>
            <w:tcBorders>
              <w:top w:val="single" w:sz="4" w:space="0" w:color="C0C0C0"/>
              <w:left w:val="single" w:sz="4" w:space="0" w:color="C0C0C0"/>
              <w:bottom w:val="single" w:sz="12" w:space="0" w:color="818181"/>
              <w:right w:val="single" w:sz="4" w:space="0" w:color="C0C0C0"/>
            </w:tcBorders>
          </w:tcPr>
          <w:p w14:paraId="6E786016" w14:textId="77777777" w:rsidR="00F01FEF" w:rsidRDefault="00F01FEF" w:rsidP="00F01FEF">
            <w:pPr>
              <w:widowControl w:val="0"/>
              <w:autoSpaceDE w:val="0"/>
              <w:autoSpaceDN w:val="0"/>
              <w:adjustRightInd w:val="0"/>
              <w:rPr>
                <w:rFonts w:ascii="Times New Roman" w:hAnsi="Times New Roman"/>
                <w:sz w:val="24"/>
                <w:szCs w:val="24"/>
              </w:rPr>
            </w:pPr>
          </w:p>
        </w:tc>
        <w:tc>
          <w:tcPr>
            <w:tcW w:w="3077" w:type="dxa"/>
            <w:tcBorders>
              <w:top w:val="single" w:sz="4" w:space="0" w:color="C0C0C0"/>
              <w:left w:val="single" w:sz="4" w:space="0" w:color="C0C0C0"/>
              <w:bottom w:val="single" w:sz="12" w:space="0" w:color="818181"/>
              <w:right w:val="single" w:sz="4" w:space="0" w:color="C0C0C0"/>
            </w:tcBorders>
          </w:tcPr>
          <w:p w14:paraId="1B0B0D2E" w14:textId="207947B5" w:rsidR="00F01FEF" w:rsidRDefault="00F01FEF" w:rsidP="00F01FEF">
            <w:pPr>
              <w:widowControl w:val="0"/>
              <w:autoSpaceDE w:val="0"/>
              <w:autoSpaceDN w:val="0"/>
              <w:adjustRightInd w:val="0"/>
              <w:rPr>
                <w:rFonts w:ascii="Times New Roman" w:hAnsi="Times New Roman"/>
                <w:sz w:val="24"/>
                <w:szCs w:val="24"/>
              </w:rPr>
            </w:pPr>
          </w:p>
        </w:tc>
        <w:tc>
          <w:tcPr>
            <w:tcW w:w="974" w:type="dxa"/>
            <w:tcBorders>
              <w:top w:val="single" w:sz="4" w:space="0" w:color="C0C0C0"/>
              <w:left w:val="single" w:sz="4" w:space="0" w:color="C0C0C0"/>
              <w:bottom w:val="single" w:sz="12" w:space="0" w:color="818181"/>
              <w:right w:val="nil"/>
            </w:tcBorders>
          </w:tcPr>
          <w:p w14:paraId="12055862" w14:textId="77777777" w:rsidR="00F01FEF" w:rsidRDefault="00F01FEF" w:rsidP="00F01FEF">
            <w:pPr>
              <w:widowControl w:val="0"/>
              <w:autoSpaceDE w:val="0"/>
              <w:autoSpaceDN w:val="0"/>
              <w:adjustRightInd w:val="0"/>
              <w:rPr>
                <w:rFonts w:ascii="Times New Roman" w:hAnsi="Times New Roman"/>
                <w:sz w:val="24"/>
                <w:szCs w:val="24"/>
              </w:rPr>
            </w:pPr>
          </w:p>
        </w:tc>
      </w:tr>
    </w:tbl>
    <w:p w14:paraId="46297111" w14:textId="77777777" w:rsidR="00ED61A1" w:rsidRDefault="00ED61A1" w:rsidP="00ED61A1">
      <w:pPr>
        <w:widowControl w:val="0"/>
        <w:autoSpaceDE w:val="0"/>
        <w:autoSpaceDN w:val="0"/>
        <w:adjustRightInd w:val="0"/>
        <w:spacing w:before="5" w:line="240" w:lineRule="exact"/>
        <w:rPr>
          <w:rFonts w:ascii="Times New Roman" w:hAnsi="Times New Roman"/>
          <w:sz w:val="24"/>
          <w:szCs w:val="24"/>
        </w:rPr>
      </w:pPr>
    </w:p>
    <w:p w14:paraId="6A524733" w14:textId="77777777" w:rsidR="00ED61A1" w:rsidRDefault="00ED61A1" w:rsidP="00ED61A1">
      <w:pPr>
        <w:spacing w:after="5" w:line="250" w:lineRule="auto"/>
        <w:ind w:left="130" w:right="509" w:hanging="10"/>
      </w:pPr>
    </w:p>
    <w:p w14:paraId="6F2C1154" w14:textId="77777777" w:rsidR="00ED61A1" w:rsidRDefault="00ED61A1" w:rsidP="00ED61A1">
      <w:pPr>
        <w:ind w:left="1008"/>
      </w:pPr>
      <w:r>
        <w:rPr>
          <w:rFonts w:ascii="Segoe UI" w:eastAsia="Segoe UI" w:hAnsi="Segoe UI" w:cs="Segoe UI"/>
        </w:rPr>
        <w:t xml:space="preserve"> </w:t>
      </w:r>
    </w:p>
    <w:p w14:paraId="210500CF" w14:textId="3E6E3C60" w:rsidR="00725C10" w:rsidRDefault="00725C10" w:rsidP="006910FD">
      <w:pPr>
        <w:pStyle w:val="Heading2"/>
      </w:pPr>
      <w:bookmarkStart w:id="16" w:name="_Toc67914952"/>
      <w:r>
        <w:t>Public Access and Website Information</w:t>
      </w:r>
      <w:bookmarkEnd w:id="16"/>
    </w:p>
    <w:p w14:paraId="1257892B" w14:textId="45EF9E5D" w:rsidR="006910FD" w:rsidRDefault="006910FD" w:rsidP="006910FD">
      <w:pPr>
        <w:pStyle w:val="Heading4"/>
      </w:pPr>
      <w:bookmarkStart w:id="17" w:name="_Hlk508390036"/>
      <w:r>
        <w:t>Public Access and Website Information</w:t>
      </w:r>
      <w:r w:rsidR="00376648">
        <w:t xml:space="preserve"> (URLs)</w:t>
      </w:r>
    </w:p>
    <w:tbl>
      <w:tblPr>
        <w:tblStyle w:val="WLIPTABLEFORMAT"/>
        <w:tblW w:w="10080" w:type="dxa"/>
        <w:tblInd w:w="0" w:type="dxa"/>
        <w:tblLayout w:type="fixed"/>
        <w:tblLook w:val="0420" w:firstRow="1" w:lastRow="0" w:firstColumn="0" w:lastColumn="0" w:noHBand="0" w:noVBand="1"/>
      </w:tblPr>
      <w:tblGrid>
        <w:gridCol w:w="2520"/>
        <w:gridCol w:w="2520"/>
        <w:gridCol w:w="2520"/>
        <w:gridCol w:w="2520"/>
      </w:tblGrid>
      <w:tr w:rsidR="00FB1132" w:rsidRPr="00847604" w14:paraId="1C7C8F90" w14:textId="77777777" w:rsidTr="000E0C65">
        <w:trPr>
          <w:cnfStyle w:val="100000000000" w:firstRow="1" w:lastRow="0" w:firstColumn="0" w:lastColumn="0" w:oddVBand="0" w:evenVBand="0" w:oddHBand="0" w:evenHBand="0" w:firstRowFirstColumn="0" w:firstRowLastColumn="0" w:lastRowFirstColumn="0" w:lastRowLastColumn="0"/>
          <w:trHeight w:val="300"/>
        </w:trPr>
        <w:tc>
          <w:tcPr>
            <w:tcW w:w="10080" w:type="dxa"/>
            <w:gridSpan w:val="4"/>
          </w:tcPr>
          <w:bookmarkEnd w:id="17"/>
          <w:p w14:paraId="45E926A6" w14:textId="1531CD75" w:rsidR="00FB1132" w:rsidRPr="00D077C7" w:rsidRDefault="00FB1132" w:rsidP="000E0C65">
            <w:r w:rsidRPr="00FB1132">
              <w:t>Public Access and Website Information</w:t>
            </w:r>
          </w:p>
        </w:tc>
      </w:tr>
      <w:tr w:rsidR="00D91961" w:rsidRPr="00847604" w14:paraId="26A61C96" w14:textId="77777777" w:rsidTr="000E0C65">
        <w:trPr>
          <w:trHeight w:val="300"/>
        </w:trPr>
        <w:tc>
          <w:tcPr>
            <w:tcW w:w="2520" w:type="dxa"/>
            <w:tcBorders>
              <w:left w:val="nil"/>
              <w:bottom w:val="single" w:sz="12" w:space="0" w:color="254275"/>
              <w:right w:val="nil"/>
            </w:tcBorders>
            <w:vAlign w:val="bottom"/>
            <w:hideMark/>
          </w:tcPr>
          <w:p w14:paraId="75A16127" w14:textId="77777777" w:rsidR="00D91961" w:rsidRPr="00904609" w:rsidRDefault="00D91961" w:rsidP="00C96D53">
            <w:pPr>
              <w:spacing w:line="192" w:lineRule="auto"/>
              <w:rPr>
                <w:b/>
                <w:color w:val="254275"/>
                <w:sz w:val="16"/>
              </w:rPr>
            </w:pPr>
            <w:r w:rsidRPr="00904609">
              <w:rPr>
                <w:b/>
                <w:color w:val="254275"/>
                <w:sz w:val="16"/>
              </w:rPr>
              <w:t>GIS Webmapping Application(s) Link - URL</w:t>
            </w:r>
          </w:p>
        </w:tc>
        <w:tc>
          <w:tcPr>
            <w:tcW w:w="2520" w:type="dxa"/>
            <w:tcBorders>
              <w:left w:val="nil"/>
              <w:bottom w:val="single" w:sz="12" w:space="0" w:color="254275"/>
              <w:right w:val="nil"/>
            </w:tcBorders>
            <w:vAlign w:val="bottom"/>
            <w:hideMark/>
          </w:tcPr>
          <w:p w14:paraId="4B191106" w14:textId="77777777" w:rsidR="00D91961" w:rsidRPr="00904609" w:rsidRDefault="00D91961" w:rsidP="00C96D53">
            <w:pPr>
              <w:spacing w:line="192" w:lineRule="auto"/>
              <w:rPr>
                <w:b/>
                <w:color w:val="254275"/>
                <w:sz w:val="16"/>
              </w:rPr>
            </w:pPr>
            <w:r w:rsidRPr="00904609">
              <w:rPr>
                <w:b/>
                <w:color w:val="254275"/>
                <w:sz w:val="16"/>
              </w:rPr>
              <w:t>GIS Download Link - URL</w:t>
            </w:r>
          </w:p>
        </w:tc>
        <w:tc>
          <w:tcPr>
            <w:tcW w:w="2520" w:type="dxa"/>
            <w:tcBorders>
              <w:left w:val="nil"/>
              <w:bottom w:val="single" w:sz="12" w:space="0" w:color="254275"/>
              <w:right w:val="nil"/>
            </w:tcBorders>
            <w:vAlign w:val="bottom"/>
            <w:hideMark/>
          </w:tcPr>
          <w:p w14:paraId="1BAEF6C3" w14:textId="77777777" w:rsidR="00D91961" w:rsidRPr="00904609" w:rsidRDefault="00D91961" w:rsidP="00C96D53">
            <w:pPr>
              <w:spacing w:line="192" w:lineRule="auto"/>
              <w:rPr>
                <w:b/>
                <w:color w:val="254275"/>
                <w:sz w:val="16"/>
              </w:rPr>
            </w:pPr>
            <w:r w:rsidRPr="00904609">
              <w:rPr>
                <w:b/>
                <w:color w:val="254275"/>
                <w:sz w:val="16"/>
              </w:rPr>
              <w:t>Real Property Lister Link - URL</w:t>
            </w:r>
          </w:p>
        </w:tc>
        <w:tc>
          <w:tcPr>
            <w:tcW w:w="2520" w:type="dxa"/>
            <w:tcBorders>
              <w:left w:val="nil"/>
              <w:bottom w:val="single" w:sz="12" w:space="0" w:color="254275"/>
              <w:right w:val="nil"/>
            </w:tcBorders>
            <w:vAlign w:val="bottom"/>
            <w:hideMark/>
          </w:tcPr>
          <w:p w14:paraId="223D59AE" w14:textId="77777777" w:rsidR="00D91961" w:rsidRPr="00904609" w:rsidRDefault="00D91961" w:rsidP="00C96D53">
            <w:pPr>
              <w:spacing w:line="192" w:lineRule="auto"/>
              <w:rPr>
                <w:b/>
                <w:color w:val="254275"/>
                <w:sz w:val="16"/>
              </w:rPr>
            </w:pPr>
            <w:r w:rsidRPr="00904609">
              <w:rPr>
                <w:b/>
                <w:color w:val="254275"/>
                <w:sz w:val="16"/>
              </w:rPr>
              <w:t>Register of Deeds Link - URL</w:t>
            </w:r>
          </w:p>
        </w:tc>
      </w:tr>
      <w:tr w:rsidR="00C96D53" w:rsidRPr="00847604" w14:paraId="69830CB7" w14:textId="77777777" w:rsidTr="000E0C65">
        <w:trPr>
          <w:cnfStyle w:val="000000010000" w:firstRow="0" w:lastRow="0" w:firstColumn="0" w:lastColumn="0" w:oddVBand="0" w:evenVBand="0" w:oddHBand="0" w:evenHBand="1" w:firstRowFirstColumn="0" w:firstRowLastColumn="0" w:lastRowFirstColumn="0" w:lastRowLastColumn="0"/>
          <w:trHeight w:val="300"/>
        </w:trPr>
        <w:tc>
          <w:tcPr>
            <w:tcW w:w="2520" w:type="dxa"/>
            <w:tcBorders>
              <w:top w:val="single" w:sz="12" w:space="0" w:color="254275"/>
              <w:left w:val="nil"/>
              <w:bottom w:val="nil"/>
            </w:tcBorders>
            <w:shd w:val="clear" w:color="auto" w:fill="auto"/>
          </w:tcPr>
          <w:p w14:paraId="136DF7C2" w14:textId="157BB5BF" w:rsidR="00C96D53" w:rsidRPr="00334633" w:rsidRDefault="00355802" w:rsidP="003E38D6">
            <w:pPr>
              <w:spacing w:line="192" w:lineRule="auto"/>
            </w:pPr>
            <w:hyperlink r:id="rId133" w:history="1">
              <w:r w:rsidR="003E38D6" w:rsidRPr="00225C53">
                <w:rPr>
                  <w:rStyle w:val="Hyperlink"/>
                </w:rPr>
                <w:t>https://juneaucounty.maps.arcgis.com/apps/webappviewer/index.html?id=ba201516e5ed4c289d33150f640fdfb2</w:t>
              </w:r>
            </w:hyperlink>
            <w:r w:rsidR="003E38D6">
              <w:t xml:space="preserve"> </w:t>
            </w:r>
          </w:p>
        </w:tc>
        <w:tc>
          <w:tcPr>
            <w:tcW w:w="2520" w:type="dxa"/>
            <w:tcBorders>
              <w:top w:val="single" w:sz="12" w:space="0" w:color="254275"/>
              <w:bottom w:val="nil"/>
            </w:tcBorders>
            <w:shd w:val="clear" w:color="auto" w:fill="auto"/>
          </w:tcPr>
          <w:p w14:paraId="7301510D" w14:textId="77777777" w:rsidR="00C96D53" w:rsidRPr="00334633" w:rsidRDefault="00355802" w:rsidP="00C96D53">
            <w:pPr>
              <w:spacing w:line="192" w:lineRule="auto"/>
              <w:rPr>
                <w:sz w:val="16"/>
              </w:rPr>
            </w:pPr>
            <w:hyperlink r:id="rId134" w:history="1">
              <w:r w:rsidR="00C96D53" w:rsidRPr="00334633">
                <w:rPr>
                  <w:rStyle w:val="Hyperlink"/>
                  <w:sz w:val="16"/>
                </w:rPr>
                <w:t>http://www.co.columbia.wi.us/ColumbiaCounty/LandInformation/DownloadableGISData/tabid/3491/Default.aspx</w:t>
              </w:r>
            </w:hyperlink>
          </w:p>
          <w:p w14:paraId="7CC6916F" w14:textId="71055219" w:rsidR="00C96D53" w:rsidRPr="00334633" w:rsidRDefault="00C96D53" w:rsidP="00C96D53">
            <w:pPr>
              <w:spacing w:line="192" w:lineRule="auto"/>
            </w:pPr>
          </w:p>
        </w:tc>
        <w:tc>
          <w:tcPr>
            <w:tcW w:w="2520" w:type="dxa"/>
            <w:tcBorders>
              <w:top w:val="single" w:sz="12" w:space="0" w:color="254275"/>
              <w:bottom w:val="nil"/>
            </w:tcBorders>
            <w:shd w:val="clear" w:color="auto" w:fill="auto"/>
          </w:tcPr>
          <w:p w14:paraId="570A4AC3" w14:textId="77777777" w:rsidR="00C96D53" w:rsidRPr="00334633" w:rsidRDefault="00355802" w:rsidP="00C96D53">
            <w:pPr>
              <w:spacing w:line="192" w:lineRule="auto"/>
              <w:rPr>
                <w:sz w:val="16"/>
              </w:rPr>
            </w:pPr>
            <w:hyperlink r:id="rId135" w:history="1">
              <w:r w:rsidR="00C96D53" w:rsidRPr="00334633">
                <w:rPr>
                  <w:rStyle w:val="Hyperlink"/>
                  <w:sz w:val="16"/>
                </w:rPr>
                <w:t>http://lrs.co.sauk.wi.us/AscentLandRecords/PropertyListing/RealEstateTaxParcel</w:t>
              </w:r>
            </w:hyperlink>
          </w:p>
          <w:p w14:paraId="68C645DC" w14:textId="2F337EEC" w:rsidR="00C96D53" w:rsidRPr="00334633" w:rsidRDefault="00C96D53" w:rsidP="00C96D53">
            <w:pPr>
              <w:spacing w:line="192" w:lineRule="auto"/>
            </w:pPr>
          </w:p>
        </w:tc>
        <w:tc>
          <w:tcPr>
            <w:tcW w:w="2520" w:type="dxa"/>
            <w:tcBorders>
              <w:top w:val="single" w:sz="12" w:space="0" w:color="254275"/>
              <w:bottom w:val="nil"/>
              <w:right w:val="nil"/>
            </w:tcBorders>
            <w:shd w:val="clear" w:color="auto" w:fill="auto"/>
          </w:tcPr>
          <w:p w14:paraId="6177BEDA" w14:textId="77777777" w:rsidR="00C96D53" w:rsidRPr="00334633" w:rsidRDefault="00355802" w:rsidP="00C96D53">
            <w:pPr>
              <w:spacing w:line="192" w:lineRule="auto"/>
              <w:rPr>
                <w:sz w:val="16"/>
              </w:rPr>
            </w:pPr>
            <w:hyperlink r:id="rId136" w:history="1">
              <w:r w:rsidR="00C96D53" w:rsidRPr="00334633">
                <w:rPr>
                  <w:rStyle w:val="Hyperlink"/>
                  <w:sz w:val="16"/>
                </w:rPr>
                <w:t>http://landshark.co.sauk.wi.us/LandShark/login.jsp?url=http://landshark.co.sauk.wi.us/LandShark/searchname.jsp</w:t>
              </w:r>
            </w:hyperlink>
          </w:p>
          <w:p w14:paraId="1972F08D" w14:textId="40E30D08" w:rsidR="00C96D53" w:rsidRPr="00334633" w:rsidRDefault="00C96D53" w:rsidP="00C96D53">
            <w:pPr>
              <w:spacing w:line="192" w:lineRule="auto"/>
            </w:pPr>
          </w:p>
        </w:tc>
      </w:tr>
      <w:tr w:rsidR="00C96D53" w:rsidRPr="005A475B" w14:paraId="54D7DDEB" w14:textId="77777777" w:rsidTr="000E0C65">
        <w:trPr>
          <w:trHeight w:val="300"/>
        </w:trPr>
        <w:tc>
          <w:tcPr>
            <w:tcW w:w="2520" w:type="dxa"/>
            <w:tcBorders>
              <w:left w:val="nil"/>
              <w:bottom w:val="single" w:sz="12" w:space="0" w:color="254275"/>
            </w:tcBorders>
            <w:shd w:val="clear" w:color="auto" w:fill="auto"/>
          </w:tcPr>
          <w:p w14:paraId="4DA37F0F" w14:textId="0E1B5E68" w:rsidR="00C96D53" w:rsidRPr="005A475B" w:rsidRDefault="00C96D53" w:rsidP="00C96D53">
            <w:pPr>
              <w:spacing w:line="192" w:lineRule="auto"/>
              <w:rPr>
                <w:i/>
                <w:iCs/>
                <w:sz w:val="16"/>
              </w:rPr>
            </w:pPr>
            <w:r w:rsidRPr="005A475B">
              <w:rPr>
                <w:i/>
                <w:iCs/>
              </w:rPr>
              <w:t xml:space="preserve">** Type </w:t>
            </w:r>
            <w:r w:rsidR="00D767B9" w:rsidRPr="005A475B">
              <w:rPr>
                <w:i/>
                <w:iCs/>
              </w:rPr>
              <w:t>URL</w:t>
            </w:r>
            <w:r w:rsidRPr="005A475B">
              <w:rPr>
                <w:i/>
                <w:iCs/>
              </w:rPr>
              <w:t xml:space="preserve"> here, then delete example row (above)</w:t>
            </w:r>
          </w:p>
          <w:p w14:paraId="144E30C1" w14:textId="31241DEC" w:rsidR="00C96D53" w:rsidRPr="005A475B" w:rsidRDefault="00C96D53" w:rsidP="00C96D53">
            <w:pPr>
              <w:spacing w:line="192" w:lineRule="auto"/>
              <w:rPr>
                <w:i/>
                <w:iCs/>
                <w:sz w:val="16"/>
              </w:rPr>
            </w:pPr>
          </w:p>
        </w:tc>
        <w:tc>
          <w:tcPr>
            <w:tcW w:w="2520" w:type="dxa"/>
            <w:tcBorders>
              <w:bottom w:val="single" w:sz="12" w:space="0" w:color="254275"/>
            </w:tcBorders>
            <w:shd w:val="clear" w:color="auto" w:fill="auto"/>
          </w:tcPr>
          <w:p w14:paraId="16B10879" w14:textId="3396C9B6" w:rsidR="00C96D53" w:rsidRPr="005A475B" w:rsidRDefault="00C96D53" w:rsidP="00C96D53">
            <w:pPr>
              <w:spacing w:line="192" w:lineRule="auto"/>
              <w:rPr>
                <w:i/>
                <w:iCs/>
              </w:rPr>
            </w:pPr>
            <w:r w:rsidRPr="005A475B">
              <w:rPr>
                <w:i/>
                <w:iCs/>
              </w:rPr>
              <w:t>**</w:t>
            </w:r>
          </w:p>
        </w:tc>
        <w:tc>
          <w:tcPr>
            <w:tcW w:w="2520" w:type="dxa"/>
            <w:tcBorders>
              <w:bottom w:val="single" w:sz="12" w:space="0" w:color="254275"/>
            </w:tcBorders>
            <w:shd w:val="clear" w:color="auto" w:fill="auto"/>
          </w:tcPr>
          <w:p w14:paraId="35F73874" w14:textId="63D05851" w:rsidR="00C96D53" w:rsidRPr="005A475B" w:rsidRDefault="00C96D53" w:rsidP="00C96D53">
            <w:pPr>
              <w:spacing w:line="192" w:lineRule="auto"/>
              <w:rPr>
                <w:i/>
                <w:iCs/>
              </w:rPr>
            </w:pPr>
            <w:r w:rsidRPr="005A475B">
              <w:rPr>
                <w:i/>
                <w:iCs/>
              </w:rPr>
              <w:t>**</w:t>
            </w:r>
          </w:p>
          <w:p w14:paraId="209ED1D1" w14:textId="7AD7702C" w:rsidR="00C96D53" w:rsidRPr="005A475B" w:rsidRDefault="00C96D53" w:rsidP="00C96D53">
            <w:pPr>
              <w:spacing w:line="192" w:lineRule="auto"/>
              <w:rPr>
                <w:i/>
                <w:iCs/>
              </w:rPr>
            </w:pPr>
          </w:p>
        </w:tc>
        <w:tc>
          <w:tcPr>
            <w:tcW w:w="2520" w:type="dxa"/>
            <w:tcBorders>
              <w:bottom w:val="single" w:sz="12" w:space="0" w:color="254275"/>
              <w:right w:val="nil"/>
            </w:tcBorders>
            <w:shd w:val="clear" w:color="auto" w:fill="auto"/>
          </w:tcPr>
          <w:p w14:paraId="07E3F9D3" w14:textId="302EE88D" w:rsidR="00C96D53" w:rsidRPr="005A475B" w:rsidRDefault="00C96D53" w:rsidP="00C96D53">
            <w:pPr>
              <w:spacing w:line="192" w:lineRule="auto"/>
              <w:rPr>
                <w:i/>
                <w:iCs/>
              </w:rPr>
            </w:pPr>
            <w:r w:rsidRPr="005A475B">
              <w:rPr>
                <w:i/>
                <w:iCs/>
              </w:rPr>
              <w:t>**</w:t>
            </w:r>
          </w:p>
          <w:p w14:paraId="4FF3BE49" w14:textId="77777777" w:rsidR="00C96D53" w:rsidRPr="005A475B" w:rsidRDefault="00C96D53" w:rsidP="00C96D53">
            <w:pPr>
              <w:spacing w:line="192" w:lineRule="auto"/>
              <w:rPr>
                <w:i/>
                <w:iCs/>
              </w:rPr>
            </w:pPr>
          </w:p>
        </w:tc>
      </w:tr>
    </w:tbl>
    <w:p w14:paraId="28DB9A50" w14:textId="30B59DFB" w:rsidR="00DB2162" w:rsidRPr="00BF7D63" w:rsidRDefault="00DB2162" w:rsidP="005453B6">
      <w:pPr>
        <w:rPr>
          <w:sz w:val="8"/>
          <w:szCs w:val="8"/>
        </w:rPr>
      </w:pPr>
    </w:p>
    <w:tbl>
      <w:tblPr>
        <w:tblStyle w:val="WLIPTABLEFORMAT"/>
        <w:tblpPr w:leftFromText="180" w:rightFromText="180" w:vertAnchor="text" w:horzAnchor="margin" w:tblpXSpec="center" w:tblpY="22"/>
        <w:tblW w:w="7200" w:type="dxa"/>
        <w:jc w:val="center"/>
        <w:tblInd w:w="0" w:type="dxa"/>
        <w:tblLayout w:type="fixed"/>
        <w:tblLook w:val="0420" w:firstRow="1" w:lastRow="0" w:firstColumn="0" w:lastColumn="0" w:noHBand="0" w:noVBand="1"/>
      </w:tblPr>
      <w:tblGrid>
        <w:gridCol w:w="7200"/>
      </w:tblGrid>
      <w:tr w:rsidR="002249CA" w:rsidRPr="002249CA" w14:paraId="65A6E46F" w14:textId="77777777" w:rsidTr="003E38D6">
        <w:trPr>
          <w:cnfStyle w:val="100000000000" w:firstRow="1" w:lastRow="0" w:firstColumn="0" w:lastColumn="0" w:oddVBand="0" w:evenVBand="0" w:oddHBand="0" w:evenHBand="0" w:firstRowFirstColumn="0" w:firstRowLastColumn="0" w:lastRowFirstColumn="0" w:lastRowLastColumn="0"/>
          <w:trHeight w:val="300"/>
          <w:jc w:val="center"/>
        </w:trPr>
        <w:tc>
          <w:tcPr>
            <w:tcW w:w="10080" w:type="dxa"/>
            <w:tcBorders>
              <w:left w:val="nil"/>
              <w:right w:val="nil"/>
            </w:tcBorders>
            <w:shd w:val="clear" w:color="auto" w:fill="43BEA9"/>
          </w:tcPr>
          <w:p w14:paraId="7C3A5A4B" w14:textId="77777777" w:rsidR="002249CA" w:rsidRPr="002249CA" w:rsidRDefault="002249CA" w:rsidP="002249CA">
            <w:pPr>
              <w:rPr>
                <w:rFonts w:ascii="Segoe UI" w:eastAsia="MS Mincho" w:hAnsi="Segoe UI" w:cs="Times New Roman"/>
              </w:rPr>
            </w:pPr>
            <w:r w:rsidRPr="002249CA">
              <w:rPr>
                <w:rFonts w:ascii="Segoe UI" w:eastAsia="MS Mincho" w:hAnsi="Segoe UI" w:cs="Times New Roman"/>
              </w:rPr>
              <w:t>Single Landing Page/Portal for All Land Records Data</w:t>
            </w:r>
          </w:p>
        </w:tc>
      </w:tr>
      <w:tr w:rsidR="002249CA" w:rsidRPr="002249CA" w14:paraId="780CA73C" w14:textId="77777777" w:rsidTr="002249CA">
        <w:trPr>
          <w:trHeight w:val="300"/>
          <w:jc w:val="center"/>
        </w:trPr>
        <w:tc>
          <w:tcPr>
            <w:tcW w:w="10080" w:type="dxa"/>
            <w:tcBorders>
              <w:left w:val="nil"/>
              <w:bottom w:val="single" w:sz="12" w:space="0" w:color="43BEA9"/>
              <w:right w:val="nil"/>
            </w:tcBorders>
            <w:vAlign w:val="center"/>
            <w:hideMark/>
          </w:tcPr>
          <w:p w14:paraId="4E965376" w14:textId="040E484B" w:rsidR="002249CA" w:rsidRPr="002249CA" w:rsidRDefault="00ED61A1" w:rsidP="002249CA">
            <w:pPr>
              <w:spacing w:line="192" w:lineRule="auto"/>
              <w:rPr>
                <w:rFonts w:ascii="Segoe UI" w:eastAsia="MS Mincho" w:hAnsi="Segoe UI" w:cs="Times New Roman"/>
                <w:b/>
                <w:color w:val="254275"/>
                <w:sz w:val="16"/>
              </w:rPr>
            </w:pPr>
            <w:r w:rsidRPr="002249CA">
              <w:rPr>
                <w:rFonts w:ascii="Segoe UI" w:eastAsia="MS Mincho" w:hAnsi="Segoe UI" w:cs="Times New Roman"/>
                <w:b/>
                <w:color w:val="43BEA9"/>
                <w:sz w:val="16"/>
              </w:rPr>
              <w:t>URL</w:t>
            </w:r>
          </w:p>
        </w:tc>
      </w:tr>
      <w:tr w:rsidR="002249CA" w:rsidRPr="002249CA" w14:paraId="6979656A" w14:textId="77777777" w:rsidTr="002249CA">
        <w:trPr>
          <w:cnfStyle w:val="000000010000" w:firstRow="0" w:lastRow="0" w:firstColumn="0" w:lastColumn="0" w:oddVBand="0" w:evenVBand="0" w:oddHBand="0" w:evenHBand="1" w:firstRowFirstColumn="0" w:firstRowLastColumn="0" w:lastRowFirstColumn="0" w:lastRowLastColumn="0"/>
          <w:trHeight w:val="300"/>
          <w:jc w:val="center"/>
        </w:trPr>
        <w:tc>
          <w:tcPr>
            <w:tcW w:w="10080" w:type="dxa"/>
            <w:tcBorders>
              <w:top w:val="single" w:sz="12" w:space="0" w:color="43BEA9"/>
              <w:left w:val="nil"/>
              <w:bottom w:val="single" w:sz="12" w:space="0" w:color="43BEA9"/>
            </w:tcBorders>
            <w:shd w:val="clear" w:color="auto" w:fill="auto"/>
            <w:vAlign w:val="center"/>
          </w:tcPr>
          <w:p w14:paraId="1878B30B" w14:textId="55F3683E" w:rsidR="002249CA" w:rsidRPr="002249CA" w:rsidRDefault="00355802" w:rsidP="002249CA">
            <w:pPr>
              <w:spacing w:line="192" w:lineRule="auto"/>
              <w:rPr>
                <w:rFonts w:ascii="Segoe UI" w:eastAsia="MS Mincho" w:hAnsi="Segoe UI" w:cs="Times New Roman"/>
                <w:color w:val="262626"/>
                <w:sz w:val="16"/>
              </w:rPr>
            </w:pPr>
            <w:hyperlink r:id="rId137" w:history="1">
              <w:r w:rsidR="00A2568D" w:rsidRPr="00A7601D">
                <w:rPr>
                  <w:rStyle w:val="Hyperlink"/>
                </w:rPr>
                <w:t>https://www.douglascountywi.org/322/Land-Records</w:t>
              </w:r>
            </w:hyperlink>
            <w:r w:rsidR="00A2568D">
              <w:t xml:space="preserve"> or </w:t>
            </w:r>
            <w:hyperlink r:id="rId138" w:history="1">
              <w:r w:rsidR="00A2568D" w:rsidRPr="00A7601D">
                <w:rPr>
                  <w:rStyle w:val="Hyperlink"/>
                </w:rPr>
                <w:t>http://www.ci.superior.wi.us/150/Geographic-Information-System-GIS</w:t>
              </w:r>
            </w:hyperlink>
            <w:r w:rsidR="00A2568D">
              <w:t xml:space="preserve"> </w:t>
            </w:r>
          </w:p>
        </w:tc>
      </w:tr>
    </w:tbl>
    <w:p w14:paraId="1CB9595F" w14:textId="2A95A560" w:rsidR="00E443DB" w:rsidRDefault="00E443DB" w:rsidP="005453B6"/>
    <w:p w14:paraId="41A28DB3" w14:textId="1FBAB29C" w:rsidR="00E443DB" w:rsidRDefault="00E443DB" w:rsidP="005453B6"/>
    <w:p w14:paraId="18F351AB" w14:textId="2303F00E" w:rsidR="00E443DB" w:rsidRDefault="00BF7D63" w:rsidP="005453B6">
      <w:r>
        <w:rPr>
          <w:noProof/>
          <w:lang w:eastAsia="en-US"/>
        </w:rPr>
        <mc:AlternateContent>
          <mc:Choice Requires="wps">
            <w:drawing>
              <wp:anchor distT="0" distB="0" distL="114300" distR="114300" simplePos="0" relativeHeight="251668992" behindDoc="0" locked="0" layoutInCell="1" allowOverlap="0" wp14:anchorId="73D366A5" wp14:editId="484CA566">
                <wp:simplePos x="0" y="0"/>
                <wp:positionH relativeFrom="margin">
                  <wp:align>center</wp:align>
                </wp:positionH>
                <wp:positionV relativeFrom="paragraph">
                  <wp:posOffset>337820</wp:posOffset>
                </wp:positionV>
                <wp:extent cx="4572000" cy="1106170"/>
                <wp:effectExtent l="0" t="0" r="19050" b="17780"/>
                <wp:wrapTopAndBottom/>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1106424"/>
                        </a:xfrm>
                        <a:prstGeom prst="rect">
                          <a:avLst/>
                        </a:prstGeom>
                        <a:noFill/>
                        <a:ln w="12700" cap="sq">
                          <a:solidFill>
                            <a:srgbClr val="DFD9EB"/>
                          </a:solidFill>
                          <a:prstDash val="sysDash"/>
                          <a:round/>
                          <a:headEnd/>
                          <a:tailEnd/>
                        </a:ln>
                      </wps:spPr>
                      <wps:txbx>
                        <w:txbxContent>
                          <w:p w14:paraId="405B2FAE" w14:textId="77777777" w:rsidR="00355802" w:rsidRPr="00BC70AE" w:rsidRDefault="00355802" w:rsidP="00BF7D63">
                            <w:pPr>
                              <w:spacing w:line="192" w:lineRule="auto"/>
                              <w:rPr>
                                <w:b/>
                                <w:color w:val="634D91"/>
                              </w:rPr>
                            </w:pPr>
                            <w:r w:rsidRPr="00BC70AE">
                              <w:rPr>
                                <w:b/>
                                <w:color w:val="634D91"/>
                              </w:rPr>
                              <w:t>Single Landing Page</w:t>
                            </w:r>
                            <w:r>
                              <w:rPr>
                                <w:b/>
                                <w:color w:val="634D91"/>
                              </w:rPr>
                              <w:t>/Portal</w:t>
                            </w:r>
                            <w:r w:rsidRPr="00BC70AE">
                              <w:rPr>
                                <w:b/>
                                <w:color w:val="634D91"/>
                              </w:rPr>
                              <w:t xml:space="preserve"> for All Land Records Data</w:t>
                            </w:r>
                          </w:p>
                          <w:p w14:paraId="0540EE85" w14:textId="77777777" w:rsidR="00355802" w:rsidRDefault="00355802" w:rsidP="00BF7D63">
                            <w:pPr>
                              <w:pStyle w:val="BULL1"/>
                            </w:pPr>
                            <w:r w:rsidRPr="00334633">
                              <w:t xml:space="preserve">If your county has </w:t>
                            </w:r>
                            <w:r w:rsidRPr="008C271B">
                              <w:rPr>
                                <w:b/>
                                <w:color w:val="8269B3"/>
                                <w:u w:val="single" w:color="AA99CB"/>
                              </w:rPr>
                              <w:t>one</w:t>
                            </w:r>
                            <w:r w:rsidRPr="00BC70AE">
                              <w:rPr>
                                <w:b/>
                              </w:rPr>
                              <w:t xml:space="preserve"> single URL </w:t>
                            </w:r>
                            <w:r>
                              <w:rPr>
                                <w:b/>
                              </w:rPr>
                              <w:t xml:space="preserve">that provides access to </w:t>
                            </w:r>
                            <w:r w:rsidRPr="00BC70AE">
                              <w:rPr>
                                <w:b/>
                              </w:rPr>
                              <w:t>*all* land records functions</w:t>
                            </w:r>
                            <w:r>
                              <w:t>, provide the URL in the Single Landing Page table.</w:t>
                            </w:r>
                          </w:p>
                          <w:p w14:paraId="270B22A9" w14:textId="77777777" w:rsidR="00355802" w:rsidRPr="00C91697" w:rsidRDefault="00355802" w:rsidP="00BF7D63">
                            <w:pPr>
                              <w:pStyle w:val="BULL1"/>
                              <w:numPr>
                                <w:ilvl w:val="1"/>
                                <w:numId w:val="3"/>
                              </w:numPr>
                            </w:pPr>
                            <w:r>
                              <w:t xml:space="preserve">This page would link to </w:t>
                            </w:r>
                            <w:r w:rsidRPr="00114B2D">
                              <w:rPr>
                                <w:b/>
                                <w:color w:val="8269B3"/>
                              </w:rPr>
                              <w:t>all</w:t>
                            </w:r>
                            <w:r>
                              <w:t xml:space="preserve"> four of the areas in the “Public Access and Website Information” table above, and possibly other areas—like </w:t>
                            </w:r>
                            <w:r w:rsidRPr="00334633">
                              <w:t>zoning, PLSS tie sheets</w:t>
                            </w:r>
                            <w:r>
                              <w:t>, etc.</w:t>
                            </w:r>
                          </w:p>
                          <w:p w14:paraId="3D8CC927" w14:textId="478087C4" w:rsidR="00355802" w:rsidRDefault="00355802" w:rsidP="00BF7D63">
                            <w:pPr>
                              <w:pStyle w:val="BULL1"/>
                            </w:pPr>
                            <w:r>
                              <w:t xml:space="preserve">If County does </w:t>
                            </w:r>
                            <w:r w:rsidRPr="00833ADD">
                              <w:t>not</w:t>
                            </w:r>
                            <w:r>
                              <w:t xml:space="preserve"> have a single landing page/portal, delete this table entirely.</w:t>
                            </w:r>
                          </w:p>
                        </w:txbxContent>
                      </wps:txbx>
                      <wps:bodyPr rot="0" vert="horz" wrap="square" lIns="27432" tIns="9144" rIns="36576"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D366A5" id="_x0000_t202" coordsize="21600,21600" o:spt="202" path="m,l,21600r21600,l21600,xe">
                <v:stroke joinstyle="miter"/>
                <v:path gradientshapeok="t" o:connecttype="rect"/>
              </v:shapetype>
              <v:shape id="Text Box 2" o:spid="_x0000_s1028" type="#_x0000_t202" style="position:absolute;margin-left:0;margin-top:26.6pt;width:5in;height:87.1pt;z-index:2516689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" o:allowoverlap="f" filled="f" strokecolor="#dfd9eb" strokeweight="1pt">
                <v:stroke dashstyle="3 1" joinstyle="round" endcap="square"/>
                <v:textbox inset="2.16pt,.72pt,2.88pt,0">
                  <w:txbxContent>
                    <w:p w14:paraId="405B2FAE" w14:textId="77777777" w:rsidR="00355802" w:rsidRPr="00BC70AE" w:rsidRDefault="00355802" w:rsidP="00BF7D63">
                      <w:pPr>
                        <w:spacing w:line="192" w:lineRule="auto"/>
                        <w:rPr>
                          <w:b/>
                          <w:color w:val="634D91"/>
                        </w:rPr>
                      </w:pPr>
                      <w:r w:rsidRPr="00BC70AE">
                        <w:rPr>
                          <w:b/>
                          <w:color w:val="634D91"/>
                        </w:rPr>
                        <w:t>Single Landing Page</w:t>
                      </w:r>
                      <w:r>
                        <w:rPr>
                          <w:b/>
                          <w:color w:val="634D91"/>
                        </w:rPr>
                        <w:t>/Portal</w:t>
                      </w:r>
                      <w:r w:rsidRPr="00BC70AE">
                        <w:rPr>
                          <w:b/>
                          <w:color w:val="634D91"/>
                        </w:rPr>
                        <w:t xml:space="preserve"> for All Land Records Data</w:t>
                      </w:r>
                    </w:p>
                    <w:p w14:paraId="0540EE85" w14:textId="77777777" w:rsidR="00355802" w:rsidRDefault="00355802" w:rsidP="00BF7D63">
                      <w:pPr>
                        <w:pStyle w:val="BULL1"/>
                      </w:pPr>
                      <w:r w:rsidRPr="00334633">
                        <w:t xml:space="preserve">If your county has </w:t>
                      </w:r>
                      <w:r w:rsidRPr="008C271B">
                        <w:rPr>
                          <w:b/>
                          <w:color w:val="8269B3"/>
                          <w:u w:val="single" w:color="AA99CB"/>
                        </w:rPr>
                        <w:t>one</w:t>
                      </w:r>
                      <w:r w:rsidRPr="00BC70AE">
                        <w:rPr>
                          <w:b/>
                        </w:rPr>
                        <w:t xml:space="preserve"> single URL </w:t>
                      </w:r>
                      <w:r>
                        <w:rPr>
                          <w:b/>
                        </w:rPr>
                        <w:t xml:space="preserve">that provides access to </w:t>
                      </w:r>
                      <w:r w:rsidRPr="00BC70AE">
                        <w:rPr>
                          <w:b/>
                        </w:rPr>
                        <w:t>*all* land records functions</w:t>
                      </w:r>
                      <w:r>
                        <w:t>, provide the URL in the Single Landing Page table.</w:t>
                      </w:r>
                    </w:p>
                    <w:p w14:paraId="270B22A9" w14:textId="77777777" w:rsidR="00355802" w:rsidRPr="00C91697" w:rsidRDefault="00355802" w:rsidP="00BF7D63">
                      <w:pPr>
                        <w:pStyle w:val="BULL1"/>
                        <w:numPr>
                          <w:ilvl w:val="1"/>
                          <w:numId w:val="3"/>
                        </w:numPr>
                      </w:pPr>
                      <w:r>
                        <w:t xml:space="preserve">This page would link to </w:t>
                      </w:r>
                      <w:r w:rsidRPr="00114B2D">
                        <w:rPr>
                          <w:b/>
                          <w:color w:val="8269B3"/>
                        </w:rPr>
                        <w:t>all</w:t>
                      </w:r>
                      <w:r>
                        <w:t xml:space="preserve"> four of the areas in the “Public Access and Website Information” table above, and possibly other areas—like </w:t>
                      </w:r>
                      <w:r w:rsidRPr="00334633">
                        <w:t>zoning, PLSS tie sheets</w:t>
                      </w:r>
                      <w:r>
                        <w:t>, etc.</w:t>
                      </w:r>
                    </w:p>
                    <w:p w14:paraId="3D8CC927" w14:textId="478087C4" w:rsidR="00355802" w:rsidRDefault="00355802" w:rsidP="00BF7D63">
                      <w:pPr>
                        <w:pStyle w:val="BULL1"/>
                      </w:pPr>
                      <w:r>
                        <w:t xml:space="preserve">If County does </w:t>
                      </w:r>
                      <w:r w:rsidRPr="00833ADD">
                        <w:t>not</w:t>
                      </w:r>
                      <w:r>
                        <w:t xml:space="preserve"> have a single landing page/portal, delete this table entirely.</w:t>
                      </w:r>
                    </w:p>
                  </w:txbxContent>
                </v:textbox>
                <w10:wrap type="topAndBottom" anchorx="margin"/>
              </v:shape>
            </w:pict>
          </mc:Fallback>
        </mc:AlternateContent>
      </w:r>
    </w:p>
    <w:p w14:paraId="42CF2D52" w14:textId="77777777" w:rsidR="00BB02F6" w:rsidRDefault="00BB02F6" w:rsidP="005453B6"/>
    <w:p w14:paraId="3C5C6B82" w14:textId="4441208E" w:rsidR="00DB2162" w:rsidRDefault="00DB2162" w:rsidP="005453B6"/>
    <w:tbl>
      <w:tblPr>
        <w:tblStyle w:val="WLIPTABLEFORMAT"/>
        <w:tblpPr w:vertAnchor="text" w:horzAnchor="margin" w:tblpXSpec="center" w:tblpY="15"/>
        <w:tblW w:w="7200" w:type="dxa"/>
        <w:tblInd w:w="0" w:type="dxa"/>
        <w:tblLayout w:type="fixed"/>
        <w:tblLook w:val="0420" w:firstRow="1" w:lastRow="0" w:firstColumn="0" w:lastColumn="0" w:noHBand="0" w:noVBand="1"/>
      </w:tblPr>
      <w:tblGrid>
        <w:gridCol w:w="7200"/>
      </w:tblGrid>
      <w:tr w:rsidR="002249CA" w:rsidRPr="00847604" w14:paraId="52CBD763" w14:textId="77777777" w:rsidTr="003E38D6">
        <w:trPr>
          <w:cnfStyle w:val="100000000000" w:firstRow="1" w:lastRow="0" w:firstColumn="0" w:lastColumn="0" w:oddVBand="0" w:evenVBand="0" w:oddHBand="0" w:evenHBand="0" w:firstRowFirstColumn="0" w:firstRowLastColumn="0" w:lastRowFirstColumn="0" w:lastRowLastColumn="0"/>
          <w:trHeight w:val="300"/>
        </w:trPr>
        <w:tc>
          <w:tcPr>
            <w:tcW w:w="10080" w:type="dxa"/>
            <w:tcBorders>
              <w:left w:val="nil"/>
              <w:right w:val="nil"/>
            </w:tcBorders>
            <w:shd w:val="clear" w:color="auto" w:fill="43BEA9" w:themeFill="accent6"/>
          </w:tcPr>
          <w:p w14:paraId="5BDD45CE" w14:textId="00FF749C" w:rsidR="002249CA" w:rsidRPr="00D81CB6" w:rsidRDefault="002249CA" w:rsidP="00D81CB6">
            <w:r w:rsidRPr="00D81CB6">
              <w:t>Web Services/REST End Points</w:t>
            </w:r>
          </w:p>
        </w:tc>
      </w:tr>
      <w:tr w:rsidR="002249CA" w:rsidRPr="00847604" w14:paraId="792350B2" w14:textId="77777777" w:rsidTr="00BF7D63">
        <w:trPr>
          <w:trHeight w:val="300"/>
        </w:trPr>
        <w:tc>
          <w:tcPr>
            <w:tcW w:w="10080" w:type="dxa"/>
            <w:tcBorders>
              <w:left w:val="nil"/>
              <w:bottom w:val="single" w:sz="12" w:space="0" w:color="43BEA9" w:themeColor="accent6"/>
              <w:right w:val="nil"/>
            </w:tcBorders>
            <w:vAlign w:val="center"/>
            <w:hideMark/>
          </w:tcPr>
          <w:p w14:paraId="7112CBDA" w14:textId="15FE62FE" w:rsidR="002249CA" w:rsidRPr="00904609" w:rsidRDefault="00ED61A1" w:rsidP="00BF7D63">
            <w:pPr>
              <w:spacing w:line="192" w:lineRule="auto"/>
              <w:rPr>
                <w:b/>
                <w:color w:val="254275"/>
                <w:sz w:val="16"/>
              </w:rPr>
            </w:pPr>
            <w:r w:rsidRPr="002249CA">
              <w:rPr>
                <w:rFonts w:ascii="Segoe UI" w:eastAsia="MS Mincho" w:hAnsi="Segoe UI" w:cs="Times New Roman"/>
                <w:b/>
                <w:color w:val="43BEA9"/>
                <w:sz w:val="16"/>
              </w:rPr>
              <w:t>URL</w:t>
            </w:r>
          </w:p>
        </w:tc>
      </w:tr>
      <w:tr w:rsidR="002249CA" w:rsidRPr="00847604" w14:paraId="37F2848A" w14:textId="77777777" w:rsidTr="00BF7D63">
        <w:trPr>
          <w:cnfStyle w:val="000000010000" w:firstRow="0" w:lastRow="0" w:firstColumn="0" w:lastColumn="0" w:oddVBand="0" w:evenVBand="0" w:oddHBand="0" w:evenHBand="1" w:firstRowFirstColumn="0" w:firstRowLastColumn="0" w:lastRowFirstColumn="0" w:lastRowLastColumn="0"/>
          <w:trHeight w:val="300"/>
        </w:trPr>
        <w:tc>
          <w:tcPr>
            <w:tcW w:w="10080" w:type="dxa"/>
            <w:tcBorders>
              <w:top w:val="single" w:sz="12" w:space="0" w:color="43BEA9" w:themeColor="accent6"/>
              <w:left w:val="nil"/>
              <w:bottom w:val="single" w:sz="12" w:space="0" w:color="43BEA9" w:themeColor="accent6"/>
            </w:tcBorders>
            <w:shd w:val="clear" w:color="auto" w:fill="auto"/>
            <w:vAlign w:val="center"/>
          </w:tcPr>
          <w:p w14:paraId="5ADBA916" w14:textId="43B9C87F" w:rsidR="002249CA" w:rsidRPr="003E38D6" w:rsidRDefault="003E38D6" w:rsidP="00BF7D63">
            <w:pPr>
              <w:spacing w:line="192" w:lineRule="auto"/>
              <w:rPr>
                <w:sz w:val="16"/>
                <w:u w:val="single"/>
              </w:rPr>
            </w:pPr>
            <w:r w:rsidRPr="00ED61A1">
              <w:t>htt</w:t>
            </w:r>
            <w:r w:rsidR="00ED61A1">
              <w:t>ps://portal.superiordcgis.org/portal</w:t>
            </w:r>
            <w:hyperlink r:id="rId139" w:history="1"/>
          </w:p>
        </w:tc>
      </w:tr>
    </w:tbl>
    <w:p w14:paraId="711F3825" w14:textId="25BB96AD" w:rsidR="00BB02F6" w:rsidRDefault="00BB02F6" w:rsidP="005453B6"/>
    <w:p w14:paraId="6AE87326" w14:textId="1659D3DD" w:rsidR="00BB02F6" w:rsidRDefault="00BB02F6" w:rsidP="005453B6"/>
    <w:p w14:paraId="52112AA3" w14:textId="6180C6D7" w:rsidR="00E443DB" w:rsidRDefault="00E443DB" w:rsidP="005453B6"/>
    <w:p w14:paraId="74FE08F5" w14:textId="0939A1F5" w:rsidR="00E443DB" w:rsidRDefault="00E443DB" w:rsidP="005453B6"/>
    <w:p w14:paraId="3B519585" w14:textId="0F225110" w:rsidR="00E443DB" w:rsidRDefault="00E443DB" w:rsidP="005453B6"/>
    <w:p w14:paraId="04C47BAE" w14:textId="1C1DE194" w:rsidR="002249CA" w:rsidRDefault="002249CA" w:rsidP="005453B6"/>
    <w:tbl>
      <w:tblPr>
        <w:tblStyle w:val="WLIPTABLEFORMAT"/>
        <w:tblpPr w:leftFromText="180" w:rightFromText="180" w:vertAnchor="text" w:horzAnchor="margin" w:tblpY="1111"/>
        <w:tblW w:w="10080" w:type="dxa"/>
        <w:tblInd w:w="0" w:type="dxa"/>
        <w:tblLayout w:type="fixed"/>
        <w:tblLook w:val="0460" w:firstRow="1" w:lastRow="1" w:firstColumn="0" w:lastColumn="0" w:noHBand="0" w:noVBand="1"/>
      </w:tblPr>
      <w:tblGrid>
        <w:gridCol w:w="2520"/>
        <w:gridCol w:w="2520"/>
        <w:gridCol w:w="2520"/>
        <w:gridCol w:w="2520"/>
      </w:tblGrid>
      <w:tr w:rsidR="002249CA" w:rsidRPr="00847604" w14:paraId="43D29727" w14:textId="77777777" w:rsidTr="002249CA">
        <w:trPr>
          <w:cnfStyle w:val="100000000000" w:firstRow="1" w:lastRow="0" w:firstColumn="0" w:lastColumn="0" w:oddVBand="0" w:evenVBand="0" w:oddHBand="0" w:evenHBand="0" w:firstRowFirstColumn="0" w:firstRowLastColumn="0" w:lastRowFirstColumn="0" w:lastRowLastColumn="0"/>
          <w:trHeight w:val="300"/>
        </w:trPr>
        <w:tc>
          <w:tcPr>
            <w:tcW w:w="10080" w:type="dxa"/>
            <w:gridSpan w:val="4"/>
            <w:tcBorders>
              <w:left w:val="nil"/>
              <w:right w:val="nil"/>
            </w:tcBorders>
          </w:tcPr>
          <w:p w14:paraId="4D57FEB0" w14:textId="77777777" w:rsidR="002249CA" w:rsidRPr="00D077C7" w:rsidRDefault="002249CA" w:rsidP="002249CA">
            <w:r>
              <w:t xml:space="preserve">Municipal </w:t>
            </w:r>
            <w:r w:rsidRPr="00FB1132">
              <w:t>Website Information</w:t>
            </w:r>
          </w:p>
        </w:tc>
      </w:tr>
      <w:tr w:rsidR="002249CA" w:rsidRPr="00847604" w14:paraId="5BAF2B3B" w14:textId="77777777" w:rsidTr="002249CA">
        <w:trPr>
          <w:trHeight w:val="300"/>
        </w:trPr>
        <w:tc>
          <w:tcPr>
            <w:tcW w:w="2520" w:type="dxa"/>
            <w:tcBorders>
              <w:left w:val="nil"/>
              <w:bottom w:val="single" w:sz="12" w:space="0" w:color="254275"/>
              <w:right w:val="nil"/>
            </w:tcBorders>
            <w:vAlign w:val="center"/>
          </w:tcPr>
          <w:p w14:paraId="00FD9E9F" w14:textId="77777777" w:rsidR="002249CA" w:rsidRPr="00904609" w:rsidRDefault="002249CA" w:rsidP="002249CA">
            <w:pPr>
              <w:rPr>
                <w:b/>
                <w:color w:val="254275"/>
                <w:sz w:val="16"/>
              </w:rPr>
            </w:pPr>
            <w:r>
              <w:rPr>
                <w:b/>
                <w:color w:val="254275"/>
                <w:sz w:val="16"/>
              </w:rPr>
              <w:t>Municipal Website</w:t>
            </w:r>
          </w:p>
        </w:tc>
        <w:tc>
          <w:tcPr>
            <w:tcW w:w="2520" w:type="dxa"/>
            <w:tcBorders>
              <w:left w:val="nil"/>
              <w:bottom w:val="single" w:sz="12" w:space="0" w:color="254275"/>
              <w:right w:val="nil"/>
            </w:tcBorders>
            <w:vAlign w:val="center"/>
          </w:tcPr>
          <w:p w14:paraId="1CBAD902" w14:textId="77777777" w:rsidR="002249CA" w:rsidRPr="00904609" w:rsidRDefault="002249CA" w:rsidP="002249CA">
            <w:pPr>
              <w:rPr>
                <w:b/>
                <w:color w:val="254275"/>
                <w:sz w:val="16"/>
              </w:rPr>
            </w:pPr>
            <w:r>
              <w:rPr>
                <w:b/>
                <w:color w:val="254275"/>
                <w:sz w:val="16"/>
              </w:rPr>
              <w:t>Municipal Website URL</w:t>
            </w:r>
          </w:p>
        </w:tc>
        <w:tc>
          <w:tcPr>
            <w:tcW w:w="2520" w:type="dxa"/>
            <w:tcBorders>
              <w:left w:val="nil"/>
              <w:bottom w:val="single" w:sz="12" w:space="0" w:color="254275"/>
              <w:right w:val="nil"/>
            </w:tcBorders>
            <w:vAlign w:val="center"/>
          </w:tcPr>
          <w:p w14:paraId="4723F1C0" w14:textId="77777777" w:rsidR="002249CA" w:rsidRPr="00904609" w:rsidRDefault="002249CA" w:rsidP="002249CA">
            <w:pPr>
              <w:rPr>
                <w:b/>
                <w:color w:val="254275"/>
                <w:sz w:val="16"/>
              </w:rPr>
            </w:pPr>
          </w:p>
        </w:tc>
        <w:tc>
          <w:tcPr>
            <w:tcW w:w="2520" w:type="dxa"/>
            <w:tcBorders>
              <w:left w:val="nil"/>
              <w:bottom w:val="single" w:sz="12" w:space="0" w:color="254275"/>
              <w:right w:val="nil"/>
            </w:tcBorders>
          </w:tcPr>
          <w:p w14:paraId="48FE37CA" w14:textId="77777777" w:rsidR="002249CA" w:rsidRPr="00904609" w:rsidRDefault="002249CA" w:rsidP="002249CA">
            <w:pPr>
              <w:rPr>
                <w:b/>
                <w:color w:val="254275"/>
                <w:sz w:val="16"/>
              </w:rPr>
            </w:pPr>
          </w:p>
        </w:tc>
      </w:tr>
      <w:tr w:rsidR="002249CA" w:rsidRPr="00847604" w14:paraId="22BB64BE"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top w:val="single" w:sz="12" w:space="0" w:color="254275"/>
              <w:left w:val="nil"/>
              <w:bottom w:val="nil"/>
            </w:tcBorders>
          </w:tcPr>
          <w:p w14:paraId="6A1A5105" w14:textId="14923008" w:rsidR="002249CA" w:rsidRPr="00C96D53" w:rsidRDefault="00A2568D" w:rsidP="002249CA">
            <w:pPr>
              <w:spacing w:line="192" w:lineRule="auto"/>
            </w:pPr>
            <w:r>
              <w:t>City of Superior</w:t>
            </w:r>
            <w:r w:rsidR="002249CA">
              <w:t xml:space="preserve"> GIS Web Map**</w:t>
            </w:r>
          </w:p>
        </w:tc>
        <w:tc>
          <w:tcPr>
            <w:tcW w:w="7560" w:type="dxa"/>
            <w:gridSpan w:val="3"/>
            <w:tcBorders>
              <w:top w:val="single" w:sz="12" w:space="0" w:color="254275"/>
              <w:bottom w:val="nil"/>
              <w:right w:val="nil"/>
            </w:tcBorders>
          </w:tcPr>
          <w:p w14:paraId="0EA31DD0" w14:textId="294F02C0" w:rsidR="002249CA" w:rsidRPr="00C96D53" w:rsidRDefault="00A2568D" w:rsidP="002249CA">
            <w:pPr>
              <w:spacing w:line="192" w:lineRule="auto"/>
            </w:pPr>
            <w:r w:rsidRPr="00A2568D">
              <w:t>http://www.ci.superior.wi.us/150/Geographic-Information-System-GIS</w:t>
            </w:r>
          </w:p>
        </w:tc>
      </w:tr>
      <w:tr w:rsidR="00F21F25" w:rsidRPr="00847604" w14:paraId="7D141E48" w14:textId="77777777" w:rsidTr="002249CA">
        <w:trPr>
          <w:trHeight w:val="300"/>
        </w:trPr>
        <w:tc>
          <w:tcPr>
            <w:tcW w:w="2520" w:type="dxa"/>
            <w:tcBorders>
              <w:left w:val="nil"/>
            </w:tcBorders>
          </w:tcPr>
          <w:p w14:paraId="1EEC7D17" w14:textId="72CBF3A8" w:rsidR="00F21F25" w:rsidRDefault="00F21F25" w:rsidP="002249CA">
            <w:pPr>
              <w:spacing w:line="192" w:lineRule="auto"/>
            </w:pPr>
            <w:r>
              <w:t>Town of Amnicon</w:t>
            </w:r>
          </w:p>
        </w:tc>
        <w:tc>
          <w:tcPr>
            <w:tcW w:w="7560" w:type="dxa"/>
            <w:gridSpan w:val="3"/>
            <w:tcBorders>
              <w:right w:val="nil"/>
            </w:tcBorders>
          </w:tcPr>
          <w:p w14:paraId="7187AD66" w14:textId="16FEBC69" w:rsidR="00F21F25" w:rsidRPr="00A2568D" w:rsidRDefault="00F21F25" w:rsidP="002249CA">
            <w:pPr>
              <w:spacing w:line="192" w:lineRule="auto"/>
            </w:pPr>
            <w:r w:rsidRPr="00F21F25">
              <w:t>https://townofamnicon.com/</w:t>
            </w:r>
          </w:p>
        </w:tc>
      </w:tr>
      <w:tr w:rsidR="00F21F25" w:rsidRPr="00847604" w14:paraId="047E8FCC"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07DAB6A8" w14:textId="11ACB176" w:rsidR="00F21F25" w:rsidRDefault="00677A47" w:rsidP="002249CA">
            <w:pPr>
              <w:spacing w:line="192" w:lineRule="auto"/>
            </w:pPr>
            <w:r>
              <w:t>Town of Bennett</w:t>
            </w:r>
          </w:p>
        </w:tc>
        <w:tc>
          <w:tcPr>
            <w:tcW w:w="7560" w:type="dxa"/>
            <w:gridSpan w:val="3"/>
            <w:tcBorders>
              <w:right w:val="nil"/>
            </w:tcBorders>
          </w:tcPr>
          <w:p w14:paraId="6C9E004E" w14:textId="7624AC34" w:rsidR="00F21F25" w:rsidRPr="00A2568D" w:rsidRDefault="00677A47" w:rsidP="002249CA">
            <w:pPr>
              <w:spacing w:line="192" w:lineRule="auto"/>
            </w:pPr>
            <w:r w:rsidRPr="00677A47">
              <w:t>https://townofbennettwi.org/</w:t>
            </w:r>
          </w:p>
        </w:tc>
      </w:tr>
      <w:tr w:rsidR="00F21F25" w:rsidRPr="00847604" w14:paraId="1B986978" w14:textId="77777777" w:rsidTr="002249CA">
        <w:trPr>
          <w:trHeight w:val="300"/>
        </w:trPr>
        <w:tc>
          <w:tcPr>
            <w:tcW w:w="2520" w:type="dxa"/>
            <w:tcBorders>
              <w:left w:val="nil"/>
            </w:tcBorders>
          </w:tcPr>
          <w:p w14:paraId="065F4879" w14:textId="54ABE508" w:rsidR="00F21F25" w:rsidRDefault="00677A47" w:rsidP="002249CA">
            <w:pPr>
              <w:spacing w:line="192" w:lineRule="auto"/>
            </w:pPr>
            <w:r>
              <w:t>Town of Brule</w:t>
            </w:r>
          </w:p>
        </w:tc>
        <w:tc>
          <w:tcPr>
            <w:tcW w:w="7560" w:type="dxa"/>
            <w:gridSpan w:val="3"/>
            <w:tcBorders>
              <w:right w:val="nil"/>
            </w:tcBorders>
          </w:tcPr>
          <w:p w14:paraId="106C08C0" w14:textId="4D616CB5" w:rsidR="00F21F25" w:rsidRPr="00A2568D" w:rsidRDefault="00677A47" w:rsidP="002249CA">
            <w:pPr>
              <w:spacing w:line="192" w:lineRule="auto"/>
            </w:pPr>
            <w:r w:rsidRPr="00677A47">
              <w:t>https://brule-wi.org/</w:t>
            </w:r>
          </w:p>
        </w:tc>
      </w:tr>
      <w:tr w:rsidR="006C20D2" w:rsidRPr="00847604" w14:paraId="10D505E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50C73AA" w14:textId="50682BB4" w:rsidR="006C20D2" w:rsidRDefault="001C59B7" w:rsidP="00F21F25">
            <w:pPr>
              <w:spacing w:line="192" w:lineRule="auto"/>
            </w:pPr>
            <w:r>
              <w:t>Town of Cloverland</w:t>
            </w:r>
          </w:p>
        </w:tc>
        <w:tc>
          <w:tcPr>
            <w:tcW w:w="7560" w:type="dxa"/>
            <w:gridSpan w:val="3"/>
            <w:tcBorders>
              <w:right w:val="nil"/>
            </w:tcBorders>
          </w:tcPr>
          <w:p w14:paraId="79BE33C5" w14:textId="6EB2145F" w:rsidR="006C20D2" w:rsidRPr="00F21F25" w:rsidRDefault="001C59B7" w:rsidP="002249CA">
            <w:pPr>
              <w:spacing w:line="192" w:lineRule="auto"/>
            </w:pPr>
            <w:r w:rsidRPr="001C59B7">
              <w:t>http://townofcloverland.org/</w:t>
            </w:r>
          </w:p>
        </w:tc>
      </w:tr>
      <w:tr w:rsidR="006C20D2" w:rsidRPr="00847604" w14:paraId="1D88FAB0" w14:textId="77777777" w:rsidTr="002249CA">
        <w:trPr>
          <w:trHeight w:val="300"/>
        </w:trPr>
        <w:tc>
          <w:tcPr>
            <w:tcW w:w="2520" w:type="dxa"/>
            <w:tcBorders>
              <w:left w:val="nil"/>
            </w:tcBorders>
          </w:tcPr>
          <w:p w14:paraId="574F3F36" w14:textId="2EAFB2A8" w:rsidR="006C20D2" w:rsidRDefault="00931B83" w:rsidP="00F21F25">
            <w:pPr>
              <w:spacing w:line="192" w:lineRule="auto"/>
            </w:pPr>
            <w:r>
              <w:t>Town of Dairyland</w:t>
            </w:r>
          </w:p>
        </w:tc>
        <w:tc>
          <w:tcPr>
            <w:tcW w:w="7560" w:type="dxa"/>
            <w:gridSpan w:val="3"/>
            <w:tcBorders>
              <w:right w:val="nil"/>
            </w:tcBorders>
          </w:tcPr>
          <w:p w14:paraId="1638D67B" w14:textId="2E4B8EC9" w:rsidR="006C20D2" w:rsidRPr="00F21F25" w:rsidRDefault="00931B83" w:rsidP="002249CA">
            <w:pPr>
              <w:spacing w:line="192" w:lineRule="auto"/>
            </w:pPr>
            <w:r w:rsidRPr="00931B83">
              <w:t>http://townofdairyland.com/index.html</w:t>
            </w:r>
          </w:p>
        </w:tc>
      </w:tr>
      <w:tr w:rsidR="006C20D2" w:rsidRPr="00847604" w14:paraId="164B8C2F"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2B05E8C9" w14:textId="5E95558A" w:rsidR="006C20D2" w:rsidRDefault="0069260E" w:rsidP="00F21F25">
            <w:pPr>
              <w:spacing w:line="192" w:lineRule="auto"/>
            </w:pPr>
            <w:r>
              <w:t>Town of Gordon</w:t>
            </w:r>
          </w:p>
        </w:tc>
        <w:tc>
          <w:tcPr>
            <w:tcW w:w="7560" w:type="dxa"/>
            <w:gridSpan w:val="3"/>
            <w:tcBorders>
              <w:right w:val="nil"/>
            </w:tcBorders>
          </w:tcPr>
          <w:p w14:paraId="1CC03F5D" w14:textId="1F9B1BF1" w:rsidR="006C20D2" w:rsidRPr="00F21F25" w:rsidRDefault="0069260E" w:rsidP="002249CA">
            <w:pPr>
              <w:spacing w:line="192" w:lineRule="auto"/>
            </w:pPr>
            <w:r w:rsidRPr="0069260E">
              <w:t>https://townofgordon.org/</w:t>
            </w:r>
          </w:p>
        </w:tc>
      </w:tr>
      <w:tr w:rsidR="006C20D2" w:rsidRPr="00847604" w14:paraId="1850F2EE" w14:textId="77777777" w:rsidTr="002249CA">
        <w:trPr>
          <w:trHeight w:val="300"/>
        </w:trPr>
        <w:tc>
          <w:tcPr>
            <w:tcW w:w="2520" w:type="dxa"/>
            <w:tcBorders>
              <w:left w:val="nil"/>
            </w:tcBorders>
          </w:tcPr>
          <w:p w14:paraId="6B4D9FCB" w14:textId="14EFA2B7" w:rsidR="006C20D2" w:rsidRDefault="0069260E" w:rsidP="00F21F25">
            <w:pPr>
              <w:spacing w:line="192" w:lineRule="auto"/>
            </w:pPr>
            <w:r>
              <w:t>Town of Hawthorne</w:t>
            </w:r>
          </w:p>
        </w:tc>
        <w:tc>
          <w:tcPr>
            <w:tcW w:w="7560" w:type="dxa"/>
            <w:gridSpan w:val="3"/>
            <w:tcBorders>
              <w:right w:val="nil"/>
            </w:tcBorders>
          </w:tcPr>
          <w:p w14:paraId="1BF81BD8" w14:textId="34316CFE" w:rsidR="006C20D2" w:rsidRPr="00F21F25" w:rsidRDefault="0069260E" w:rsidP="002249CA">
            <w:pPr>
              <w:spacing w:line="192" w:lineRule="auto"/>
            </w:pPr>
            <w:r w:rsidRPr="0069260E">
              <w:t>https://townofhawthorne.org/</w:t>
            </w:r>
          </w:p>
        </w:tc>
      </w:tr>
      <w:tr w:rsidR="006C20D2" w:rsidRPr="00847604" w14:paraId="567FE11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484568B" w14:textId="69F3ADFA" w:rsidR="006C20D2" w:rsidRDefault="0069260E" w:rsidP="00F21F25">
            <w:pPr>
              <w:spacing w:line="192" w:lineRule="auto"/>
            </w:pPr>
            <w:r>
              <w:t>Town of Highland</w:t>
            </w:r>
          </w:p>
        </w:tc>
        <w:tc>
          <w:tcPr>
            <w:tcW w:w="7560" w:type="dxa"/>
            <w:gridSpan w:val="3"/>
            <w:tcBorders>
              <w:right w:val="nil"/>
            </w:tcBorders>
          </w:tcPr>
          <w:p w14:paraId="13F91AA5" w14:textId="684DEAB8" w:rsidR="006C20D2" w:rsidRPr="00F21F25" w:rsidRDefault="0069260E" w:rsidP="002249CA">
            <w:pPr>
              <w:spacing w:line="192" w:lineRule="auto"/>
            </w:pPr>
            <w:r w:rsidRPr="0069260E">
              <w:t>https://townofhighland.net/</w:t>
            </w:r>
          </w:p>
        </w:tc>
      </w:tr>
      <w:tr w:rsidR="006C20D2" w:rsidRPr="00847604" w14:paraId="5EF81527" w14:textId="77777777" w:rsidTr="002249CA">
        <w:trPr>
          <w:trHeight w:val="300"/>
        </w:trPr>
        <w:tc>
          <w:tcPr>
            <w:tcW w:w="2520" w:type="dxa"/>
            <w:tcBorders>
              <w:left w:val="nil"/>
            </w:tcBorders>
          </w:tcPr>
          <w:p w14:paraId="02EA1AB4" w14:textId="054FFA8B" w:rsidR="006C20D2" w:rsidRDefault="0069260E" w:rsidP="00F21F25">
            <w:pPr>
              <w:spacing w:line="192" w:lineRule="auto"/>
            </w:pPr>
            <w:r>
              <w:t>Town of Lakeside</w:t>
            </w:r>
          </w:p>
        </w:tc>
        <w:tc>
          <w:tcPr>
            <w:tcW w:w="7560" w:type="dxa"/>
            <w:gridSpan w:val="3"/>
            <w:tcBorders>
              <w:right w:val="nil"/>
            </w:tcBorders>
          </w:tcPr>
          <w:p w14:paraId="6A0F107A" w14:textId="30594C4E" w:rsidR="006C20D2" w:rsidRPr="00F21F25" w:rsidRDefault="0069260E" w:rsidP="002249CA">
            <w:pPr>
              <w:spacing w:line="192" w:lineRule="auto"/>
            </w:pPr>
            <w:r w:rsidRPr="0069260E">
              <w:t>http://townoflakeside.com/</w:t>
            </w:r>
          </w:p>
        </w:tc>
      </w:tr>
      <w:tr w:rsidR="0069260E" w:rsidRPr="00847604" w14:paraId="2CA7499A"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6E505B2C" w14:textId="6FFA8FB3" w:rsidR="0069260E" w:rsidRDefault="0069260E" w:rsidP="0069260E">
            <w:pPr>
              <w:spacing w:line="192" w:lineRule="auto"/>
            </w:pPr>
            <w:r>
              <w:t>Town of Maple</w:t>
            </w:r>
          </w:p>
        </w:tc>
        <w:tc>
          <w:tcPr>
            <w:tcW w:w="7560" w:type="dxa"/>
            <w:gridSpan w:val="3"/>
            <w:tcBorders>
              <w:right w:val="nil"/>
            </w:tcBorders>
          </w:tcPr>
          <w:p w14:paraId="1BC6974E" w14:textId="7A67ABED" w:rsidR="0069260E" w:rsidRPr="00F21F25" w:rsidRDefault="0069260E" w:rsidP="0069260E">
            <w:pPr>
              <w:spacing w:line="192" w:lineRule="auto"/>
            </w:pPr>
            <w:r w:rsidRPr="0069260E">
              <w:t>https://townofmaple.com/</w:t>
            </w:r>
          </w:p>
        </w:tc>
      </w:tr>
      <w:tr w:rsidR="00355802" w:rsidRPr="00847604" w14:paraId="0DB4EE52" w14:textId="77777777" w:rsidTr="002249CA">
        <w:trPr>
          <w:trHeight w:val="300"/>
        </w:trPr>
        <w:tc>
          <w:tcPr>
            <w:tcW w:w="2520" w:type="dxa"/>
            <w:tcBorders>
              <w:left w:val="nil"/>
            </w:tcBorders>
          </w:tcPr>
          <w:p w14:paraId="5D30A95A" w14:textId="7A1268E0" w:rsidR="00355802" w:rsidRDefault="00355802" w:rsidP="0069260E">
            <w:pPr>
              <w:spacing w:line="192" w:lineRule="auto"/>
            </w:pPr>
            <w:r>
              <w:t>Town of Oakland</w:t>
            </w:r>
          </w:p>
        </w:tc>
        <w:tc>
          <w:tcPr>
            <w:tcW w:w="7560" w:type="dxa"/>
            <w:gridSpan w:val="3"/>
            <w:tcBorders>
              <w:right w:val="nil"/>
            </w:tcBorders>
          </w:tcPr>
          <w:p w14:paraId="2EDDCAAC" w14:textId="14E1E270" w:rsidR="00355802" w:rsidRDefault="00355802" w:rsidP="0069260E">
            <w:pPr>
              <w:spacing w:line="192" w:lineRule="auto"/>
            </w:pPr>
            <w:r w:rsidRPr="00355802">
              <w:t>http://www.townofoakland.net/</w:t>
            </w:r>
          </w:p>
        </w:tc>
      </w:tr>
      <w:tr w:rsidR="0069260E" w:rsidRPr="00847604" w14:paraId="5DD745CC"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2F39DEF9" w14:textId="726E7B37" w:rsidR="0069260E" w:rsidRDefault="0069260E" w:rsidP="0069260E">
            <w:pPr>
              <w:spacing w:line="192" w:lineRule="auto"/>
            </w:pPr>
            <w:r>
              <w:lastRenderedPageBreak/>
              <w:t xml:space="preserve">Town </w:t>
            </w:r>
            <w:r w:rsidR="00A50656">
              <w:t>of Parkland</w:t>
            </w:r>
          </w:p>
        </w:tc>
        <w:tc>
          <w:tcPr>
            <w:tcW w:w="7560" w:type="dxa"/>
            <w:gridSpan w:val="3"/>
            <w:tcBorders>
              <w:right w:val="nil"/>
            </w:tcBorders>
          </w:tcPr>
          <w:p w14:paraId="5A2BCFFF" w14:textId="23825E27" w:rsidR="00A50656" w:rsidRPr="00F21F25" w:rsidRDefault="00355802" w:rsidP="0069260E">
            <w:pPr>
              <w:spacing w:line="192" w:lineRule="auto"/>
            </w:pPr>
            <w:hyperlink r:id="rId140" w:history="1">
              <w:r w:rsidR="00A50656" w:rsidRPr="00A7601D">
                <w:rPr>
                  <w:rStyle w:val="Hyperlink"/>
                </w:rPr>
                <w:t>https://www.douglascountywi.org/519/Parkland</w:t>
              </w:r>
            </w:hyperlink>
          </w:p>
        </w:tc>
      </w:tr>
      <w:tr w:rsidR="00A50656" w:rsidRPr="00847604" w14:paraId="13E49346" w14:textId="77777777" w:rsidTr="002249CA">
        <w:trPr>
          <w:trHeight w:val="300"/>
        </w:trPr>
        <w:tc>
          <w:tcPr>
            <w:tcW w:w="2520" w:type="dxa"/>
            <w:tcBorders>
              <w:left w:val="nil"/>
            </w:tcBorders>
          </w:tcPr>
          <w:p w14:paraId="269D8CFC" w14:textId="372BED33" w:rsidR="00A50656" w:rsidRDefault="00A50656" w:rsidP="00A50656">
            <w:pPr>
              <w:spacing w:line="192" w:lineRule="auto"/>
            </w:pPr>
            <w:r>
              <w:t>Town of Solon Springs</w:t>
            </w:r>
          </w:p>
        </w:tc>
        <w:tc>
          <w:tcPr>
            <w:tcW w:w="7560" w:type="dxa"/>
            <w:gridSpan w:val="3"/>
            <w:tcBorders>
              <w:right w:val="nil"/>
            </w:tcBorders>
          </w:tcPr>
          <w:p w14:paraId="05366C47" w14:textId="2B378A68" w:rsidR="00A50656" w:rsidRPr="00F21F25" w:rsidRDefault="00A50656" w:rsidP="00A50656">
            <w:pPr>
              <w:spacing w:line="192" w:lineRule="auto"/>
            </w:pPr>
            <w:r w:rsidRPr="00F21F25">
              <w:t>https://townofsolonsprings.com/</w:t>
            </w:r>
          </w:p>
        </w:tc>
      </w:tr>
      <w:tr w:rsidR="00A50656" w:rsidRPr="00847604" w14:paraId="6A9103F2"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42F28FBD" w14:textId="75EA51CC" w:rsidR="00A50656" w:rsidRDefault="00A50656" w:rsidP="00A50656">
            <w:pPr>
              <w:spacing w:line="192" w:lineRule="auto"/>
            </w:pPr>
            <w:r>
              <w:t>Town of Summit</w:t>
            </w:r>
          </w:p>
        </w:tc>
        <w:tc>
          <w:tcPr>
            <w:tcW w:w="7560" w:type="dxa"/>
            <w:gridSpan w:val="3"/>
            <w:tcBorders>
              <w:right w:val="nil"/>
            </w:tcBorders>
          </w:tcPr>
          <w:p w14:paraId="6E811F0C" w14:textId="66DF596E" w:rsidR="00A50656" w:rsidRPr="00F21F25" w:rsidRDefault="00A50656" w:rsidP="00A50656">
            <w:pPr>
              <w:spacing w:line="192" w:lineRule="auto"/>
            </w:pPr>
            <w:r w:rsidRPr="00A50656">
              <w:t>https://www.douglascountywi.org/522/Summit</w:t>
            </w:r>
          </w:p>
        </w:tc>
      </w:tr>
      <w:tr w:rsidR="00A50656" w:rsidRPr="00847604" w14:paraId="53A679FC" w14:textId="77777777" w:rsidTr="002249CA">
        <w:trPr>
          <w:trHeight w:val="300"/>
        </w:trPr>
        <w:tc>
          <w:tcPr>
            <w:tcW w:w="2520" w:type="dxa"/>
            <w:tcBorders>
              <w:left w:val="nil"/>
            </w:tcBorders>
          </w:tcPr>
          <w:p w14:paraId="58514D07" w14:textId="3401A28F" w:rsidR="00A50656" w:rsidRDefault="00A50656" w:rsidP="00A50656">
            <w:pPr>
              <w:spacing w:line="192" w:lineRule="auto"/>
            </w:pPr>
            <w:r>
              <w:t>Town of Superior</w:t>
            </w:r>
          </w:p>
        </w:tc>
        <w:tc>
          <w:tcPr>
            <w:tcW w:w="7560" w:type="dxa"/>
            <w:gridSpan w:val="3"/>
            <w:tcBorders>
              <w:right w:val="nil"/>
            </w:tcBorders>
          </w:tcPr>
          <w:p w14:paraId="4204F7E2" w14:textId="3DC629E2" w:rsidR="00A50656" w:rsidRPr="00F21F25" w:rsidRDefault="00A50656" w:rsidP="00A50656">
            <w:pPr>
              <w:spacing w:line="192" w:lineRule="auto"/>
            </w:pPr>
            <w:r w:rsidRPr="00F21F25">
              <w:t>https://townofsuperior.net/</w:t>
            </w:r>
          </w:p>
        </w:tc>
      </w:tr>
      <w:tr w:rsidR="00A50656" w:rsidRPr="00847604" w14:paraId="40E2355E"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34A28D11" w14:textId="44DFA3AD" w:rsidR="00A50656" w:rsidRDefault="00A50656" w:rsidP="00A50656">
            <w:pPr>
              <w:spacing w:line="192" w:lineRule="auto"/>
            </w:pPr>
            <w:r>
              <w:t>Town of Wascott</w:t>
            </w:r>
          </w:p>
        </w:tc>
        <w:tc>
          <w:tcPr>
            <w:tcW w:w="7560" w:type="dxa"/>
            <w:gridSpan w:val="3"/>
            <w:tcBorders>
              <w:right w:val="nil"/>
            </w:tcBorders>
          </w:tcPr>
          <w:p w14:paraId="5B0A9AD1" w14:textId="4BA0DC13" w:rsidR="00A50656" w:rsidRPr="00F21F25" w:rsidRDefault="00A50656" w:rsidP="00A50656">
            <w:pPr>
              <w:spacing w:line="192" w:lineRule="auto"/>
            </w:pPr>
            <w:r w:rsidRPr="00A50656">
              <w:t>https://www.douglascountywi.org/528/Wascott</w:t>
            </w:r>
          </w:p>
        </w:tc>
      </w:tr>
      <w:tr w:rsidR="00A50656" w:rsidRPr="00847604" w14:paraId="143E4AE0" w14:textId="77777777" w:rsidTr="002249CA">
        <w:trPr>
          <w:trHeight w:val="300"/>
        </w:trPr>
        <w:tc>
          <w:tcPr>
            <w:tcW w:w="2520" w:type="dxa"/>
            <w:tcBorders>
              <w:left w:val="nil"/>
            </w:tcBorders>
          </w:tcPr>
          <w:p w14:paraId="0A149F00" w14:textId="1CD811E4" w:rsidR="00A50656" w:rsidRPr="00D81B84" w:rsidRDefault="00A50656" w:rsidP="00A50656">
            <w:pPr>
              <w:spacing w:line="192" w:lineRule="auto"/>
              <w:rPr>
                <w:sz w:val="16"/>
              </w:rPr>
            </w:pPr>
            <w:r>
              <w:t xml:space="preserve">Village of Poplar </w:t>
            </w:r>
          </w:p>
        </w:tc>
        <w:tc>
          <w:tcPr>
            <w:tcW w:w="7560" w:type="dxa"/>
            <w:gridSpan w:val="3"/>
            <w:tcBorders>
              <w:right w:val="nil"/>
            </w:tcBorders>
          </w:tcPr>
          <w:p w14:paraId="54246B89" w14:textId="3A5A384C" w:rsidR="00A50656" w:rsidRDefault="00A50656" w:rsidP="00A50656">
            <w:pPr>
              <w:spacing w:line="192" w:lineRule="auto"/>
            </w:pPr>
            <w:r w:rsidRPr="00A2568D">
              <w:t>https://villageofpoplar.com/</w:t>
            </w:r>
          </w:p>
        </w:tc>
      </w:tr>
      <w:tr w:rsidR="00A50656" w:rsidRPr="00847604" w14:paraId="02DE4A91"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7A4AA355" w14:textId="298F6DE7" w:rsidR="00A50656" w:rsidRDefault="00A50656" w:rsidP="00A50656">
            <w:pPr>
              <w:spacing w:line="192" w:lineRule="auto"/>
            </w:pPr>
            <w:r>
              <w:t>Village of Lake Nebagaom</w:t>
            </w:r>
          </w:p>
        </w:tc>
        <w:tc>
          <w:tcPr>
            <w:tcW w:w="7560" w:type="dxa"/>
            <w:gridSpan w:val="3"/>
            <w:tcBorders>
              <w:right w:val="nil"/>
            </w:tcBorders>
          </w:tcPr>
          <w:p w14:paraId="1C68FDD3" w14:textId="5F3E0BC3" w:rsidR="00A50656" w:rsidRPr="00A2568D" w:rsidRDefault="00A50656" w:rsidP="00A50656">
            <w:pPr>
              <w:spacing w:line="192" w:lineRule="auto"/>
            </w:pPr>
            <w:r w:rsidRPr="00A2568D">
              <w:t>https://villagelakenebagamon.com/</w:t>
            </w:r>
          </w:p>
        </w:tc>
      </w:tr>
      <w:tr w:rsidR="00A50656" w:rsidRPr="00847604" w14:paraId="7251CC04" w14:textId="77777777" w:rsidTr="002249CA">
        <w:trPr>
          <w:trHeight w:val="300"/>
        </w:trPr>
        <w:tc>
          <w:tcPr>
            <w:tcW w:w="2520" w:type="dxa"/>
            <w:tcBorders>
              <w:left w:val="nil"/>
            </w:tcBorders>
          </w:tcPr>
          <w:p w14:paraId="24DF5805" w14:textId="4E512359" w:rsidR="00A50656" w:rsidRDefault="00A50656" w:rsidP="00A50656">
            <w:pPr>
              <w:spacing w:line="192" w:lineRule="auto"/>
            </w:pPr>
            <w:r>
              <w:t>V</w:t>
            </w:r>
            <w:r w:rsidRPr="00A2568D">
              <w:t>illage of Solon Springs</w:t>
            </w:r>
          </w:p>
        </w:tc>
        <w:tc>
          <w:tcPr>
            <w:tcW w:w="7560" w:type="dxa"/>
            <w:gridSpan w:val="3"/>
            <w:tcBorders>
              <w:right w:val="nil"/>
            </w:tcBorders>
          </w:tcPr>
          <w:p w14:paraId="27408C44" w14:textId="7E26DEE7" w:rsidR="00A50656" w:rsidRPr="00A2568D" w:rsidRDefault="00A50656" w:rsidP="00A50656">
            <w:pPr>
              <w:spacing w:line="192" w:lineRule="auto"/>
            </w:pPr>
            <w:r w:rsidRPr="00A2568D">
              <w:t>https://villageofsolonsprings.com/</w:t>
            </w:r>
          </w:p>
        </w:tc>
      </w:tr>
      <w:tr w:rsidR="00A50656" w:rsidRPr="00847604" w14:paraId="06ED6C8A" w14:textId="77777777" w:rsidTr="002249CA">
        <w:trPr>
          <w:cnfStyle w:val="000000010000" w:firstRow="0" w:lastRow="0" w:firstColumn="0" w:lastColumn="0" w:oddVBand="0" w:evenVBand="0" w:oddHBand="0" w:evenHBand="1" w:firstRowFirstColumn="0" w:firstRowLastColumn="0" w:lastRowFirstColumn="0" w:lastRowLastColumn="0"/>
          <w:trHeight w:val="300"/>
        </w:trPr>
        <w:tc>
          <w:tcPr>
            <w:tcW w:w="2520" w:type="dxa"/>
            <w:tcBorders>
              <w:left w:val="nil"/>
            </w:tcBorders>
          </w:tcPr>
          <w:p w14:paraId="470CA1F3" w14:textId="7521324B" w:rsidR="00A50656" w:rsidRDefault="00A50656" w:rsidP="00A50656">
            <w:pPr>
              <w:spacing w:line="192" w:lineRule="auto"/>
            </w:pPr>
            <w:r>
              <w:t>Village of O</w:t>
            </w:r>
            <w:r w:rsidRPr="00A2568D">
              <w:t>liver</w:t>
            </w:r>
          </w:p>
        </w:tc>
        <w:tc>
          <w:tcPr>
            <w:tcW w:w="7560" w:type="dxa"/>
            <w:gridSpan w:val="3"/>
            <w:tcBorders>
              <w:right w:val="nil"/>
            </w:tcBorders>
          </w:tcPr>
          <w:p w14:paraId="4AADC1B7" w14:textId="779C0163" w:rsidR="00A50656" w:rsidRPr="00A2568D" w:rsidRDefault="00A50656" w:rsidP="00A50656">
            <w:pPr>
              <w:spacing w:line="192" w:lineRule="auto"/>
            </w:pPr>
            <w:r w:rsidRPr="00A2568D">
              <w:t>http://www.villageofoliver.org/index.html</w:t>
            </w:r>
          </w:p>
        </w:tc>
      </w:tr>
      <w:tr w:rsidR="00A50656" w:rsidRPr="00847604" w14:paraId="38A8C525" w14:textId="77777777" w:rsidTr="002249CA">
        <w:trPr>
          <w:cnfStyle w:val="010000000000" w:firstRow="0" w:lastRow="1" w:firstColumn="0" w:lastColumn="0" w:oddVBand="0" w:evenVBand="0" w:oddHBand="0" w:evenHBand="0" w:firstRowFirstColumn="0" w:firstRowLastColumn="0" w:lastRowFirstColumn="0" w:lastRowLastColumn="0"/>
          <w:trHeight w:val="300"/>
        </w:trPr>
        <w:tc>
          <w:tcPr>
            <w:tcW w:w="2520" w:type="dxa"/>
            <w:tcBorders>
              <w:left w:val="nil"/>
            </w:tcBorders>
          </w:tcPr>
          <w:p w14:paraId="5D69A28D" w14:textId="6E9CA506" w:rsidR="00A50656" w:rsidRDefault="00A50656" w:rsidP="00A50656">
            <w:pPr>
              <w:spacing w:line="192" w:lineRule="auto"/>
            </w:pPr>
            <w:r w:rsidRPr="00F21F25">
              <w:t>village of Superior</w:t>
            </w:r>
          </w:p>
        </w:tc>
        <w:tc>
          <w:tcPr>
            <w:tcW w:w="7560" w:type="dxa"/>
            <w:gridSpan w:val="3"/>
            <w:tcBorders>
              <w:right w:val="nil"/>
            </w:tcBorders>
          </w:tcPr>
          <w:p w14:paraId="388DF2CF" w14:textId="1166C5E0" w:rsidR="00A50656" w:rsidRPr="00A2568D" w:rsidRDefault="00A50656" w:rsidP="00A50656">
            <w:pPr>
              <w:spacing w:line="192" w:lineRule="auto"/>
            </w:pPr>
            <w:r w:rsidRPr="00F21F25">
              <w:t>http://villageofsuperior.org/</w:t>
            </w:r>
          </w:p>
        </w:tc>
      </w:tr>
    </w:tbl>
    <w:p w14:paraId="067EE799" w14:textId="6DBFE39A" w:rsidR="002249CA" w:rsidRDefault="002249CA" w:rsidP="005453B6"/>
    <w:p w14:paraId="64807052" w14:textId="77777777" w:rsidR="002249CA" w:rsidRDefault="002249CA" w:rsidP="005453B6"/>
    <w:p w14:paraId="6BBEAD7A" w14:textId="16F18876" w:rsidR="000E39BE" w:rsidRPr="002249CA" w:rsidRDefault="00A747DA" w:rsidP="002249CA">
      <w:pPr>
        <w:contextualSpacing/>
      </w:pPr>
      <w:r>
        <w:br w:type="page"/>
      </w:r>
    </w:p>
    <w:p w14:paraId="0D1222CD" w14:textId="0AEDC2AE" w:rsidR="000E39BE" w:rsidRDefault="000E39BE" w:rsidP="000E39BE">
      <w:pPr>
        <w:pStyle w:val="Heading3"/>
      </w:pPr>
      <w:r>
        <w:lastRenderedPageBreak/>
        <w:t>Data Sharing</w:t>
      </w:r>
    </w:p>
    <w:p w14:paraId="28C6320F" w14:textId="77777777" w:rsidR="00ED61A1" w:rsidRDefault="00ED61A1" w:rsidP="00ED61A1">
      <w:pPr>
        <w:pStyle w:val="Heading6"/>
        <w:ind w:left="-5"/>
      </w:pPr>
      <w:r>
        <w:t xml:space="preserve">Data Availability to Public </w:t>
      </w:r>
    </w:p>
    <w:p w14:paraId="567B441D" w14:textId="77777777" w:rsidR="00ED61A1" w:rsidRDefault="00ED61A1" w:rsidP="00ED61A1">
      <w:pPr>
        <w:pStyle w:val="Heading7"/>
        <w:ind w:left="355"/>
      </w:pPr>
      <w:r>
        <w:t xml:space="preserve">Data Sharing Policy </w:t>
      </w:r>
    </w:p>
    <w:p w14:paraId="51F0DE22" w14:textId="77777777" w:rsidR="00ED61A1" w:rsidRDefault="00ED61A1" w:rsidP="00ED61A1">
      <w:pPr>
        <w:spacing w:after="27" w:line="226" w:lineRule="auto"/>
        <w:ind w:left="360" w:right="620"/>
      </w:pPr>
      <w:r>
        <w:t xml:space="preserve">All City/County data is available openly on the website: </w:t>
      </w:r>
      <w:r>
        <w:rPr>
          <w:u w:val="single" w:color="000000"/>
        </w:rPr>
        <w:t>http://www.ci.superior.wi.us/474/Geospatial-Data-GIS</w:t>
      </w:r>
      <w:r>
        <w:t xml:space="preserve"> </w:t>
      </w:r>
      <w:r>
        <w:rPr>
          <w:sz w:val="21"/>
        </w:rPr>
        <w:t xml:space="preserve">Data Sharing Restrictions </w:t>
      </w:r>
    </w:p>
    <w:p w14:paraId="208690C6" w14:textId="77777777" w:rsidR="00ED61A1" w:rsidRDefault="00ED61A1" w:rsidP="00ED61A1">
      <w:pPr>
        <w:spacing w:after="13" w:line="247" w:lineRule="auto"/>
        <w:ind w:left="370" w:right="281" w:hanging="10"/>
      </w:pPr>
      <w:r>
        <w:rPr>
          <w:sz w:val="21"/>
        </w:rPr>
        <w:t xml:space="preserve">Douglas County has no data sharing restrictions at this time </w:t>
      </w:r>
    </w:p>
    <w:p w14:paraId="656CCE46" w14:textId="77777777" w:rsidR="00ED61A1" w:rsidRDefault="00ED61A1" w:rsidP="00ED61A1">
      <w:pPr>
        <w:spacing w:after="26" w:line="249" w:lineRule="auto"/>
        <w:ind w:left="355" w:hanging="10"/>
      </w:pPr>
      <w:r>
        <w:rPr>
          <w:rFonts w:ascii="Segoe UI" w:eastAsia="Segoe UI" w:hAnsi="Segoe UI" w:cs="Segoe UI"/>
          <w:b/>
          <w:color w:val="8A8A8A"/>
          <w:sz w:val="21"/>
        </w:rPr>
        <w:t xml:space="preserve">Open Records Compliance </w:t>
      </w:r>
    </w:p>
    <w:p w14:paraId="1A32452C" w14:textId="572BF316" w:rsidR="00ED61A1" w:rsidRDefault="00ED61A1" w:rsidP="00ED61A1">
      <w:pPr>
        <w:spacing w:after="13" w:line="249" w:lineRule="auto"/>
        <w:ind w:left="715" w:hanging="10"/>
      </w:pPr>
      <w:r>
        <w:rPr>
          <w:rFonts w:ascii="Segoe UI" w:eastAsia="Segoe UI" w:hAnsi="Segoe UI" w:cs="Segoe UI"/>
        </w:rPr>
        <w:t xml:space="preserve">In compliance with Wisconsin’s Wisconsin Open Records Act 19.31 </w:t>
      </w:r>
    </w:p>
    <w:p w14:paraId="1594787C" w14:textId="77777777" w:rsidR="00ED61A1" w:rsidRDefault="00ED61A1" w:rsidP="00ED61A1">
      <w:pPr>
        <w:spacing w:after="5"/>
      </w:pPr>
      <w:r>
        <w:rPr>
          <w:rFonts w:ascii="Segoe UI" w:eastAsia="Segoe UI" w:hAnsi="Segoe UI" w:cs="Segoe UI"/>
          <w:color w:val="262626"/>
        </w:rPr>
        <w:t xml:space="preserve"> </w:t>
      </w:r>
    </w:p>
    <w:p w14:paraId="7BDEFC2B" w14:textId="77777777" w:rsidR="00ED61A1" w:rsidRDefault="00ED61A1" w:rsidP="00ED61A1">
      <w:pPr>
        <w:pStyle w:val="Heading6"/>
        <w:ind w:left="-5"/>
      </w:pPr>
      <w:r>
        <w:t xml:space="preserve">Data Sharing Restrictions and Government-to-Government Data Sharing </w:t>
      </w:r>
    </w:p>
    <w:p w14:paraId="347CF6A2" w14:textId="77777777" w:rsidR="00ED61A1" w:rsidRDefault="00ED61A1" w:rsidP="00ED61A1">
      <w:pPr>
        <w:pStyle w:val="Heading7"/>
        <w:ind w:left="355"/>
      </w:pPr>
      <w:r>
        <w:t xml:space="preserve">Data Sharing Restrictions </w:t>
      </w:r>
    </w:p>
    <w:p w14:paraId="390E65D1" w14:textId="62B2E24D" w:rsidR="00ED61A1" w:rsidRDefault="00ED61A1" w:rsidP="00ED61A1">
      <w:pPr>
        <w:spacing w:after="13" w:line="249" w:lineRule="auto"/>
        <w:ind w:left="715" w:hanging="10"/>
      </w:pPr>
      <w:r>
        <w:rPr>
          <w:rFonts w:ascii="Segoe UI" w:eastAsia="Segoe UI" w:hAnsi="Segoe UI" w:cs="Segoe UI"/>
        </w:rPr>
        <w:t xml:space="preserve">Douglas County has no data sharing restrictions at this time </w:t>
      </w:r>
    </w:p>
    <w:p w14:paraId="7864C8E8" w14:textId="77777777" w:rsidR="00ED61A1" w:rsidRDefault="00ED61A1" w:rsidP="00ED61A1">
      <w:pPr>
        <w:spacing w:after="5"/>
        <w:ind w:left="720"/>
      </w:pPr>
      <w:r>
        <w:rPr>
          <w:rFonts w:ascii="Segoe UI" w:eastAsia="Segoe UI" w:hAnsi="Segoe UI" w:cs="Segoe UI"/>
          <w:color w:val="A6A6A6"/>
        </w:rPr>
        <w:t xml:space="preserve"> </w:t>
      </w:r>
    </w:p>
    <w:p w14:paraId="4D7C5F25" w14:textId="77777777" w:rsidR="00ED61A1" w:rsidRDefault="00ED61A1" w:rsidP="00ED61A1">
      <w:pPr>
        <w:ind w:left="360"/>
      </w:pPr>
      <w:r>
        <w:rPr>
          <w:rFonts w:ascii="Segoe UI" w:eastAsia="Segoe UI" w:hAnsi="Segoe UI" w:cs="Segoe UI"/>
          <w:b/>
          <w:color w:val="A6A6A6"/>
          <w:sz w:val="21"/>
        </w:rPr>
        <w:t xml:space="preserve">Government-to-Government Data Sharing </w:t>
      </w:r>
    </w:p>
    <w:p w14:paraId="375AF9D1" w14:textId="77777777" w:rsidR="00ED61A1" w:rsidRDefault="00ED61A1" w:rsidP="00241ADE">
      <w:pPr>
        <w:numPr>
          <w:ilvl w:val="0"/>
          <w:numId w:val="67"/>
        </w:numPr>
        <w:spacing w:after="5" w:line="250" w:lineRule="auto"/>
        <w:ind w:right="71" w:hanging="401"/>
      </w:pPr>
      <w:r>
        <w:rPr>
          <w:b/>
        </w:rPr>
        <w:t>Formal data sharing</w:t>
      </w:r>
      <w:r>
        <w:t xml:space="preserve">: Open data sharing agreements with SLC, SWLP, City of   Duluth, NWRPC, ARDC, WLSSD &amp; WIDNR. </w:t>
      </w:r>
    </w:p>
    <w:p w14:paraId="382E8591" w14:textId="77777777" w:rsidR="00ED61A1" w:rsidRDefault="00ED61A1" w:rsidP="00ED61A1">
      <w:r>
        <w:rPr>
          <w:sz w:val="24"/>
        </w:rPr>
        <w:t xml:space="preserve"> </w:t>
      </w:r>
    </w:p>
    <w:p w14:paraId="6BC6DFD1" w14:textId="77777777" w:rsidR="00ED61A1" w:rsidRDefault="00ED61A1" w:rsidP="00241ADE">
      <w:pPr>
        <w:numPr>
          <w:ilvl w:val="0"/>
          <w:numId w:val="67"/>
        </w:numPr>
        <w:spacing w:after="5" w:line="250" w:lineRule="auto"/>
        <w:ind w:right="71" w:hanging="401"/>
      </w:pPr>
      <w:r>
        <w:rPr>
          <w:b/>
        </w:rPr>
        <w:t xml:space="preserve">Maintenance agreements: </w:t>
      </w:r>
      <w:r>
        <w:t xml:space="preserve">All departments have access to data. </w:t>
      </w:r>
    </w:p>
    <w:p w14:paraId="47855474" w14:textId="77777777" w:rsidR="00ED61A1" w:rsidRDefault="00ED61A1" w:rsidP="00ED61A1">
      <w:r>
        <w:t xml:space="preserve"> </w:t>
      </w:r>
    </w:p>
    <w:p w14:paraId="6105C5F9" w14:textId="77777777" w:rsidR="00ED61A1" w:rsidRDefault="00ED61A1" w:rsidP="00241ADE">
      <w:pPr>
        <w:numPr>
          <w:ilvl w:val="0"/>
          <w:numId w:val="67"/>
        </w:numPr>
        <w:spacing w:after="5" w:line="250" w:lineRule="auto"/>
        <w:ind w:right="71" w:hanging="401"/>
      </w:pPr>
      <w:r>
        <w:rPr>
          <w:b/>
        </w:rPr>
        <w:t xml:space="preserve">Cooperative agreements: </w:t>
      </w:r>
      <w:r>
        <w:t xml:space="preserve">City of Superior/Douglas County. </w:t>
      </w:r>
    </w:p>
    <w:p w14:paraId="3588C783" w14:textId="77777777" w:rsidR="00ED61A1" w:rsidRDefault="00ED61A1" w:rsidP="00ED61A1">
      <w:r>
        <w:t xml:space="preserve"> </w:t>
      </w:r>
    </w:p>
    <w:p w14:paraId="5B5AAF33" w14:textId="77777777" w:rsidR="00ED61A1" w:rsidRDefault="00ED61A1" w:rsidP="00241ADE">
      <w:pPr>
        <w:numPr>
          <w:ilvl w:val="0"/>
          <w:numId w:val="67"/>
        </w:numPr>
        <w:spacing w:after="5" w:line="250" w:lineRule="auto"/>
        <w:ind w:right="71" w:hanging="401"/>
      </w:pPr>
      <w:r>
        <w:rPr>
          <w:b/>
        </w:rPr>
        <w:t xml:space="preserve">Consortia: </w:t>
      </w:r>
      <w:r>
        <w:t xml:space="preserve">Four-County Northwestern Wisconsin Pictometry Project 2009. </w:t>
      </w:r>
    </w:p>
    <w:p w14:paraId="410023B9" w14:textId="77777777" w:rsidR="00ED61A1" w:rsidRDefault="00ED61A1" w:rsidP="00ED61A1">
      <w:r>
        <w:rPr>
          <w:sz w:val="24"/>
        </w:rPr>
        <w:t xml:space="preserve"> </w:t>
      </w:r>
    </w:p>
    <w:p w14:paraId="3D675523" w14:textId="2319269D" w:rsidR="00ED61A1" w:rsidRDefault="00355802" w:rsidP="00241ADE">
      <w:pPr>
        <w:numPr>
          <w:ilvl w:val="0"/>
          <w:numId w:val="67"/>
        </w:numPr>
        <w:spacing w:after="5" w:line="250" w:lineRule="auto"/>
        <w:ind w:right="71" w:hanging="401"/>
      </w:pPr>
      <w:r>
        <w:rPr>
          <w:b/>
        </w:rPr>
        <w:t xml:space="preserve">Collaborative </w:t>
      </w:r>
      <w:r w:rsidR="00ED61A1">
        <w:rPr>
          <w:b/>
        </w:rPr>
        <w:t xml:space="preserve">arrangements:  </w:t>
      </w:r>
      <w:r w:rsidR="00ED61A1">
        <w:t xml:space="preserve">Participate  in  Wisconsin  Land  Information  peer  review process. </w:t>
      </w:r>
    </w:p>
    <w:p w14:paraId="4039ECE4" w14:textId="77777777" w:rsidR="00ED61A1" w:rsidRDefault="00ED61A1" w:rsidP="00ED61A1">
      <w:r>
        <w:t xml:space="preserve"> </w:t>
      </w:r>
    </w:p>
    <w:p w14:paraId="0941C41E" w14:textId="77777777" w:rsidR="00ED61A1" w:rsidRDefault="00ED61A1" w:rsidP="00241ADE">
      <w:pPr>
        <w:numPr>
          <w:ilvl w:val="0"/>
          <w:numId w:val="67"/>
        </w:numPr>
        <w:spacing w:after="10" w:line="252" w:lineRule="auto"/>
        <w:ind w:right="71" w:hanging="401"/>
      </w:pPr>
      <w:r>
        <w:rPr>
          <w:b/>
        </w:rPr>
        <w:t xml:space="preserve">Statutory relationships: </w:t>
      </w:r>
      <w:r>
        <w:t xml:space="preserve">N/a </w:t>
      </w:r>
    </w:p>
    <w:p w14:paraId="3B0D6BD8" w14:textId="77777777" w:rsidR="00ED61A1" w:rsidRDefault="00ED61A1" w:rsidP="00ED61A1">
      <w:pPr>
        <w:spacing w:after="5"/>
        <w:ind w:left="720"/>
      </w:pPr>
      <w:r>
        <w:rPr>
          <w:rFonts w:ascii="Segoe UI" w:eastAsia="Segoe UI" w:hAnsi="Segoe UI" w:cs="Segoe UI"/>
          <w:color w:val="262626"/>
        </w:rPr>
        <w:t xml:space="preserve"> </w:t>
      </w:r>
    </w:p>
    <w:p w14:paraId="0CEF191C" w14:textId="77777777" w:rsidR="00ED61A1" w:rsidRDefault="00ED61A1" w:rsidP="00ED61A1">
      <w:pPr>
        <w:pStyle w:val="Heading6"/>
        <w:ind w:left="-5"/>
      </w:pPr>
      <w:r>
        <w:t xml:space="preserve">Training and Education </w:t>
      </w:r>
    </w:p>
    <w:p w14:paraId="474E1A47" w14:textId="34EA2978" w:rsidR="00ED61A1" w:rsidRDefault="00ED61A1" w:rsidP="00241ADE">
      <w:pPr>
        <w:numPr>
          <w:ilvl w:val="0"/>
          <w:numId w:val="68"/>
        </w:numPr>
        <w:spacing w:after="5" w:line="250" w:lineRule="auto"/>
        <w:ind w:left="1151" w:right="333"/>
      </w:pPr>
      <w:r>
        <w:rPr>
          <w:b/>
        </w:rPr>
        <w:t xml:space="preserve">Training: </w:t>
      </w:r>
      <w:r>
        <w:t xml:space="preserve">Training will be provided both internally through the LIO and externally as needed and as funds exist. </w:t>
      </w:r>
    </w:p>
    <w:p w14:paraId="1A52ED03" w14:textId="77777777" w:rsidR="00ED61A1" w:rsidRDefault="00ED61A1" w:rsidP="00241ADE">
      <w:pPr>
        <w:numPr>
          <w:ilvl w:val="0"/>
          <w:numId w:val="68"/>
        </w:numPr>
        <w:spacing w:after="5" w:line="250" w:lineRule="auto"/>
        <w:ind w:left="1151" w:right="333" w:hanging="80"/>
      </w:pPr>
      <w:r>
        <w:rPr>
          <w:b/>
        </w:rPr>
        <w:t>Use of Technology to facilitate education and training</w:t>
      </w:r>
      <w:r>
        <w:t xml:space="preserve">: The technology is used to help train the users and public on the program. </w:t>
      </w:r>
    </w:p>
    <w:p w14:paraId="7A5B500C" w14:textId="57040A49" w:rsidR="00ED61A1" w:rsidRDefault="00ED61A1" w:rsidP="00241ADE">
      <w:pPr>
        <w:numPr>
          <w:ilvl w:val="0"/>
          <w:numId w:val="68"/>
        </w:numPr>
        <w:spacing w:after="10" w:line="252" w:lineRule="auto"/>
        <w:ind w:left="1151" w:right="333" w:hanging="80"/>
      </w:pPr>
      <w:r>
        <w:rPr>
          <w:b/>
        </w:rPr>
        <w:t>Participation in clearinghouse/repository and land info technical assistance listserv.:</w:t>
      </w:r>
      <w:r>
        <w:t xml:space="preserve"> Currently participate and will continue. </w:t>
      </w:r>
    </w:p>
    <w:p w14:paraId="0C16C027" w14:textId="77777777" w:rsidR="00576DA7" w:rsidRDefault="00576DA7" w:rsidP="00241ADE">
      <w:pPr>
        <w:numPr>
          <w:ilvl w:val="0"/>
          <w:numId w:val="68"/>
        </w:numPr>
        <w:spacing w:after="5" w:line="250" w:lineRule="auto"/>
        <w:ind w:left="1151" w:right="333" w:hanging="80"/>
      </w:pPr>
      <w:r>
        <w:rPr>
          <w:b/>
        </w:rPr>
        <w:t xml:space="preserve">Education Funds: </w:t>
      </w:r>
      <w:r>
        <w:t xml:space="preserve">The training and education dollars obtained through the Program have been used to send staff to WLIA events. </w:t>
      </w:r>
    </w:p>
    <w:p w14:paraId="35B55711" w14:textId="74FC3F56" w:rsidR="00576DA7" w:rsidRDefault="00576DA7" w:rsidP="00241ADE">
      <w:pPr>
        <w:numPr>
          <w:ilvl w:val="0"/>
          <w:numId w:val="68"/>
        </w:numPr>
        <w:spacing w:after="5" w:line="250" w:lineRule="auto"/>
        <w:ind w:left="1151" w:right="333" w:hanging="80"/>
      </w:pPr>
      <w:r w:rsidRPr="00576DA7">
        <w:rPr>
          <w:b/>
        </w:rPr>
        <w:t>ESRI Virtual Campus Training</w:t>
      </w:r>
      <w:r>
        <w:t xml:space="preserve">:   The County has access to 3750 credits of ESRI Virtual Campus training for its GIS users. </w:t>
      </w:r>
    </w:p>
    <w:p w14:paraId="510B77F9" w14:textId="77777777" w:rsidR="00576DA7" w:rsidRDefault="00576DA7" w:rsidP="00576DA7">
      <w:pPr>
        <w:spacing w:after="10" w:line="252" w:lineRule="auto"/>
        <w:ind w:left="1071" w:right="333"/>
      </w:pPr>
    </w:p>
    <w:p w14:paraId="1C1AD2E6" w14:textId="77777777" w:rsidR="00ED61A1" w:rsidRDefault="00ED61A1" w:rsidP="00ED61A1">
      <w:pPr>
        <w:ind w:left="120"/>
      </w:pPr>
      <w:r>
        <w:t xml:space="preserve"> </w:t>
      </w:r>
    </w:p>
    <w:p w14:paraId="709B2B96" w14:textId="36CC1306" w:rsidR="0092517C" w:rsidRDefault="00A747DA" w:rsidP="004C574A">
      <w:pPr>
        <w:pStyle w:val="Heading1"/>
      </w:pPr>
      <w:bookmarkStart w:id="18" w:name="_Toc67914953"/>
      <w:r w:rsidRPr="0092517C">
        <w:t>Current &amp; Future Projects</w:t>
      </w:r>
      <w:bookmarkEnd w:id="18"/>
    </w:p>
    <w:p w14:paraId="280E9738" w14:textId="56453037" w:rsidR="000E39BE" w:rsidRDefault="000E39BE" w:rsidP="000E39BE">
      <w:r>
        <w:t xml:space="preserve">This chapter lists the current and future land information projects the county is currently undertaking or intends to pursue over its planning horizon. A project is defined as a temporary effort that is carefully </w:t>
      </w:r>
      <w:r>
        <w:lastRenderedPageBreak/>
        <w:t>planned to achieve a particular aim. Projects</w:t>
      </w:r>
      <w:r w:rsidR="009D0452">
        <w:t xml:space="preserve"> </w:t>
      </w:r>
      <w:r>
        <w:t xml:space="preserve">can be thought of as the </w:t>
      </w:r>
      <w:r w:rsidRPr="009D0452">
        <w:rPr>
          <w:i/>
        </w:rPr>
        <w:t>means</w:t>
      </w:r>
      <w:r>
        <w:t xml:space="preserve"> to achieving the county’s mission for its land information system.</w:t>
      </w:r>
    </w:p>
    <w:p w14:paraId="65A4E80B" w14:textId="78106B9B" w:rsidR="005009E3" w:rsidRPr="005009E3" w:rsidRDefault="005009E3" w:rsidP="005009E3"/>
    <w:p w14:paraId="3FC7837A" w14:textId="1413DBA3" w:rsidR="005009E3" w:rsidRPr="005009E3" w:rsidRDefault="005009E3" w:rsidP="005009E3"/>
    <w:p w14:paraId="32A86D1A" w14:textId="026E5537" w:rsidR="005009E3" w:rsidRPr="005009E3" w:rsidRDefault="005009E3" w:rsidP="005009E3"/>
    <w:p w14:paraId="5DC7DF7E" w14:textId="57D5CDAD" w:rsidR="005009E3" w:rsidRPr="005009E3" w:rsidRDefault="005009E3" w:rsidP="005009E3"/>
    <w:p w14:paraId="40403BB7" w14:textId="7B3FBB76" w:rsidR="005009E3" w:rsidRPr="005009E3" w:rsidRDefault="005009E3" w:rsidP="005009E3"/>
    <w:p w14:paraId="570791DB" w14:textId="58735F4A" w:rsidR="005009E3" w:rsidRPr="005009E3" w:rsidRDefault="005009E3" w:rsidP="005009E3"/>
    <w:p w14:paraId="5D1B86D4" w14:textId="041050E8" w:rsidR="005009E3" w:rsidRPr="005009E3" w:rsidRDefault="005009E3" w:rsidP="005009E3"/>
    <w:p w14:paraId="00FC7840" w14:textId="709DE9EB" w:rsidR="005009E3" w:rsidRPr="005009E3" w:rsidRDefault="005009E3" w:rsidP="005009E3"/>
    <w:p w14:paraId="7523BED3" w14:textId="2E6D3D74" w:rsidR="005009E3" w:rsidRPr="005009E3" w:rsidRDefault="00576DA7" w:rsidP="005009E3">
      <w:r w:rsidRPr="00066CD6">
        <w:rPr>
          <w:rFonts w:ascii="Calibri" w:eastAsia="Calibri" w:hAnsi="Calibri" w:cs="Times New Roman"/>
          <w:noProof/>
          <w:color w:val="585858"/>
          <w:sz w:val="22"/>
          <w:lang w:eastAsia="en-US"/>
        </w:rPr>
        <mc:AlternateContent>
          <mc:Choice Requires="wpg">
            <w:drawing>
              <wp:anchor distT="0" distB="0" distL="114300" distR="114300" simplePos="0" relativeHeight="251670016" behindDoc="0" locked="0" layoutInCell="1" allowOverlap="1" wp14:anchorId="2FDB61AF" wp14:editId="0E3F488D">
                <wp:simplePos x="0" y="0"/>
                <wp:positionH relativeFrom="margin">
                  <wp:posOffset>0</wp:posOffset>
                </wp:positionH>
                <wp:positionV relativeFrom="margin">
                  <wp:posOffset>882650</wp:posOffset>
                </wp:positionV>
                <wp:extent cx="6455410" cy="7620190"/>
                <wp:effectExtent l="647700" t="38100" r="1050290" b="1047750"/>
                <wp:wrapNone/>
                <wp:docPr id="19" name="Group 19"/>
                <wp:cNvGraphicFramePr/>
                <a:graphic xmlns:a="http://schemas.openxmlformats.org/drawingml/2006/main">
                  <a:graphicData uri="http://schemas.microsoft.com/office/word/2010/wordprocessingGroup">
                    <wpg:wgp>
                      <wpg:cNvGrpSpPr/>
                      <wpg:grpSpPr>
                        <a:xfrm>
                          <a:off x="0" y="0"/>
                          <a:ext cx="6455410" cy="7620190"/>
                          <a:chOff x="0" y="78115"/>
                          <a:chExt cx="6456556" cy="7619107"/>
                        </a:xfrm>
                      </wpg:grpSpPr>
                      <wps:wsp>
                        <wps:cNvPr id="686" name="Arc 686"/>
                        <wps:cNvSpPr>
                          <a:spLocks noChangeAspect="1"/>
                        </wps:cNvSpPr>
                        <wps:spPr>
                          <a:xfrm rot="17579279">
                            <a:off x="479502" y="1706136"/>
                            <a:ext cx="5778500" cy="5778500"/>
                          </a:xfrm>
                          <a:prstGeom prst="arc">
                            <a:avLst>
                              <a:gd name="adj1" fmla="val 12781691"/>
                              <a:gd name="adj2" fmla="val 15843796"/>
                            </a:avLst>
                          </a:prstGeom>
                          <a:noFill/>
                          <a:ln w="31750" cap="rnd" cmpd="sng" algn="ctr">
                            <a:solidFill>
                              <a:srgbClr val="927DBD"/>
                            </a:solidFill>
                            <a:prstDash val="sysDot"/>
                            <a:round/>
                            <a:headEnd type="none"/>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Straight Arrow Connector 687"/>
                        <wps:cNvCnPr/>
                        <wps:spPr>
                          <a:xfrm flipV="1">
                            <a:off x="1003609" y="1784195"/>
                            <a:ext cx="0" cy="2660650"/>
                          </a:xfrm>
                          <a:prstGeom prst="straightConnector1">
                            <a:avLst/>
                          </a:prstGeom>
                          <a:noFill/>
                          <a:ln w="28575" cap="sq" cmpd="sng" algn="ctr">
                            <a:solidFill>
                              <a:srgbClr val="FFC000"/>
                            </a:solidFill>
                            <a:prstDash val="dash"/>
                            <a:miter lim="800000"/>
                            <a:headEnd type="none" w="sm" len="sm"/>
                            <a:tailEnd type="triangle" w="lg" len="med"/>
                          </a:ln>
                          <a:effectLst/>
                        </wps:spPr>
                        <wps:bodyPr/>
                      </wps:wsp>
                      <wps:wsp>
                        <wps:cNvPr id="38" name="Text Box 2"/>
                        <wps:cNvSpPr txBox="1">
                          <a:spLocks noChangeArrowheads="1"/>
                        </wps:cNvSpPr>
                        <wps:spPr bwMode="auto">
                          <a:xfrm>
                            <a:off x="2051824" y="379141"/>
                            <a:ext cx="2194560" cy="960120"/>
                          </a:xfrm>
                          <a:prstGeom prst="roundRect">
                            <a:avLst>
                              <a:gd name="adj" fmla="val 10950"/>
                            </a:avLst>
                          </a:prstGeom>
                          <a:solidFill>
                            <a:srgbClr val="927DBD"/>
                          </a:solidFill>
                          <a:ln w="9525">
                            <a:noFill/>
                            <a:miter lim="800000"/>
                            <a:headEnd/>
                            <a:tailEnd/>
                          </a:ln>
                        </wps:spPr>
                        <wps:txbx>
                          <w:txbxContent>
                            <w:p w14:paraId="489EBAA9" w14:textId="77777777" w:rsidR="00355802" w:rsidRPr="00066CD6" w:rsidRDefault="00355802" w:rsidP="00576DA7">
                              <w:pPr>
                                <w:spacing w:line="168" w:lineRule="auto"/>
                                <w:jc w:val="right"/>
                                <w:rPr>
                                  <w:rFonts w:ascii="Segoe UI" w:hAnsi="Segoe UI" w:cs="Segoe UI"/>
                                  <w:b/>
                                  <w:color w:val="FFFFFF"/>
                                  <w:sz w:val="72"/>
                                  <w:szCs w:val="64"/>
                                </w:rPr>
                              </w:pPr>
                              <w:r w:rsidRPr="00066CD6">
                                <w:rPr>
                                  <w:rFonts w:ascii="Arial Black" w:hAnsi="Arial Black" w:cs="Segoe UI"/>
                                  <w:b/>
                                  <w:color w:val="FFFFFF"/>
                                  <w:sz w:val="72"/>
                                  <w:szCs w:val="64"/>
                                </w:rPr>
                                <w:t>PLAN</w:t>
                              </w:r>
                              <w:r w:rsidRPr="00066CD6">
                                <w:rPr>
                                  <w:rFonts w:ascii="Segoe UI" w:hAnsi="Segoe UI" w:cs="Segoe UI"/>
                                  <w:b/>
                                  <w:color w:val="FFFFFF"/>
                                  <w:sz w:val="72"/>
                                  <w:szCs w:val="64"/>
                                </w:rPr>
                                <w:t xml:space="preserve"> </w:t>
                              </w:r>
                            </w:p>
                            <w:p w14:paraId="0C6BC8FA" w14:textId="77777777" w:rsidR="00355802" w:rsidRPr="00DB74CF" w:rsidRDefault="00355802" w:rsidP="00576DA7">
                              <w:pPr>
                                <w:spacing w:line="190" w:lineRule="auto"/>
                                <w:jc w:val="right"/>
                                <w:rPr>
                                  <w:rFonts w:ascii="Segoe UI" w:hAnsi="Segoe UI" w:cs="Segoe UI"/>
                                  <w:b/>
                                  <w:color w:val="C5BADC"/>
                                  <w:sz w:val="53"/>
                                  <w:szCs w:val="53"/>
                                </w:rPr>
                              </w:pPr>
                              <w:r w:rsidRPr="00DB74CF">
                                <w:rPr>
                                  <w:rFonts w:ascii="Arial" w:hAnsi="Arial" w:cs="Arial"/>
                                  <w:color w:val="C5BADC"/>
                                  <w:sz w:val="53"/>
                                  <w:szCs w:val="53"/>
                                </w:rPr>
                                <w:t>PROJECTS!</w:t>
                              </w:r>
                            </w:p>
                          </w:txbxContent>
                        </wps:txbx>
                        <wps:bodyPr rot="0" vert="horz" wrap="square" lIns="0" tIns="0" rIns="18288" bIns="0" anchor="ctr" anchorCtr="0">
                          <a:noAutofit/>
                        </wps:bodyPr>
                      </wps:wsp>
                      <wps:wsp>
                        <wps:cNvPr id="52" name="yELLOW_2021"/>
                        <wps:cNvSpPr>
                          <a:spLocks noChangeAspect="1"/>
                        </wps:cNvSpPr>
                        <wps:spPr>
                          <a:xfrm rot="16200000" flipV="1">
                            <a:off x="903249" y="2095969"/>
                            <a:ext cx="4754880" cy="4754880"/>
                          </a:xfrm>
                          <a:prstGeom prst="arc">
                            <a:avLst>
                              <a:gd name="adj1" fmla="val 10780990"/>
                              <a:gd name="adj2" fmla="val 20582"/>
                            </a:avLst>
                          </a:prstGeom>
                          <a:noFill/>
                          <a:ln w="254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gREEN_2020"/>
                        <wps:cNvSpPr>
                          <a:spLocks noChangeAspect="1"/>
                        </wps:cNvSpPr>
                        <wps:spPr>
                          <a:xfrm rot="16200000" flipV="1">
                            <a:off x="724829" y="1912204"/>
                            <a:ext cx="5120640" cy="5120640"/>
                          </a:xfrm>
                          <a:prstGeom prst="arc">
                            <a:avLst>
                              <a:gd name="adj1" fmla="val 10780990"/>
                              <a:gd name="adj2" fmla="val 20582"/>
                            </a:avLst>
                          </a:prstGeom>
                          <a:noFill/>
                          <a:ln w="254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Arc 57"/>
                        <wps:cNvSpPr>
                          <a:spLocks noChangeAspect="1"/>
                        </wps:cNvSpPr>
                        <wps:spPr>
                          <a:xfrm rot="16200000" flipV="1">
                            <a:off x="546409" y="1728439"/>
                            <a:ext cx="5486400" cy="5486400"/>
                          </a:xfrm>
                          <a:prstGeom prst="arc">
                            <a:avLst>
                              <a:gd name="adj1" fmla="val 10780990"/>
                              <a:gd name="adj2" fmla="val 20582"/>
                            </a:avLst>
                          </a:prstGeom>
                          <a:noFill/>
                          <a:ln w="254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Arc 203"/>
                        <wps:cNvSpPr>
                          <a:spLocks noChangeAspect="1"/>
                        </wps:cNvSpPr>
                        <wps:spPr>
                          <a:xfrm rot="16200000">
                            <a:off x="1014761" y="2286000"/>
                            <a:ext cx="4572000" cy="4572000"/>
                          </a:xfrm>
                          <a:prstGeom prst="arc">
                            <a:avLst>
                              <a:gd name="adj1" fmla="val 10780990"/>
                              <a:gd name="adj2" fmla="val 16238419"/>
                            </a:avLst>
                          </a:prstGeom>
                          <a:noFill/>
                          <a:ln w="254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Arc 204"/>
                        <wps:cNvSpPr>
                          <a:spLocks noChangeAspect="1"/>
                        </wps:cNvSpPr>
                        <wps:spPr>
                          <a:xfrm rot="16200000">
                            <a:off x="825190" y="2096429"/>
                            <a:ext cx="4937760" cy="4937760"/>
                          </a:xfrm>
                          <a:prstGeom prst="arc">
                            <a:avLst>
                              <a:gd name="adj1" fmla="val 10780990"/>
                              <a:gd name="adj2" fmla="val 20582"/>
                            </a:avLst>
                          </a:prstGeom>
                          <a:noFill/>
                          <a:ln w="254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 name="Arc 205"/>
                        <wps:cNvSpPr>
                          <a:spLocks noChangeAspect="1"/>
                        </wps:cNvSpPr>
                        <wps:spPr>
                          <a:xfrm rot="16200000">
                            <a:off x="641195" y="1912433"/>
                            <a:ext cx="5303520" cy="5303520"/>
                          </a:xfrm>
                          <a:prstGeom prst="arc">
                            <a:avLst>
                              <a:gd name="adj1" fmla="val 10780990"/>
                              <a:gd name="adj2" fmla="val 20582"/>
                            </a:avLst>
                          </a:prstGeom>
                          <a:noFill/>
                          <a:ln w="254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6" name="Badge_Co_Plan_Thumb">
                            <a:hlinkClick r:id="rId141"/>
                          </pic:cNvPr>
                          <pic:cNvPicPr preferRelativeResize="0">
                            <a:picLocks noChangeAspect="1"/>
                          </pic:cNvPicPr>
                        </pic:nvPicPr>
                        <pic:blipFill>
                          <a:blip r:embed="rId142"/>
                          <a:stretch>
                            <a:fillRect/>
                          </a:stretch>
                        </pic:blipFill>
                        <pic:spPr>
                          <a:xfrm>
                            <a:off x="893010" y="78115"/>
                            <a:ext cx="1271206" cy="1645595"/>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07" name="Text Box 2"/>
                        <wps:cNvSpPr txBox="1">
                          <a:spLocks noChangeArrowheads="1"/>
                        </wps:cNvSpPr>
                        <wps:spPr bwMode="auto">
                          <a:xfrm>
                            <a:off x="3222702" y="1572458"/>
                            <a:ext cx="341630" cy="149225"/>
                          </a:xfrm>
                          <a:prstGeom prst="rect">
                            <a:avLst/>
                          </a:prstGeom>
                          <a:noFill/>
                          <a:ln w="9525">
                            <a:noFill/>
                            <a:miter lim="800000"/>
                            <a:headEnd/>
                            <a:tailEnd/>
                          </a:ln>
                        </wps:spPr>
                        <wps:txbx>
                          <w:txbxContent>
                            <w:p w14:paraId="1E09E1A9" w14:textId="77777777" w:rsidR="00355802" w:rsidRPr="00066CD6" w:rsidRDefault="00355802" w:rsidP="00576DA7">
                              <w:pPr>
                                <w:rPr>
                                  <w:rFonts w:ascii="Century Gothic" w:hAnsi="Century Gothic"/>
                                  <w:b/>
                                  <w:color w:val="4472C4"/>
                                </w:rPr>
                              </w:pPr>
                              <w:r w:rsidRPr="00066CD6">
                                <w:rPr>
                                  <w:rFonts w:ascii="Century Gothic" w:hAnsi="Century Gothic"/>
                                  <w:b/>
                                  <w:color w:val="4472C4"/>
                                </w:rPr>
                                <w:t>20</w:t>
                              </w:r>
                              <w:r>
                                <w:rPr>
                                  <w:rFonts w:ascii="Century Gothic" w:hAnsi="Century Gothic"/>
                                  <w:b/>
                                  <w:color w:val="4472C4"/>
                                </w:rPr>
                                <w:t>22</w:t>
                              </w:r>
                            </w:p>
                          </w:txbxContent>
                        </wps:txbx>
                        <wps:bodyPr rot="0" vert="horz" wrap="square" lIns="0" tIns="0" rIns="0" bIns="0" anchor="t" anchorCtr="0">
                          <a:noAutofit/>
                        </wps:bodyPr>
                      </wps:wsp>
                      <wps:wsp>
                        <wps:cNvPr id="208" name="Text Box 2"/>
                        <wps:cNvSpPr txBox="1">
                          <a:spLocks noChangeArrowheads="1"/>
                        </wps:cNvSpPr>
                        <wps:spPr bwMode="auto">
                          <a:xfrm>
                            <a:off x="3278458" y="1761892"/>
                            <a:ext cx="341630" cy="149225"/>
                          </a:xfrm>
                          <a:prstGeom prst="rect">
                            <a:avLst/>
                          </a:prstGeom>
                          <a:noFill/>
                          <a:ln w="9525">
                            <a:noFill/>
                            <a:miter lim="800000"/>
                            <a:headEnd/>
                            <a:tailEnd/>
                          </a:ln>
                        </wps:spPr>
                        <wps:txbx>
                          <w:txbxContent>
                            <w:p w14:paraId="7C22C4C4" w14:textId="77777777" w:rsidR="00355802" w:rsidRPr="005447C6" w:rsidRDefault="00355802" w:rsidP="00576DA7">
                              <w:pPr>
                                <w:rPr>
                                  <w:rFonts w:ascii="Century Gothic" w:hAnsi="Century Gothic"/>
                                  <w:b/>
                                  <w:color w:val="70AD47"/>
                                </w:rPr>
                              </w:pPr>
                              <w:r w:rsidRPr="005447C6">
                                <w:rPr>
                                  <w:rFonts w:ascii="Century Gothic" w:hAnsi="Century Gothic"/>
                                  <w:b/>
                                  <w:color w:val="70AD47"/>
                                </w:rPr>
                                <w:t>202</w:t>
                              </w:r>
                              <w:r>
                                <w:rPr>
                                  <w:rFonts w:ascii="Century Gothic" w:hAnsi="Century Gothic"/>
                                  <w:b/>
                                  <w:color w:val="70AD47"/>
                                </w:rPr>
                                <w:t>3</w:t>
                              </w:r>
                            </w:p>
                          </w:txbxContent>
                        </wps:txbx>
                        <wps:bodyPr rot="0" vert="horz" wrap="square" lIns="0" tIns="0" rIns="0" bIns="0" anchor="t" anchorCtr="0">
                          <a:noAutofit/>
                        </wps:bodyPr>
                      </wps:wsp>
                      <wps:wsp>
                        <wps:cNvPr id="209" name="Text Box 2"/>
                        <wps:cNvSpPr txBox="1">
                          <a:spLocks noChangeArrowheads="1"/>
                        </wps:cNvSpPr>
                        <wps:spPr bwMode="auto">
                          <a:xfrm>
                            <a:off x="3311912" y="1940312"/>
                            <a:ext cx="341630" cy="149225"/>
                          </a:xfrm>
                          <a:prstGeom prst="rect">
                            <a:avLst/>
                          </a:prstGeom>
                          <a:noFill/>
                          <a:ln w="9525">
                            <a:noFill/>
                            <a:miter lim="800000"/>
                            <a:headEnd/>
                            <a:tailEnd/>
                          </a:ln>
                        </wps:spPr>
                        <wps:txbx>
                          <w:txbxContent>
                            <w:p w14:paraId="5CE39221" w14:textId="77777777" w:rsidR="00355802" w:rsidRPr="00066CD6" w:rsidRDefault="00355802" w:rsidP="00576DA7">
                              <w:pPr>
                                <w:rPr>
                                  <w:rFonts w:ascii="Century Gothic" w:hAnsi="Century Gothic"/>
                                  <w:b/>
                                  <w:color w:val="FFC000"/>
                                </w:rPr>
                              </w:pPr>
                              <w:r w:rsidRPr="00066CD6">
                                <w:rPr>
                                  <w:rFonts w:ascii="Century Gothic" w:hAnsi="Century Gothic"/>
                                  <w:b/>
                                  <w:color w:val="FFC000"/>
                                </w:rPr>
                                <w:t>202</w:t>
                              </w:r>
                              <w:r>
                                <w:rPr>
                                  <w:rFonts w:ascii="Century Gothic" w:hAnsi="Century Gothic"/>
                                  <w:b/>
                                  <w:color w:val="FFC000"/>
                                </w:rPr>
                                <w:t>4</w:t>
                              </w:r>
                            </w:p>
                          </w:txbxContent>
                        </wps:txbx>
                        <wps:bodyPr rot="0" vert="horz" wrap="square" lIns="0" tIns="0" rIns="0" bIns="0" anchor="t" anchorCtr="0">
                          <a:noAutofit/>
                        </wps:bodyPr>
                      </wps:wsp>
                      <wps:wsp>
                        <wps:cNvPr id="210" name="Dec31"/>
                        <wps:cNvSpPr txBox="1">
                          <a:spLocks noChangeArrowheads="1"/>
                        </wps:cNvSpPr>
                        <wps:spPr bwMode="auto">
                          <a:xfrm flipH="1" flipV="1">
                            <a:off x="1672683" y="3730119"/>
                            <a:ext cx="1069340" cy="270510"/>
                          </a:xfrm>
                          <a:prstGeom prst="roundRect">
                            <a:avLst/>
                          </a:prstGeom>
                          <a:solidFill>
                            <a:srgbClr val="6D6D6D"/>
                          </a:solidFill>
                          <a:ln w="9525">
                            <a:noFill/>
                            <a:miter lim="800000"/>
                            <a:headEnd/>
                            <a:tailEnd/>
                          </a:ln>
                        </wps:spPr>
                        <wps:txbx>
                          <w:txbxContent>
                            <w:p w14:paraId="2169F0C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847C921"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December 31st</w:t>
                              </w:r>
                            </w:p>
                          </w:txbxContent>
                        </wps:txbx>
                        <wps:bodyPr rot="0" vert="horz" wrap="square" lIns="0" tIns="0" rIns="0" bIns="0" anchor="b" anchorCtr="0" upright="1">
                          <a:noAutofit/>
                        </wps:bodyPr>
                      </wps:wsp>
                      <wps:wsp>
                        <wps:cNvPr id="211" name="Text Box 2"/>
                        <wps:cNvSpPr txBox="1">
                          <a:spLocks noChangeArrowheads="1"/>
                        </wps:cNvSpPr>
                        <wps:spPr bwMode="auto">
                          <a:xfrm>
                            <a:off x="0" y="2598234"/>
                            <a:ext cx="2194560" cy="960120"/>
                          </a:xfrm>
                          <a:prstGeom prst="roundRect">
                            <a:avLst>
                              <a:gd name="adj" fmla="val 5329"/>
                            </a:avLst>
                          </a:prstGeom>
                          <a:solidFill>
                            <a:srgbClr val="927DBD"/>
                          </a:solidFill>
                          <a:ln w="9525">
                            <a:noFill/>
                            <a:miter lim="800000"/>
                            <a:headEnd/>
                            <a:tailEnd/>
                          </a:ln>
                        </wps:spPr>
                        <wps:txbx>
                          <w:txbxContent>
                            <w:p w14:paraId="74FBDCF6" w14:textId="77777777" w:rsidR="00355802" w:rsidRPr="00066CD6" w:rsidRDefault="00355802" w:rsidP="00576DA7">
                              <w:pPr>
                                <w:spacing w:line="166" w:lineRule="auto"/>
                                <w:rPr>
                                  <w:rFonts w:ascii="Arial Black" w:hAnsi="Arial Black" w:cs="Segoe UI"/>
                                  <w:b/>
                                  <w:color w:val="FFFFFF"/>
                                  <w:sz w:val="40"/>
                                  <w:szCs w:val="40"/>
                                </w:rPr>
                              </w:pPr>
                              <w:r w:rsidRPr="00066CD6">
                                <w:rPr>
                                  <w:rFonts w:ascii="Arial Black" w:hAnsi="Arial Black" w:cs="Segoe UI"/>
                                  <w:b/>
                                  <w:color w:val="FFFFFF"/>
                                  <w:sz w:val="40"/>
                                  <w:szCs w:val="40"/>
                                </w:rPr>
                                <w:t xml:space="preserve">APPLY FOR </w:t>
                              </w:r>
                            </w:p>
                            <w:p w14:paraId="7D58D1CF" w14:textId="77777777" w:rsidR="00355802" w:rsidRPr="00066CD6" w:rsidRDefault="00355802" w:rsidP="00576DA7">
                              <w:pPr>
                                <w:spacing w:line="166" w:lineRule="auto"/>
                                <w:rPr>
                                  <w:rFonts w:ascii="Segoe UI" w:hAnsi="Segoe UI" w:cs="Segoe UI"/>
                                  <w:b/>
                                  <w:color w:val="FFFFFF"/>
                                  <w:sz w:val="24"/>
                                </w:rPr>
                              </w:pPr>
                              <w:r w:rsidRPr="00066CD6">
                                <w:rPr>
                                  <w:rFonts w:ascii="Arial Black" w:hAnsi="Arial Black" w:cs="Segoe UI"/>
                                  <w:b/>
                                  <w:color w:val="FFFFFF"/>
                                  <w:sz w:val="40"/>
                                  <w:szCs w:val="40"/>
                                </w:rPr>
                                <w:t>FUNDING</w:t>
                              </w:r>
                              <w:r w:rsidRPr="00066CD6">
                                <w:rPr>
                                  <w:rFonts w:ascii="Segoe UI" w:hAnsi="Segoe UI" w:cs="Segoe UI"/>
                                  <w:b/>
                                  <w:color w:val="FFFFFF"/>
                                  <w:sz w:val="24"/>
                                </w:rPr>
                                <w:t xml:space="preserve"> </w:t>
                              </w:r>
                            </w:p>
                            <w:p w14:paraId="5375E98F" w14:textId="77777777" w:rsidR="00355802" w:rsidRPr="00C812FE" w:rsidRDefault="00355802" w:rsidP="00576DA7">
                              <w:pPr>
                                <w:spacing w:line="192" w:lineRule="auto"/>
                                <w:rPr>
                                  <w:rFonts w:ascii="Arial" w:hAnsi="Arial" w:cs="Arial"/>
                                  <w:color w:val="C5BADC"/>
                                  <w:sz w:val="28"/>
                                </w:rPr>
                              </w:pPr>
                              <w:r w:rsidRPr="00C812FE">
                                <w:rPr>
                                  <w:rFonts w:ascii="Arial" w:hAnsi="Arial" w:cs="Arial"/>
                                  <w:color w:val="C5BADC"/>
                                  <w:sz w:val="28"/>
                                </w:rPr>
                                <w:t>FOR PROJECTS</w:t>
                              </w:r>
                            </w:p>
                            <w:p w14:paraId="6D8DFA6C" w14:textId="77777777" w:rsidR="00355802" w:rsidRPr="00697897" w:rsidRDefault="00355802" w:rsidP="00576DA7">
                              <w:pPr>
                                <w:spacing w:line="192" w:lineRule="auto"/>
                                <w:rPr>
                                  <w:rFonts w:ascii="Arial" w:hAnsi="Arial" w:cs="Arial"/>
                                  <w:color w:val="C5BADC"/>
                                  <w:sz w:val="16"/>
                                  <w:szCs w:val="16"/>
                                </w:rPr>
                              </w:pPr>
                              <w:r w:rsidRPr="00697897">
                                <w:rPr>
                                  <w:rFonts w:ascii="Arial" w:hAnsi="Arial" w:cs="Arial"/>
                                  <w:color w:val="C5BADC"/>
                                  <w:sz w:val="16"/>
                                  <w:szCs w:val="16"/>
                                </w:rPr>
                                <w:t>(FOR NEXT</w:t>
                              </w:r>
                            </w:p>
                            <w:p w14:paraId="7ACCFB84" w14:textId="77777777" w:rsidR="00355802" w:rsidRPr="00697897" w:rsidRDefault="00355802" w:rsidP="00576DA7">
                              <w:pPr>
                                <w:spacing w:line="192" w:lineRule="auto"/>
                                <w:rPr>
                                  <w:rFonts w:ascii="Arial" w:hAnsi="Arial" w:cs="Arial"/>
                                  <w:color w:val="C5BADC"/>
                                  <w:sz w:val="16"/>
                                  <w:szCs w:val="16"/>
                                </w:rPr>
                              </w:pPr>
                              <w:r w:rsidRPr="00697897">
                                <w:rPr>
                                  <w:rFonts w:ascii="Arial" w:hAnsi="Arial" w:cs="Arial"/>
                                  <w:color w:val="C5BADC"/>
                                  <w:sz w:val="16"/>
                                  <w:szCs w:val="16"/>
                                </w:rPr>
                                <w:t>CALENDAR YEAR)</w:t>
                              </w:r>
                            </w:p>
                          </w:txbxContent>
                        </wps:txbx>
                        <wps:bodyPr rot="0" vert="horz" wrap="square" lIns="36576" tIns="0" rIns="91440" bIns="0" anchor="ctr" anchorCtr="0">
                          <a:noAutofit/>
                        </wps:bodyPr>
                      </wps:wsp>
                      <wps:wsp>
                        <wps:cNvPr id="212" name="Text Box 2"/>
                        <wps:cNvSpPr txBox="1">
                          <a:spLocks noChangeArrowheads="1"/>
                        </wps:cNvSpPr>
                        <wps:spPr bwMode="auto">
                          <a:xfrm>
                            <a:off x="724829" y="6278136"/>
                            <a:ext cx="2194560" cy="960120"/>
                          </a:xfrm>
                          <a:prstGeom prst="roundRect">
                            <a:avLst>
                              <a:gd name="adj" fmla="val 5329"/>
                            </a:avLst>
                          </a:prstGeom>
                          <a:solidFill>
                            <a:srgbClr val="927DBD"/>
                          </a:solidFill>
                          <a:ln w="9525">
                            <a:noFill/>
                            <a:miter lim="800000"/>
                            <a:headEnd/>
                            <a:tailEnd/>
                          </a:ln>
                        </wps:spPr>
                        <wps:txbx>
                          <w:txbxContent>
                            <w:p w14:paraId="24D9E194" w14:textId="77777777" w:rsidR="00355802" w:rsidRPr="00066CD6" w:rsidRDefault="00355802"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 xml:space="preserve">REPORT </w:t>
                              </w:r>
                            </w:p>
                            <w:p w14:paraId="55AFB086" w14:textId="77777777" w:rsidR="00355802" w:rsidRPr="00066CD6" w:rsidRDefault="00355802"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ON</w:t>
                              </w:r>
                            </w:p>
                            <w:p w14:paraId="5013E2A4" w14:textId="77777777" w:rsidR="00355802" w:rsidRPr="00C812FE" w:rsidRDefault="00355802" w:rsidP="00576DA7">
                              <w:pPr>
                                <w:spacing w:line="192" w:lineRule="auto"/>
                                <w:rPr>
                                  <w:rFonts w:ascii="Arial" w:hAnsi="Arial" w:cs="Arial"/>
                                  <w:color w:val="C5BADC"/>
                                  <w:sz w:val="28"/>
                                </w:rPr>
                              </w:pPr>
                              <w:r w:rsidRPr="00C812FE">
                                <w:rPr>
                                  <w:rFonts w:ascii="Arial" w:hAnsi="Arial" w:cs="Arial"/>
                                  <w:color w:val="C5BADC"/>
                                  <w:sz w:val="28"/>
                                </w:rPr>
                                <w:t>PROJECTS</w:t>
                              </w:r>
                            </w:p>
                            <w:p w14:paraId="25EA7EE1" w14:textId="77777777" w:rsidR="00355802" w:rsidRPr="00973516" w:rsidRDefault="00355802" w:rsidP="00576DA7">
                              <w:pPr>
                                <w:spacing w:line="192" w:lineRule="auto"/>
                                <w:rPr>
                                  <w:rFonts w:ascii="Arial" w:hAnsi="Arial" w:cs="Arial"/>
                                  <w:color w:val="C5BADC"/>
                                  <w:sz w:val="16"/>
                                  <w:szCs w:val="16"/>
                                </w:rPr>
                              </w:pPr>
                              <w:r w:rsidRPr="00973516">
                                <w:rPr>
                                  <w:rFonts w:ascii="Arial" w:hAnsi="Arial" w:cs="Arial"/>
                                  <w:color w:val="C5BADC"/>
                                  <w:sz w:val="16"/>
                                  <w:szCs w:val="16"/>
                                </w:rPr>
                                <w:t>(FROM PREVIOUS</w:t>
                              </w:r>
                            </w:p>
                            <w:p w14:paraId="3012344A" w14:textId="77777777" w:rsidR="00355802" w:rsidRPr="00973516" w:rsidRDefault="00355802" w:rsidP="00576DA7">
                              <w:pPr>
                                <w:spacing w:line="192" w:lineRule="auto"/>
                                <w:rPr>
                                  <w:rFonts w:ascii="Arial" w:hAnsi="Arial" w:cs="Arial"/>
                                  <w:color w:val="C5BADC"/>
                                  <w:sz w:val="16"/>
                                  <w:szCs w:val="16"/>
                                </w:rPr>
                              </w:pPr>
                              <w:r w:rsidRPr="00973516">
                                <w:rPr>
                                  <w:rFonts w:ascii="Arial" w:hAnsi="Arial" w:cs="Arial"/>
                                  <w:color w:val="C5BADC"/>
                                  <w:sz w:val="16"/>
                                  <w:szCs w:val="16"/>
                                </w:rPr>
                                <w:t>CALENDAR YEAR)</w:t>
                              </w:r>
                            </w:p>
                          </w:txbxContent>
                        </wps:txbx>
                        <wps:bodyPr rot="0" vert="horz" wrap="square" lIns="36576" tIns="0" rIns="54864" bIns="0" anchor="ctr" anchorCtr="0">
                          <a:noAutofit/>
                        </wps:bodyPr>
                      </wps:wsp>
                      <pic:pic xmlns:pic="http://schemas.openxmlformats.org/drawingml/2006/picture">
                        <pic:nvPicPr>
                          <pic:cNvPr id="213" name="Picture 213">
                            <a:hlinkClick r:id="rId141"/>
                          </pic:cNvPr>
                          <pic:cNvPicPr>
                            <a:picLocks noChangeAspect="1"/>
                          </pic:cNvPicPr>
                        </pic:nvPicPr>
                        <pic:blipFill>
                          <a:blip r:embed="rId143"/>
                          <a:srcRect/>
                          <a:stretch/>
                        </pic:blipFill>
                        <pic:spPr>
                          <a:xfrm>
                            <a:off x="5230013" y="2367296"/>
                            <a:ext cx="1057093" cy="1363213"/>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14" name="Arc 214"/>
                        <wps:cNvSpPr>
                          <a:spLocks noChangeAspect="1"/>
                        </wps:cNvSpPr>
                        <wps:spPr>
                          <a:xfrm rot="7882192">
                            <a:off x="401444" y="1594624"/>
                            <a:ext cx="5778500" cy="5778500"/>
                          </a:xfrm>
                          <a:prstGeom prst="arc">
                            <a:avLst>
                              <a:gd name="adj1" fmla="val 13293036"/>
                              <a:gd name="adj2" fmla="val 18917132"/>
                            </a:avLst>
                          </a:prstGeom>
                          <a:noFill/>
                          <a:ln w="31750" cap="rnd" cmpd="sng" algn="ctr">
                            <a:solidFill>
                              <a:srgbClr val="927DBD"/>
                            </a:solidFill>
                            <a:prstDash val="sysDot"/>
                            <a:round/>
                            <a:headEnd type="none"/>
                            <a:tailEnd type="triangle"/>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
                        <wps:cNvSpPr txBox="1">
                          <a:spLocks noChangeArrowheads="1"/>
                        </wps:cNvSpPr>
                        <wps:spPr bwMode="auto">
                          <a:xfrm>
                            <a:off x="893088" y="569691"/>
                            <a:ext cx="1266297" cy="657860"/>
                          </a:xfrm>
                          <a:prstGeom prst="rect">
                            <a:avLst/>
                          </a:prstGeom>
                          <a:noFill/>
                          <a:ln w="9525">
                            <a:noFill/>
                            <a:miter lim="800000"/>
                            <a:headEnd/>
                            <a:tailEnd/>
                          </a:ln>
                        </wps:spPr>
                        <wps:txbx>
                          <w:txbxContent>
                            <w:p w14:paraId="456CB75A"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County Land Information Plan</w:t>
                              </w:r>
                            </w:p>
                          </w:txbxContent>
                        </wps:txbx>
                        <wps:bodyPr rot="0" vert="horz" wrap="square" lIns="0" tIns="0" rIns="0" bIns="0" anchor="t" anchorCtr="0">
                          <a:noAutofit/>
                        </wps:bodyPr>
                      </wps:wsp>
                      <wps:wsp>
                        <wps:cNvPr id="216" name="TO_DOA"/>
                        <wps:cNvSpPr txBox="1">
                          <a:spLocks noChangeArrowheads="1"/>
                        </wps:cNvSpPr>
                        <wps:spPr bwMode="auto">
                          <a:xfrm>
                            <a:off x="5229922" y="2732048"/>
                            <a:ext cx="1051774" cy="930275"/>
                          </a:xfrm>
                          <a:prstGeom prst="rect">
                            <a:avLst/>
                          </a:prstGeom>
                          <a:noFill/>
                          <a:ln w="9525">
                            <a:noFill/>
                            <a:miter lim="800000"/>
                            <a:headEnd/>
                            <a:tailEnd/>
                          </a:ln>
                        </wps:spPr>
                        <wps:txbx>
                          <w:txbxContent>
                            <w:p w14:paraId="76C2C192"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Parcel/</w:t>
                              </w:r>
                            </w:p>
                            <w:p w14:paraId="288901FD"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Tax Roll Submittal </w:t>
                              </w:r>
                            </w:p>
                            <w:p w14:paraId="2B1E1BCE"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to DOA</w:t>
                              </w:r>
                            </w:p>
                          </w:txbxContent>
                        </wps:txbx>
                        <wps:bodyPr rot="0" vert="horz" wrap="square" lIns="0" tIns="0" rIns="0" bIns="0" anchor="t" anchorCtr="0">
                          <a:noAutofit/>
                        </wps:bodyPr>
                      </wps:wsp>
                      <pic:pic xmlns:pic="http://schemas.openxmlformats.org/drawingml/2006/picture">
                        <pic:nvPicPr>
                          <pic:cNvPr id="218" name="Picture 218">
                            <a:hlinkClick r:id="rId141"/>
                          </pic:cNvPr>
                          <pic:cNvPicPr>
                            <a:picLocks noChangeAspect="1"/>
                          </pic:cNvPicPr>
                        </pic:nvPicPr>
                        <pic:blipFill>
                          <a:blip r:embed="rId144"/>
                          <a:stretch>
                            <a:fillRect/>
                          </a:stretch>
                        </pic:blipFill>
                        <pic:spPr>
                          <a:xfrm>
                            <a:off x="1673725" y="2341756"/>
                            <a:ext cx="1057095" cy="1368425"/>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219" name="Text Box 2"/>
                        <wps:cNvSpPr txBox="1">
                          <a:spLocks noChangeArrowheads="1"/>
                        </wps:cNvSpPr>
                        <wps:spPr bwMode="auto">
                          <a:xfrm>
                            <a:off x="1683834" y="2765502"/>
                            <a:ext cx="1063804" cy="582295"/>
                          </a:xfrm>
                          <a:prstGeom prst="rect">
                            <a:avLst/>
                          </a:prstGeom>
                          <a:noFill/>
                          <a:ln w="9525">
                            <a:noFill/>
                            <a:miter lim="800000"/>
                            <a:headEnd/>
                            <a:tailEnd/>
                          </a:ln>
                        </wps:spPr>
                        <wps:txbx>
                          <w:txbxContent>
                            <w:p w14:paraId="3D1D7FF5"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WLIP</w:t>
                              </w:r>
                            </w:p>
                            <w:p w14:paraId="2FC2B6D7"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 Grant Application</w:t>
                              </w:r>
                            </w:p>
                            <w:p w14:paraId="5BED31F7" w14:textId="77777777" w:rsidR="00355802" w:rsidRPr="00066CD6" w:rsidRDefault="00355802"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wps:txbx>
                        <wps:bodyPr rot="0" vert="horz" wrap="square" lIns="0" tIns="0" rIns="0" bIns="0" anchor="t" anchorCtr="0">
                          <a:noAutofit/>
                        </wps:bodyPr>
                      </wps:wsp>
                      <wps:wsp>
                        <wps:cNvPr id="220" name="Text Box 2"/>
                        <wps:cNvSpPr txBox="1">
                          <a:spLocks noChangeArrowheads="1"/>
                        </wps:cNvSpPr>
                        <wps:spPr bwMode="auto">
                          <a:xfrm flipH="1" flipV="1">
                            <a:off x="2336675" y="7426712"/>
                            <a:ext cx="1069340" cy="270510"/>
                          </a:xfrm>
                          <a:prstGeom prst="roundRect">
                            <a:avLst/>
                          </a:prstGeom>
                          <a:solidFill>
                            <a:srgbClr val="6D6D6D"/>
                          </a:solidFill>
                          <a:ln w="9525">
                            <a:noFill/>
                            <a:miter lim="800000"/>
                            <a:headEnd/>
                            <a:tailEnd/>
                          </a:ln>
                        </wps:spPr>
                        <wps:txbx>
                          <w:txbxContent>
                            <w:p w14:paraId="35A2C518"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407006E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June 30th</w:t>
                              </w:r>
                            </w:p>
                          </w:txbxContent>
                        </wps:txbx>
                        <wps:bodyPr rot="0" vert="horz" wrap="square" lIns="0" tIns="0" rIns="0" bIns="0" anchor="b" anchorCtr="0" upright="1">
                          <a:noAutofit/>
                        </wps:bodyPr>
                      </wps:wsp>
                      <wps:wsp>
                        <wps:cNvPr id="221" name="MArch_31"/>
                        <wps:cNvSpPr txBox="1">
                          <a:spLocks noChangeArrowheads="1"/>
                        </wps:cNvSpPr>
                        <wps:spPr bwMode="auto">
                          <a:xfrm flipH="1" flipV="1">
                            <a:off x="5229922" y="3750311"/>
                            <a:ext cx="1069340" cy="270510"/>
                          </a:xfrm>
                          <a:prstGeom prst="roundRect">
                            <a:avLst/>
                          </a:prstGeom>
                          <a:solidFill>
                            <a:srgbClr val="6D6D6D"/>
                          </a:solidFill>
                          <a:ln w="9525">
                            <a:noFill/>
                            <a:miter lim="800000"/>
                            <a:headEnd/>
                            <a:tailEnd/>
                          </a:ln>
                        </wps:spPr>
                        <wps:txbx>
                          <w:txbxContent>
                            <w:p w14:paraId="24C6B0C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579883A"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March 31st</w:t>
                              </w:r>
                            </w:p>
                          </w:txbxContent>
                        </wps:txbx>
                        <wps:bodyPr rot="0" vert="horz" wrap="square" lIns="0" tIns="0" rIns="0" bIns="0" anchor="b" anchorCtr="0" upright="1">
                          <a:noAutofit/>
                        </wps:bodyPr>
                      </wps:wsp>
                      <wps:wsp>
                        <wps:cNvPr id="222" name="2022_due_1"/>
                        <wps:cNvSpPr txBox="1">
                          <a:spLocks noChangeArrowheads="1"/>
                        </wps:cNvSpPr>
                        <wps:spPr bwMode="auto">
                          <a:xfrm>
                            <a:off x="1561170" y="1784195"/>
                            <a:ext cx="1253490" cy="203200"/>
                          </a:xfrm>
                          <a:prstGeom prst="rect">
                            <a:avLst/>
                          </a:prstGeom>
                          <a:noFill/>
                          <a:ln w="9525">
                            <a:noFill/>
                            <a:miter lim="800000"/>
                            <a:headEnd/>
                            <a:tailEnd/>
                          </a:ln>
                        </wps:spPr>
                        <wps:txbx>
                          <w:txbxContent>
                            <w:p w14:paraId="526C1E84" w14:textId="77777777" w:rsidR="00355802" w:rsidRPr="00066CD6" w:rsidRDefault="00355802"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20</w:t>
                              </w:r>
                              <w:r>
                                <w:rPr>
                                  <w:rFonts w:ascii="Century Gothic" w:hAnsi="Century Gothic"/>
                                  <w:color w:val="4472C4"/>
                                  <w:sz w:val="16"/>
                                  <w:szCs w:val="16"/>
                                </w:rPr>
                                <w:t>22</w:t>
                              </w:r>
                              <w:r w:rsidRPr="00066CD6">
                                <w:rPr>
                                  <w:rFonts w:ascii="Century Gothic" w:hAnsi="Century Gothic"/>
                                  <w:color w:val="4472C4"/>
                                  <w:sz w:val="16"/>
                                  <w:szCs w:val="16"/>
                                </w:rPr>
                                <w:t>-202</w:t>
                              </w:r>
                              <w:r>
                                <w:rPr>
                                  <w:rFonts w:ascii="Century Gothic" w:hAnsi="Century Gothic"/>
                                  <w:color w:val="4472C4"/>
                                  <w:sz w:val="16"/>
                                  <w:szCs w:val="16"/>
                                </w:rPr>
                                <w:t>4</w:t>
                              </w:r>
                              <w:r w:rsidRPr="00066CD6">
                                <w:rPr>
                                  <w:rFonts w:ascii="Century Gothic" w:hAnsi="Century Gothic"/>
                                  <w:color w:val="4472C4"/>
                                  <w:sz w:val="16"/>
                                  <w:szCs w:val="16"/>
                                </w:rPr>
                                <w:t xml:space="preserve"> Land Info Plan</w:t>
                              </w:r>
                            </w:p>
                            <w:p w14:paraId="18DB9B20" w14:textId="77777777" w:rsidR="00355802" w:rsidRPr="00066CD6" w:rsidRDefault="00355802"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due at end of 20</w:t>
                              </w:r>
                              <w:r>
                                <w:rPr>
                                  <w:rFonts w:ascii="Century Gothic" w:hAnsi="Century Gothic"/>
                                  <w:color w:val="4472C4"/>
                                  <w:sz w:val="16"/>
                                  <w:szCs w:val="16"/>
                                </w:rPr>
                                <w:t>21</w:t>
                              </w:r>
                            </w:p>
                          </w:txbxContent>
                        </wps:txbx>
                        <wps:bodyPr rot="0" vert="horz" wrap="square" lIns="0" tIns="0" rIns="0" bIns="0" anchor="t" anchorCtr="0">
                          <a:noAutofit/>
                        </wps:bodyPr>
                      </wps:wsp>
                      <wps:wsp>
                        <wps:cNvPr id="223" name="2025_due"/>
                        <wps:cNvSpPr txBox="1">
                          <a:spLocks noChangeArrowheads="1"/>
                        </wps:cNvSpPr>
                        <wps:spPr bwMode="auto">
                          <a:xfrm>
                            <a:off x="1048214" y="1984917"/>
                            <a:ext cx="1390015" cy="208280"/>
                          </a:xfrm>
                          <a:prstGeom prst="rect">
                            <a:avLst/>
                          </a:prstGeom>
                          <a:noFill/>
                          <a:ln w="9525">
                            <a:noFill/>
                            <a:miter lim="800000"/>
                            <a:headEnd/>
                            <a:tailEnd/>
                          </a:ln>
                        </wps:spPr>
                        <wps:txbx>
                          <w:txbxContent>
                            <w:p w14:paraId="3BDAE70D" w14:textId="77777777" w:rsidR="00355802" w:rsidRPr="00066CD6" w:rsidRDefault="00355802"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202</w:t>
                              </w:r>
                              <w:r>
                                <w:rPr>
                                  <w:rFonts w:ascii="Century Gothic" w:hAnsi="Century Gothic"/>
                                  <w:color w:val="FFC000"/>
                                  <w:sz w:val="16"/>
                                  <w:szCs w:val="16"/>
                                </w:rPr>
                                <w:t>5</w:t>
                              </w:r>
                              <w:r w:rsidRPr="00066CD6">
                                <w:rPr>
                                  <w:rFonts w:ascii="Century Gothic" w:hAnsi="Century Gothic"/>
                                  <w:color w:val="FFC000"/>
                                  <w:sz w:val="16"/>
                                  <w:szCs w:val="16"/>
                                </w:rPr>
                                <w:t>-202</w:t>
                              </w:r>
                              <w:r>
                                <w:rPr>
                                  <w:rFonts w:ascii="Century Gothic" w:hAnsi="Century Gothic"/>
                                  <w:color w:val="FFC000"/>
                                  <w:sz w:val="16"/>
                                  <w:szCs w:val="16"/>
                                </w:rPr>
                                <w:t>7</w:t>
                              </w:r>
                              <w:r w:rsidRPr="00066CD6">
                                <w:rPr>
                                  <w:rFonts w:ascii="Century Gothic" w:hAnsi="Century Gothic"/>
                                  <w:color w:val="FFC000"/>
                                  <w:sz w:val="16"/>
                                  <w:szCs w:val="16"/>
                                </w:rPr>
                                <w:t xml:space="preserve"> Land Info Plan</w:t>
                              </w:r>
                            </w:p>
                            <w:p w14:paraId="57DEC20D" w14:textId="77777777" w:rsidR="00355802" w:rsidRPr="00066CD6" w:rsidRDefault="00355802"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due at end of 202</w:t>
                              </w:r>
                              <w:r>
                                <w:rPr>
                                  <w:rFonts w:ascii="Century Gothic" w:hAnsi="Century Gothic"/>
                                  <w:color w:val="FFC000"/>
                                  <w:sz w:val="16"/>
                                  <w:szCs w:val="16"/>
                                </w:rPr>
                                <w:t>4</w:t>
                              </w:r>
                            </w:p>
                          </w:txbxContent>
                        </wps:txbx>
                        <wps:bodyPr rot="0" vert="horz" wrap="square" lIns="0" tIns="0" rIns="0" bIns="0" anchor="t" anchorCtr="0">
                          <a:noAutofit/>
                        </wps:bodyPr>
                      </wps:wsp>
                      <wpg:grpSp>
                        <wpg:cNvPr id="704" name="Group 704"/>
                        <wpg:cNvGrpSpPr/>
                        <wpg:grpSpPr>
                          <a:xfrm rot="17697844">
                            <a:off x="479502" y="3635297"/>
                            <a:ext cx="273925" cy="206062"/>
                            <a:chOff x="0" y="0"/>
                            <a:chExt cx="273925" cy="206062"/>
                          </a:xfrm>
                        </wpg:grpSpPr>
                        <wps:wsp>
                          <wps:cNvPr id="705" name="Text Box 2"/>
                          <wps:cNvSpPr txBox="1">
                            <a:spLocks noChangeArrowheads="1"/>
                          </wps:cNvSpPr>
                          <wps:spPr bwMode="auto">
                            <a:xfrm>
                              <a:off x="52252" y="0"/>
                              <a:ext cx="221673" cy="206062"/>
                            </a:xfrm>
                            <a:prstGeom prst="rect">
                              <a:avLst/>
                            </a:prstGeom>
                            <a:noFill/>
                            <a:ln w="9525">
                              <a:noFill/>
                              <a:miter lim="800000"/>
                              <a:headEnd/>
                              <a:tailEnd/>
                            </a:ln>
                          </wps:spPr>
                          <wps:txbx>
                            <w:txbxContent>
                              <w:p w14:paraId="17C74EE2" w14:textId="77777777" w:rsidR="00355802" w:rsidRPr="00CC7F6A" w:rsidRDefault="00355802" w:rsidP="00576DA7">
                                <w:pPr>
                                  <w:spacing w:line="360" w:lineRule="auto"/>
                                  <w:rPr>
                                    <w:color w:val="927DBD"/>
                                    <w:sz w:val="28"/>
                                  </w:rPr>
                                </w:pPr>
                                <w:r w:rsidRPr="00CC7F6A">
                                  <w:rPr>
                                    <w:color w:val="927DBD"/>
                                    <w:sz w:val="28"/>
                                  </w:rPr>
                                  <w:sym w:font="Wingdings 3" w:char="F084"/>
                                </w:r>
                              </w:p>
                            </w:txbxContent>
                          </wps:txbx>
                          <wps:bodyPr rot="0" vert="horz" wrap="square" lIns="0" tIns="0" rIns="0" bIns="0" anchor="t" anchorCtr="0">
                            <a:noAutofit/>
                          </wps:bodyPr>
                        </wps:wsp>
                        <wps:wsp>
                          <wps:cNvPr id="706" name="Text Box 2"/>
                          <wps:cNvSpPr txBox="1">
                            <a:spLocks noChangeArrowheads="1"/>
                          </wps:cNvSpPr>
                          <wps:spPr bwMode="auto">
                            <a:xfrm>
                              <a:off x="0" y="0"/>
                              <a:ext cx="221673" cy="206062"/>
                            </a:xfrm>
                            <a:prstGeom prst="rect">
                              <a:avLst/>
                            </a:prstGeom>
                            <a:noFill/>
                            <a:ln w="9525">
                              <a:noFill/>
                              <a:miter lim="800000"/>
                              <a:headEnd/>
                              <a:tailEnd/>
                            </a:ln>
                          </wps:spPr>
                          <wps:txbx>
                            <w:txbxContent>
                              <w:p w14:paraId="5429E5A1" w14:textId="77777777" w:rsidR="00355802" w:rsidRPr="00066CD6" w:rsidRDefault="00355802" w:rsidP="00576DA7">
                                <w:pPr>
                                  <w:spacing w:line="360" w:lineRule="auto"/>
                                  <w:rPr>
                                    <w:color w:val="927DBD"/>
                                    <w:sz w:val="28"/>
                                    <w14:textOutline w14:w="9525" w14:cap="rnd" w14:cmpd="sng" w14:algn="ctr">
                                      <w14:solidFill>
                                        <w14:srgbClr w14:val="FFFFFF"/>
                                      </w14:solidFill>
                                      <w14:prstDash w14:val="solid"/>
                                      <w14:bevel/>
                                    </w14:textOutline>
                                  </w:rPr>
                                </w:pPr>
                                <w:r w:rsidRPr="00066CD6">
                                  <w:rPr>
                                    <w:color w:val="927DBD"/>
                                    <w:sz w:val="28"/>
                                    <w14:textOutline w14:w="9525" w14:cap="rnd" w14:cmpd="sng" w14:algn="ctr">
                                      <w14:solidFill>
                                        <w14:srgbClr w14:val="FFFFFF"/>
                                      </w14:solidFill>
                                      <w14:prstDash w14:val="solid"/>
                                      <w14:bevel/>
                                    </w14:textOutline>
                                  </w:rPr>
                                  <w:sym w:font="Wingdings 3" w:char="F084"/>
                                </w:r>
                              </w:p>
                            </w:txbxContent>
                          </wps:txbx>
                          <wps:bodyPr rot="0" vert="horz" wrap="square" lIns="0" tIns="0" rIns="0" bIns="0" anchor="t" anchorCtr="0">
                            <a:noAutofit/>
                          </wps:bodyPr>
                        </wps:wsp>
                      </wpg:grpSp>
                      <pic:pic xmlns:pic="http://schemas.openxmlformats.org/drawingml/2006/picture">
                        <pic:nvPicPr>
                          <pic:cNvPr id="707" name="Picture 707">
                            <a:hlinkClick r:id="rId141"/>
                          </pic:cNvPr>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2341756" y="6032809"/>
                            <a:ext cx="1059180" cy="1369060"/>
                          </a:xfrm>
                          <a:prstGeom prst="roundRect">
                            <a:avLst>
                              <a:gd name="adj" fmla="val 4167"/>
                            </a:avLst>
                          </a:prstGeom>
                          <a:noFill/>
                          <a:ln w="9525" cap="sq">
                            <a:solidFill>
                              <a:srgbClr val="A5AEBD"/>
                            </a:solidFill>
                            <a:miter lim="800000"/>
                          </a:ln>
                          <a:effectLst>
                            <a:outerShdw blurRad="25400" dist="12700" dir="2700000" algn="tl" rotWithShape="0">
                              <a:sysClr val="window" lastClr="FFFFFF">
                                <a:lumMod val="65000"/>
                              </a:sysClr>
                            </a:outerShdw>
                          </a:effectLst>
                        </pic:spPr>
                      </pic:pic>
                      <wps:wsp>
                        <wps:cNvPr id="708" name="Text Box 2"/>
                        <wps:cNvSpPr txBox="1">
                          <a:spLocks noChangeArrowheads="1"/>
                        </wps:cNvSpPr>
                        <wps:spPr bwMode="auto">
                          <a:xfrm>
                            <a:off x="2352907" y="6411951"/>
                            <a:ext cx="1066165" cy="764674"/>
                          </a:xfrm>
                          <a:prstGeom prst="rect">
                            <a:avLst/>
                          </a:prstGeom>
                          <a:noFill/>
                          <a:ln w="9525">
                            <a:noFill/>
                            <a:miter lim="800000"/>
                            <a:headEnd/>
                            <a:tailEnd/>
                          </a:ln>
                        </wps:spPr>
                        <wps:txbx>
                          <w:txbxContent>
                            <w:p w14:paraId="665B2DCC"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Retained Fee/</w:t>
                              </w:r>
                            </w:p>
                            <w:p w14:paraId="52F8E2EB"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Grant Report</w:t>
                              </w:r>
                            </w:p>
                            <w:p w14:paraId="31263C38" w14:textId="77777777" w:rsidR="00355802" w:rsidRPr="00066CD6" w:rsidRDefault="00355802"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wps:txbx>
                        <wps:bodyPr rot="0" vert="horz" wrap="square" lIns="0" tIns="0" rIns="0" bIns="0" anchor="t" anchorCtr="0">
                          <a:noAutofit/>
                        </wps:bodyPr>
                      </wps:wsp>
                      <wps:wsp>
                        <wps:cNvPr id="709" name="Straight Arrow Connector 709"/>
                        <wps:cNvCnPr/>
                        <wps:spPr>
                          <a:xfrm>
                            <a:off x="2231285" y="1717287"/>
                            <a:ext cx="987727" cy="0"/>
                          </a:xfrm>
                          <a:prstGeom prst="straightConnector1">
                            <a:avLst/>
                          </a:prstGeom>
                          <a:noFill/>
                          <a:ln w="28575" cap="sq" cmpd="sng" algn="ctr">
                            <a:solidFill>
                              <a:srgbClr val="4472C4"/>
                            </a:solidFill>
                            <a:prstDash val="dash"/>
                            <a:miter lim="800000"/>
                            <a:headEnd type="none" w="sm" len="sm"/>
                            <a:tailEnd type="triangle" w="lg" len="med"/>
                          </a:ln>
                          <a:effectLst/>
                        </wps:spPr>
                        <wps:bodyPr/>
                      </wps:wsp>
                      <wps:wsp>
                        <wps:cNvPr id="710" name="DO_PROJECTS"/>
                        <wps:cNvSpPr txBox="1">
                          <a:spLocks noChangeAspect="1"/>
                        </wps:cNvSpPr>
                        <wps:spPr>
                          <a:xfrm rot="18496937">
                            <a:off x="512956" y="1650380"/>
                            <a:ext cx="5943600" cy="5943600"/>
                          </a:xfrm>
                          <a:prstGeom prst="rect">
                            <a:avLst/>
                          </a:prstGeom>
                          <a:noFill/>
                          <a:ln>
                            <a:noFill/>
                          </a:ln>
                        </wps:spPr>
                        <wps:txbx>
                          <w:txbxContent>
                            <w:p w14:paraId="22E10AEF" w14:textId="77777777" w:rsidR="00355802" w:rsidRPr="00066CD6" w:rsidRDefault="00355802" w:rsidP="00576DA7">
                              <w:pPr>
                                <w:rPr>
                                  <w:rFonts w:ascii="Segoe UI" w:hAnsi="Segoe UI" w:cs="Segoe UI"/>
                                  <w:b/>
                                  <w:color w:val="927DBD"/>
                                  <w:sz w:val="96"/>
                                  <w14:textOutline w14:w="19050" w14:cap="rnd" w14:cmpd="sng" w14:algn="ctr">
                                    <w14:solidFill>
                                      <w14:srgbClr w14:val="FFFFFF"/>
                                    </w14:solidFill>
                                    <w14:prstDash w14:val="solid"/>
                                    <w14:bevel/>
                                  </w14:textOutline>
                                </w:rPr>
                              </w:pPr>
                              <w:r w:rsidRPr="00066CD6">
                                <w:rPr>
                                  <w:rFonts w:ascii="Arial Black" w:hAnsi="Arial Black" w:cs="Segoe UI"/>
                                  <w:b/>
                                  <w:color w:val="927DBD"/>
                                  <w:sz w:val="112"/>
                                  <w:szCs w:val="112"/>
                                  <w14:textOutline w14:w="19050" w14:cap="rnd" w14:cmpd="sng" w14:algn="ctr">
                                    <w14:solidFill>
                                      <w14:srgbClr w14:val="FFFFFF"/>
                                    </w14:solidFill>
                                    <w14:prstDash w14:val="solid"/>
                                    <w14:bevel/>
                                  </w14:textOutline>
                                </w:rPr>
                                <w:t>DO</w:t>
                              </w:r>
                              <w:r w:rsidRPr="00066CD6">
                                <w:rPr>
                                  <w:rFonts w:ascii="Segoe UI" w:hAnsi="Segoe UI" w:cs="Segoe UI"/>
                                  <w:b/>
                                  <w:color w:val="927DBD"/>
                                  <w:sz w:val="96"/>
                                  <w14:textOutline w14:w="19050" w14:cap="rnd" w14:cmpd="sng" w14:algn="ctr">
                                    <w14:solidFill>
                                      <w14:srgbClr w14:val="FFFFFF"/>
                                    </w14:solidFill>
                                    <w14:prstDash w14:val="solid"/>
                                    <w14:bevel/>
                                  </w14:textOutline>
                                </w:rPr>
                                <w:t xml:space="preserve"> </w:t>
                              </w:r>
                              <w:r w:rsidRPr="00066CD6">
                                <w:rPr>
                                  <w:rFonts w:ascii="Arial" w:hAnsi="Arial" w:cs="Arial"/>
                                  <w:b/>
                                  <w:color w:val="B0A1CF"/>
                                  <w:sz w:val="96"/>
                                  <w14:textOutline w14:w="19050" w14:cap="rnd" w14:cmpd="sng" w14:algn="ctr">
                                    <w14:solidFill>
                                      <w14:srgbClr w14:val="FFFFFF"/>
                                    </w14:solidFill>
                                    <w14:prstDash w14:val="solid"/>
                                    <w14:bevel/>
                                  </w14:textOutline>
                                </w:rPr>
                                <w:t>PROJECTS</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gd name="adj" fmla="val 3169536"/>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DB61AF" id="Group 19" o:spid="_x0000_s1029" style="position:absolute;margin-left:0;margin-top:69.5pt;width:508.3pt;height:600pt;z-index:251670016;mso-position-horizontal-relative:margin;mso-position-vertical-relative:margin;mso-width-relative:margin;mso-height-relative:margin" coordorigin=",781" coordsize="64565,7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">
                <v:shape id="Arc 686" o:spid="_x0000_s1030" style="position:absolute;left:4795;top:17061;width:57785;height:57785;rotation:-4391700fd;visibility:visible;mso-wrap-style:square;v-text-anchor:middle" coordsize="5778500,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" path="m466895,1314460nsc942351,583110,1722778,105720,2590414,15496r298836,2873754l466895,1314460xem466895,1314460nfc942351,583110,1722778,105720,2590414,15496e" filled="f" strokecolor="#927dbd" strokeweight="2.5pt">
                  <v:stroke dashstyle="1 1" endarrow="block" endarrowwidth="narrow" endarrowlength="short" endcap="round"/>
                  <v:path arrowok="t" o:connecttype="custom" o:connectlocs="466895,1314460;2590414,15496" o:connectangles="0,0"/>
                  <o:lock v:ext="edit" aspectratio="t"/>
                </v:shape>
                <v:shapetype id="_x0000_t32" coordsize="21600,21600" o:spt="32" o:oned="t" path="m,l21600,21600e" filled="f">
                  <v:path arrowok="t" fillok="f" o:connecttype="none"/>
                  <o:lock v:ext="edit" shapetype="t"/>
                </v:shapetype>
                <v:shape id="Straight Arrow Connector 687" o:spid="_x0000_s1031" type="#_x0000_t32" style="position:absolute;left:10036;top:17841;width:0;height:266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" strokecolor="#ffc000" strokeweight="2.25pt">
                  <v:stroke dashstyle="dash" startarrowwidth="narrow" startarrowlength="short" endarrow="block" endarrowwidth="wide" joinstyle="miter" endcap="square"/>
                </v:shape>
                <v:roundrect id="_x0000_s1032" style="position:absolute;left:20518;top:3791;width:21945;height:9601;visibility:visible;mso-wrap-style:square;v-text-anchor:middle" arcsize="717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" fillcolor="#927dbd" stroked="f">
                  <v:stroke joinstyle="miter"/>
                  <v:textbox inset="0,0,1.44pt,0">
                    <w:txbxContent>
                      <w:p w14:paraId="489EBAA9" w14:textId="77777777" w:rsidR="00355802" w:rsidRPr="00066CD6" w:rsidRDefault="00355802" w:rsidP="00576DA7">
                        <w:pPr>
                          <w:spacing w:line="168" w:lineRule="auto"/>
                          <w:jc w:val="right"/>
                          <w:rPr>
                            <w:rFonts w:ascii="Segoe UI" w:hAnsi="Segoe UI" w:cs="Segoe UI"/>
                            <w:b/>
                            <w:color w:val="FFFFFF"/>
                            <w:sz w:val="72"/>
                            <w:szCs w:val="64"/>
                          </w:rPr>
                        </w:pPr>
                        <w:r w:rsidRPr="00066CD6">
                          <w:rPr>
                            <w:rFonts w:ascii="Arial Black" w:hAnsi="Arial Black" w:cs="Segoe UI"/>
                            <w:b/>
                            <w:color w:val="FFFFFF"/>
                            <w:sz w:val="72"/>
                            <w:szCs w:val="64"/>
                          </w:rPr>
                          <w:t>PLAN</w:t>
                        </w:r>
                        <w:r w:rsidRPr="00066CD6">
                          <w:rPr>
                            <w:rFonts w:ascii="Segoe UI" w:hAnsi="Segoe UI" w:cs="Segoe UI"/>
                            <w:b/>
                            <w:color w:val="FFFFFF"/>
                            <w:sz w:val="72"/>
                            <w:szCs w:val="64"/>
                          </w:rPr>
                          <w:t xml:space="preserve"> </w:t>
                        </w:r>
                      </w:p>
                      <w:p w14:paraId="0C6BC8FA" w14:textId="77777777" w:rsidR="00355802" w:rsidRPr="00DB74CF" w:rsidRDefault="00355802" w:rsidP="00576DA7">
                        <w:pPr>
                          <w:spacing w:line="190" w:lineRule="auto"/>
                          <w:jc w:val="right"/>
                          <w:rPr>
                            <w:rFonts w:ascii="Segoe UI" w:hAnsi="Segoe UI" w:cs="Segoe UI"/>
                            <w:b/>
                            <w:color w:val="C5BADC"/>
                            <w:sz w:val="53"/>
                            <w:szCs w:val="53"/>
                          </w:rPr>
                        </w:pPr>
                        <w:r w:rsidRPr="00DB74CF">
                          <w:rPr>
                            <w:rFonts w:ascii="Arial" w:hAnsi="Arial" w:cs="Arial"/>
                            <w:color w:val="C5BADC"/>
                            <w:sz w:val="53"/>
                            <w:szCs w:val="53"/>
                          </w:rPr>
                          <w:t>PROJECTS!</w:t>
                        </w:r>
                      </w:p>
                    </w:txbxContent>
                  </v:textbox>
                </v:roundrect>
                <v:shape id="yELLOW_2021" o:spid="_x0000_s1033" style="position:absolute;left:9032;top:20959;width:47549;height:47549;rotation:90;flip:y;visibility:visible;mso-wrap-style:square;v-text-anchor:middle" coordsize="4754880,4754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" path="m36,2390587nsc-4679,1537961,447555,748097,1185240,320530v737685,-427567,1647850,-427360,2385339,545c4308068,748980,4759941,1539050,4754836,2391674l2377440,2377440,36,2390587xem36,2390587nfc-4679,1537961,447555,748097,1185240,320530v737685,-427567,1647850,-427360,2385339,545c4308068,748980,4759941,1539050,4754836,2391674e" filled="f" strokecolor="#ffc000" strokeweight="2pt">
                  <v:stroke joinstyle="miter"/>
                  <v:path arrowok="t" o:connecttype="custom" o:connectlocs="36,2390587;1185240,320530;3570579,321075;4754836,2391674" o:connectangles="0,0,0,0"/>
                  <o:lock v:ext="edit" aspectratio="t"/>
                </v:shape>
                <v:shape id="gREEN_2020" o:spid="_x0000_s1034" style="position:absolute;left:7248;top:19122;width:51206;height:51206;rotation:90;flip:y;visibility:visible;mso-wrap-style:square;v-text-anchor:middle" coordsize="5120640,51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" path="m39,2574478nsc-5039,1656265,481982,805643,1276412,345186v794430,-460457,1774608,-460233,2568827,587c4639458,806594,5126090,1657439,5120593,2575649l2560320,2560320,39,2574478xem39,2574478nfc-5039,1656265,481982,805643,1276412,345186v794430,-460457,1774608,-460233,2568827,587c4639458,806594,5126090,1657439,5120593,2575649e" filled="f" strokecolor="#70ad47" strokeweight="2pt">
                  <v:stroke joinstyle="miter"/>
                  <v:path arrowok="t" o:connecttype="custom" o:connectlocs="39,2574478;1276412,345186;3845239,345773;5120593,2575649" o:connectangles="0,0,0,0"/>
                  <o:lock v:ext="edit" aspectratio="t"/>
                </v:shape>
                <v:shape id="Arc 57" o:spid="_x0000_s1035" style="position:absolute;left:5464;top:17284;width:54864;height:54864;rotation:90;flip:y;visibility:visible;mso-wrap-style:square;v-text-anchor:middle" coordsize="5486400,548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" path="m42,2758369nsc-5398,1774570,516410,863189,1367585,369842v851175,-493347,1901365,-493107,2752315,629c4970849,864207,5492241,1775827,5486351,2759624l2743200,2743200,42,2758369xem42,2758369nfc-5398,1774570,516410,863189,1367585,369842v851175,-493347,1901365,-493107,2752315,629c4970849,864207,5492241,1775827,5486351,2759624e" filled="f" strokecolor="#4472c4" strokeweight="2pt">
                  <v:stroke joinstyle="miter"/>
                  <v:path arrowok="t" o:connecttype="custom" o:connectlocs="42,2758369;1367585,369842;4119900,370471;5486351,2759624" o:connectangles="0,0,0,0"/>
                  <o:lock v:ext="edit" aspectratio="t"/>
                </v:shape>
                <v:shape id="Arc 203" o:spid="_x0000_s1036" style="position:absolute;left:10147;top:22860;width:45720;height:45720;rotation:-90;visibility:visible;mso-wrap-style:square;v-text-anchor:middle" coordsize="4572000,457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" path="m35,2298641nsc-3354,1685746,239513,1097161,674124,664997,1108735,232833,1698682,-6707,2311548,143r-25548,2285857l35,2298641xem35,2298641nfc-3354,1685746,239513,1097161,674124,664997,1108735,232833,1698682,-6707,2311548,143e" filled="f" strokecolor="#ffc000" strokeweight="2pt">
                  <v:stroke joinstyle="miter"/>
                  <v:path arrowok="t" o:connecttype="custom" o:connectlocs="35,2298641;674124,664997;2311548,143" o:connectangles="0,0,0"/>
                  <o:lock v:ext="edit" aspectratio="t"/>
                </v:shape>
                <v:shape id="Arc 204" o:spid="_x0000_s1037" style="position:absolute;left:8251;top:20964;width:49377;height:49378;rotation:-90;visibility:visible;mso-wrap-style:square;v-text-anchor:middle" coordsize="4937760,4937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" path="m38,2482532nsc-4858,1597113,464769,776870,1230827,332857v766058,-444012,1711229,-443796,2477083,566c4473764,777786,4943017,1598243,4937715,2483660l2468880,2468880,38,2482532xem38,2482532nfc-4858,1597113,464769,776870,1230827,332857v766058,-444012,1711229,-443796,2477083,566c4473764,777786,4943017,1598243,4937715,2483660e" filled="f" strokecolor="#70ad47" strokeweight="2pt">
                  <v:stroke joinstyle="miter"/>
                  <v:path arrowok="t" o:connecttype="custom" o:connectlocs="38,2482532;1230827,332857;3707910,333423;4937715,2483660" o:connectangles="0,0,0,0"/>
                  <o:lock v:ext="edit" aspectratio="t"/>
                </v:shape>
                <v:shape id="Arc 205" o:spid="_x0000_s1038" style="position:absolute;left:6411;top:19124;width:53035;height:53036;rotation:-90;visibility:visible;mso-wrap-style:square;v-text-anchor:middle" coordsize="5303520,5303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" path="m41,2666424nsc-5218,1715418,499197,834416,1321999,357514v822803,-476902,1837986,-476670,2660571,608c4805154,835400,5309166,1716633,5303472,2667636l2651760,2651760,41,2666424xem41,2666424nfc-5218,1715418,499197,834416,1321999,357514v822803,-476902,1837986,-476670,2660571,608c4805154,835400,5309166,1716633,5303472,2667636e" filled="f" strokecolor="#4472c4" strokeweight="2pt">
                  <v:stroke joinstyle="miter"/>
                  <v:path arrowok="t" o:connecttype="custom" o:connectlocs="41,2666424;1321999,357514;3982570,358122;5303472,2667636" o:connectangles="0,0,0,0"/>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dge_Co_Plan_Thumb" o:spid="_x0000_s1039" type="#_x0000_t75" href="http://www.doa.wi.gov/Documents/DIR/Land_Information/Land_Information/2016_WLIP_Survey_Report.pdf" style="position:absolute;left:8930;top:781;width:12712;height:1645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" o:button="t" adj="900" stroked="t" strokecolor="#a5aebd">
                  <v:fill o:detectmouseclick="t"/>
                  <v:stroke endcap="square"/>
                  <v:imagedata r:id="rId146" o:title=""/>
                  <v:shadow on="t" color="#a6a6a6" origin="-.5,-.5" offset=".24944mm,.24944mm"/>
                  <v:path arrowok="t"/>
                </v:shape>
                <v:shape id="_x0000_s1040" type="#_x0000_t202" style="position:absolute;left:32227;top:15724;width:341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1E09E1A9" w14:textId="77777777" w:rsidR="00355802" w:rsidRPr="00066CD6" w:rsidRDefault="00355802" w:rsidP="00576DA7">
                        <w:pPr>
                          <w:rPr>
                            <w:rFonts w:ascii="Century Gothic" w:hAnsi="Century Gothic"/>
                            <w:b/>
                            <w:color w:val="4472C4"/>
                          </w:rPr>
                        </w:pPr>
                        <w:r w:rsidRPr="00066CD6">
                          <w:rPr>
                            <w:rFonts w:ascii="Century Gothic" w:hAnsi="Century Gothic"/>
                            <w:b/>
                            <w:color w:val="4472C4"/>
                          </w:rPr>
                          <w:t>20</w:t>
                        </w:r>
                        <w:r>
                          <w:rPr>
                            <w:rFonts w:ascii="Century Gothic" w:hAnsi="Century Gothic"/>
                            <w:b/>
                            <w:color w:val="4472C4"/>
                          </w:rPr>
                          <w:t>22</w:t>
                        </w:r>
                      </w:p>
                    </w:txbxContent>
                  </v:textbox>
                </v:shape>
                <v:shape id="_x0000_s1041" type="#_x0000_t202" style="position:absolute;left:32784;top:17618;width:3416;height: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" filled="f" stroked="f">
                  <v:textbox inset="0,0,0,0">
                    <w:txbxContent>
                      <w:p w14:paraId="7C22C4C4" w14:textId="77777777" w:rsidR="00355802" w:rsidRPr="005447C6" w:rsidRDefault="00355802" w:rsidP="00576DA7">
                        <w:pPr>
                          <w:rPr>
                            <w:rFonts w:ascii="Century Gothic" w:hAnsi="Century Gothic"/>
                            <w:b/>
                            <w:color w:val="70AD47"/>
                          </w:rPr>
                        </w:pPr>
                        <w:r w:rsidRPr="005447C6">
                          <w:rPr>
                            <w:rFonts w:ascii="Century Gothic" w:hAnsi="Century Gothic"/>
                            <w:b/>
                            <w:color w:val="70AD47"/>
                          </w:rPr>
                          <w:t>202</w:t>
                        </w:r>
                        <w:r>
                          <w:rPr>
                            <w:rFonts w:ascii="Century Gothic" w:hAnsi="Century Gothic"/>
                            <w:b/>
                            <w:color w:val="70AD47"/>
                          </w:rPr>
                          <w:t>3</w:t>
                        </w:r>
                      </w:p>
                    </w:txbxContent>
                  </v:textbox>
                </v:shape>
                <v:shape id="_x0000_s1042" type="#_x0000_t202" style="position:absolute;left:33119;top:19403;width:341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" filled="f" stroked="f">
                  <v:textbox inset="0,0,0,0">
                    <w:txbxContent>
                      <w:p w14:paraId="5CE39221" w14:textId="77777777" w:rsidR="00355802" w:rsidRPr="00066CD6" w:rsidRDefault="00355802" w:rsidP="00576DA7">
                        <w:pPr>
                          <w:rPr>
                            <w:rFonts w:ascii="Century Gothic" w:hAnsi="Century Gothic"/>
                            <w:b/>
                            <w:color w:val="FFC000"/>
                          </w:rPr>
                        </w:pPr>
                        <w:r w:rsidRPr="00066CD6">
                          <w:rPr>
                            <w:rFonts w:ascii="Century Gothic" w:hAnsi="Century Gothic"/>
                            <w:b/>
                            <w:color w:val="FFC000"/>
                          </w:rPr>
                          <w:t>202</w:t>
                        </w:r>
                        <w:r>
                          <w:rPr>
                            <w:rFonts w:ascii="Century Gothic" w:hAnsi="Century Gothic"/>
                            <w:b/>
                            <w:color w:val="FFC000"/>
                          </w:rPr>
                          <w:t>4</w:t>
                        </w:r>
                      </w:p>
                    </w:txbxContent>
                  </v:textbox>
                </v:shape>
                <v:roundrect id="Dec31" o:spid="_x0000_s1043" style="position:absolute;left:16726;top:37301;width:10694;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" fillcolor="#6d6d6d" stroked="f">
                  <v:stroke joinstyle="miter"/>
                  <v:textbox inset="0,0,0,0">
                    <w:txbxContent>
                      <w:p w14:paraId="2169F0C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847C921"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December 31st</w:t>
                        </w:r>
                      </w:p>
                    </w:txbxContent>
                  </v:textbox>
                </v:roundrect>
                <v:roundrect id="_x0000_s1044" style="position:absolute;top:25982;width:21945;height:9601;visibility:visible;mso-wrap-style:square;v-text-anchor:middle" arcsize="349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" fillcolor="#927dbd" stroked="f">
                  <v:stroke joinstyle="miter"/>
                  <v:textbox inset="2.88pt,0,,0">
                    <w:txbxContent>
                      <w:p w14:paraId="74FBDCF6" w14:textId="77777777" w:rsidR="00355802" w:rsidRPr="00066CD6" w:rsidRDefault="00355802" w:rsidP="00576DA7">
                        <w:pPr>
                          <w:spacing w:line="166" w:lineRule="auto"/>
                          <w:rPr>
                            <w:rFonts w:ascii="Arial Black" w:hAnsi="Arial Black" w:cs="Segoe UI"/>
                            <w:b/>
                            <w:color w:val="FFFFFF"/>
                            <w:sz w:val="40"/>
                            <w:szCs w:val="40"/>
                          </w:rPr>
                        </w:pPr>
                        <w:r w:rsidRPr="00066CD6">
                          <w:rPr>
                            <w:rFonts w:ascii="Arial Black" w:hAnsi="Arial Black" w:cs="Segoe UI"/>
                            <w:b/>
                            <w:color w:val="FFFFFF"/>
                            <w:sz w:val="40"/>
                            <w:szCs w:val="40"/>
                          </w:rPr>
                          <w:t xml:space="preserve">APPLY FOR </w:t>
                        </w:r>
                      </w:p>
                      <w:p w14:paraId="7D58D1CF" w14:textId="77777777" w:rsidR="00355802" w:rsidRPr="00066CD6" w:rsidRDefault="00355802" w:rsidP="00576DA7">
                        <w:pPr>
                          <w:spacing w:line="166" w:lineRule="auto"/>
                          <w:rPr>
                            <w:rFonts w:ascii="Segoe UI" w:hAnsi="Segoe UI" w:cs="Segoe UI"/>
                            <w:b/>
                            <w:color w:val="FFFFFF"/>
                            <w:sz w:val="24"/>
                          </w:rPr>
                        </w:pPr>
                        <w:r w:rsidRPr="00066CD6">
                          <w:rPr>
                            <w:rFonts w:ascii="Arial Black" w:hAnsi="Arial Black" w:cs="Segoe UI"/>
                            <w:b/>
                            <w:color w:val="FFFFFF"/>
                            <w:sz w:val="40"/>
                            <w:szCs w:val="40"/>
                          </w:rPr>
                          <w:t>FUNDING</w:t>
                        </w:r>
                        <w:r w:rsidRPr="00066CD6">
                          <w:rPr>
                            <w:rFonts w:ascii="Segoe UI" w:hAnsi="Segoe UI" w:cs="Segoe UI"/>
                            <w:b/>
                            <w:color w:val="FFFFFF"/>
                            <w:sz w:val="24"/>
                          </w:rPr>
                          <w:t xml:space="preserve"> </w:t>
                        </w:r>
                      </w:p>
                      <w:p w14:paraId="5375E98F" w14:textId="77777777" w:rsidR="00355802" w:rsidRPr="00C812FE" w:rsidRDefault="00355802" w:rsidP="00576DA7">
                        <w:pPr>
                          <w:spacing w:line="192" w:lineRule="auto"/>
                          <w:rPr>
                            <w:rFonts w:ascii="Arial" w:hAnsi="Arial" w:cs="Arial"/>
                            <w:color w:val="C5BADC"/>
                            <w:sz w:val="28"/>
                          </w:rPr>
                        </w:pPr>
                        <w:r w:rsidRPr="00C812FE">
                          <w:rPr>
                            <w:rFonts w:ascii="Arial" w:hAnsi="Arial" w:cs="Arial"/>
                            <w:color w:val="C5BADC"/>
                            <w:sz w:val="28"/>
                          </w:rPr>
                          <w:t>FOR PROJECTS</w:t>
                        </w:r>
                      </w:p>
                      <w:p w14:paraId="6D8DFA6C" w14:textId="77777777" w:rsidR="00355802" w:rsidRPr="00697897" w:rsidRDefault="00355802" w:rsidP="00576DA7">
                        <w:pPr>
                          <w:spacing w:line="192" w:lineRule="auto"/>
                          <w:rPr>
                            <w:rFonts w:ascii="Arial" w:hAnsi="Arial" w:cs="Arial"/>
                            <w:color w:val="C5BADC"/>
                            <w:sz w:val="16"/>
                            <w:szCs w:val="16"/>
                          </w:rPr>
                        </w:pPr>
                        <w:r w:rsidRPr="00697897">
                          <w:rPr>
                            <w:rFonts w:ascii="Arial" w:hAnsi="Arial" w:cs="Arial"/>
                            <w:color w:val="C5BADC"/>
                            <w:sz w:val="16"/>
                            <w:szCs w:val="16"/>
                          </w:rPr>
                          <w:t>(FOR NEXT</w:t>
                        </w:r>
                      </w:p>
                      <w:p w14:paraId="7ACCFB84" w14:textId="77777777" w:rsidR="00355802" w:rsidRPr="00697897" w:rsidRDefault="00355802" w:rsidP="00576DA7">
                        <w:pPr>
                          <w:spacing w:line="192" w:lineRule="auto"/>
                          <w:rPr>
                            <w:rFonts w:ascii="Arial" w:hAnsi="Arial" w:cs="Arial"/>
                            <w:color w:val="C5BADC"/>
                            <w:sz w:val="16"/>
                            <w:szCs w:val="16"/>
                          </w:rPr>
                        </w:pPr>
                        <w:r w:rsidRPr="00697897">
                          <w:rPr>
                            <w:rFonts w:ascii="Arial" w:hAnsi="Arial" w:cs="Arial"/>
                            <w:color w:val="C5BADC"/>
                            <w:sz w:val="16"/>
                            <w:szCs w:val="16"/>
                          </w:rPr>
                          <w:t>CALENDAR YEAR)</w:t>
                        </w:r>
                      </w:p>
                    </w:txbxContent>
                  </v:textbox>
                </v:roundrect>
                <v:roundrect id="_x0000_s1045" style="position:absolute;left:7248;top:62781;width:21945;height:9601;visibility:visible;mso-wrap-style:square;v-text-anchor:middle" arcsize="349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" fillcolor="#927dbd" stroked="f">
                  <v:stroke joinstyle="miter"/>
                  <v:textbox inset="2.88pt,0,4.32pt,0">
                    <w:txbxContent>
                      <w:p w14:paraId="24D9E194" w14:textId="77777777" w:rsidR="00355802" w:rsidRPr="00066CD6" w:rsidRDefault="00355802"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 xml:space="preserve">REPORT </w:t>
                        </w:r>
                      </w:p>
                      <w:p w14:paraId="55AFB086" w14:textId="77777777" w:rsidR="00355802" w:rsidRPr="00066CD6" w:rsidRDefault="00355802" w:rsidP="00576DA7">
                        <w:pPr>
                          <w:spacing w:line="161" w:lineRule="auto"/>
                          <w:rPr>
                            <w:rFonts w:ascii="Arial Black" w:hAnsi="Arial Black" w:cs="Arial"/>
                            <w:b/>
                            <w:color w:val="FFFFFF"/>
                            <w:sz w:val="40"/>
                            <w:szCs w:val="40"/>
                          </w:rPr>
                        </w:pPr>
                        <w:r w:rsidRPr="00066CD6">
                          <w:rPr>
                            <w:rFonts w:ascii="Arial Black" w:hAnsi="Arial Black" w:cs="Arial"/>
                            <w:b/>
                            <w:color w:val="FFFFFF"/>
                            <w:sz w:val="40"/>
                            <w:szCs w:val="40"/>
                          </w:rPr>
                          <w:t>ON</w:t>
                        </w:r>
                      </w:p>
                      <w:p w14:paraId="5013E2A4" w14:textId="77777777" w:rsidR="00355802" w:rsidRPr="00C812FE" w:rsidRDefault="00355802" w:rsidP="00576DA7">
                        <w:pPr>
                          <w:spacing w:line="192" w:lineRule="auto"/>
                          <w:rPr>
                            <w:rFonts w:ascii="Arial" w:hAnsi="Arial" w:cs="Arial"/>
                            <w:color w:val="C5BADC"/>
                            <w:sz w:val="28"/>
                          </w:rPr>
                        </w:pPr>
                        <w:r w:rsidRPr="00C812FE">
                          <w:rPr>
                            <w:rFonts w:ascii="Arial" w:hAnsi="Arial" w:cs="Arial"/>
                            <w:color w:val="C5BADC"/>
                            <w:sz w:val="28"/>
                          </w:rPr>
                          <w:t>PROJECTS</w:t>
                        </w:r>
                      </w:p>
                      <w:p w14:paraId="25EA7EE1" w14:textId="77777777" w:rsidR="00355802" w:rsidRPr="00973516" w:rsidRDefault="00355802" w:rsidP="00576DA7">
                        <w:pPr>
                          <w:spacing w:line="192" w:lineRule="auto"/>
                          <w:rPr>
                            <w:rFonts w:ascii="Arial" w:hAnsi="Arial" w:cs="Arial"/>
                            <w:color w:val="C5BADC"/>
                            <w:sz w:val="16"/>
                            <w:szCs w:val="16"/>
                          </w:rPr>
                        </w:pPr>
                        <w:r w:rsidRPr="00973516">
                          <w:rPr>
                            <w:rFonts w:ascii="Arial" w:hAnsi="Arial" w:cs="Arial"/>
                            <w:color w:val="C5BADC"/>
                            <w:sz w:val="16"/>
                            <w:szCs w:val="16"/>
                          </w:rPr>
                          <w:t>(FROM PREVIOUS</w:t>
                        </w:r>
                      </w:p>
                      <w:p w14:paraId="3012344A" w14:textId="77777777" w:rsidR="00355802" w:rsidRPr="00973516" w:rsidRDefault="00355802" w:rsidP="00576DA7">
                        <w:pPr>
                          <w:spacing w:line="192" w:lineRule="auto"/>
                          <w:rPr>
                            <w:rFonts w:ascii="Arial" w:hAnsi="Arial" w:cs="Arial"/>
                            <w:color w:val="C5BADC"/>
                            <w:sz w:val="16"/>
                            <w:szCs w:val="16"/>
                          </w:rPr>
                        </w:pPr>
                        <w:r w:rsidRPr="00973516">
                          <w:rPr>
                            <w:rFonts w:ascii="Arial" w:hAnsi="Arial" w:cs="Arial"/>
                            <w:color w:val="C5BADC"/>
                            <w:sz w:val="16"/>
                            <w:szCs w:val="16"/>
                          </w:rPr>
                          <w:t>CALENDAR YEAR)</w:t>
                        </w:r>
                      </w:p>
                    </w:txbxContent>
                  </v:textbox>
                </v:roundrect>
                <v:shape id="Picture 213" o:spid="_x0000_s1046" type="#_x0000_t75" href="http://www.doa.wi.gov/Documents/DIR/Land_Information/Land_Information/2016_WLIP_Survey_Report.pdf" style="position:absolute;left:52300;top:23672;width:10571;height:13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" o:button="t" adj="900" stroked="t" strokecolor="#a5aebd">
                  <v:fill o:detectmouseclick="t"/>
                  <v:stroke endcap="square"/>
                  <v:imagedata r:id="rId147" o:title=""/>
                  <v:shadow on="t" color="#a6a6a6" origin="-.5,-.5" offset=".24944mm,.24944mm"/>
                  <v:path arrowok="t"/>
                </v:shape>
                <v:shape id="Arc 214" o:spid="_x0000_s1047" style="position:absolute;left:4014;top:15946;width:57785;height:57785;rotation:8609456fd;visibility:visible;mso-wrap-style:square;v-text-anchor:middle" coordsize="5778500,577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" path="m727021,972865nsc1256958,374945,2010830,23158,2809488,1101v798658,-22057,1570797,287587,2132926,855347l2889250,2889250,727021,972865xem727021,972865nfc1256958,374945,2010830,23158,2809488,1101v798658,-22057,1570797,287587,2132926,855347e" filled="f" strokecolor="#927dbd" strokeweight="2.5pt">
                  <v:stroke dashstyle="1 1" endarrow="block" endcap="round"/>
                  <v:path arrowok="t" o:connecttype="custom" o:connectlocs="727021,972865;2809488,1101;4942414,856448" o:connectangles="0,0,0"/>
                  <o:lock v:ext="edit" aspectratio="t"/>
                </v:shape>
                <v:shape id="_x0000_s1048" type="#_x0000_t202" style="position:absolute;left:8930;top:5696;width:12663;height:6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456CB75A"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County Land Information Plan</w:t>
                        </w:r>
                      </w:p>
                    </w:txbxContent>
                  </v:textbox>
                </v:shape>
                <v:shape id="TO_DOA" o:spid="_x0000_s1049" type="#_x0000_t202" style="position:absolute;left:52299;top:27320;width:10517;height:9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76C2C192"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Parcel/</w:t>
                        </w:r>
                      </w:p>
                      <w:p w14:paraId="288901FD"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Tax Roll Submittal </w:t>
                        </w:r>
                      </w:p>
                      <w:p w14:paraId="2B1E1BCE"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to DOA</w:t>
                        </w:r>
                      </w:p>
                    </w:txbxContent>
                  </v:textbox>
                </v:shape>
                <v:shape id="Picture 218" o:spid="_x0000_s1050" type="#_x0000_t75" href="http://www.doa.wi.gov/Documents/DIR/Land_Information/Land_Information/2016_WLIP_Survey_Report.pdf" style="position:absolute;left:16737;top:23417;width:10571;height:13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" o:button="t" adj="900" stroked="t" strokecolor="#a5aebd">
                  <v:fill o:detectmouseclick="t"/>
                  <v:stroke endcap="square"/>
                  <v:imagedata r:id="rId148" o:title=""/>
                  <v:shadow on="t" color="#a6a6a6" origin="-.5,-.5" offset=".24944mm,.24944mm"/>
                  <v:path arrowok="t"/>
                </v:shape>
                <v:shape id="_x0000_s1051" type="#_x0000_t202" style="position:absolute;left:16838;top:27655;width:10638;height:5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14:paraId="3D1D7FF5"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WLIP</w:t>
                        </w:r>
                      </w:p>
                      <w:p w14:paraId="2FC2B6D7"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 xml:space="preserve"> Grant Application</w:t>
                        </w:r>
                      </w:p>
                      <w:p w14:paraId="5BED31F7" w14:textId="77777777" w:rsidR="00355802" w:rsidRPr="00066CD6" w:rsidRDefault="00355802"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v:textbox>
                </v:shape>
                <v:roundrect id="_x0000_s1052" style="position:absolute;left:23366;top:74267;width:10694;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" fillcolor="#6d6d6d" stroked="f">
                  <v:stroke joinstyle="miter"/>
                  <v:textbox inset="0,0,0,0">
                    <w:txbxContent>
                      <w:p w14:paraId="35A2C518"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407006E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June 30th</w:t>
                        </w:r>
                      </w:p>
                    </w:txbxContent>
                  </v:textbox>
                </v:roundrect>
                <v:roundrect id="MArch_31" o:spid="_x0000_s1053" style="position:absolute;left:52299;top:37503;width:10693;height:2705;flip:x y;visibility:visible;mso-wrap-style:square;v-text-anchor:bottom"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" fillcolor="#6d6d6d" stroked="f">
                  <v:stroke joinstyle="miter"/>
                  <v:textbox inset="0,0,0,0">
                    <w:txbxContent>
                      <w:p w14:paraId="24C6B0CE"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Due</w:t>
                        </w:r>
                      </w:p>
                      <w:p w14:paraId="7579883A" w14:textId="77777777" w:rsidR="00355802" w:rsidRPr="00066CD6" w:rsidRDefault="00355802" w:rsidP="00576DA7">
                        <w:pPr>
                          <w:spacing w:line="178" w:lineRule="auto"/>
                          <w:jc w:val="center"/>
                          <w:rPr>
                            <w:rFonts w:ascii="Century Gothic" w:hAnsi="Century Gothic"/>
                            <w:b/>
                            <w:color w:val="FFFFFF"/>
                          </w:rPr>
                        </w:pPr>
                        <w:r w:rsidRPr="00066CD6">
                          <w:rPr>
                            <w:rFonts w:ascii="Century Gothic" w:hAnsi="Century Gothic"/>
                            <w:b/>
                            <w:color w:val="FFFFFF"/>
                          </w:rPr>
                          <w:t>March 31st</w:t>
                        </w:r>
                      </w:p>
                    </w:txbxContent>
                  </v:textbox>
                </v:roundrect>
                <v:shape id="2022_due_1" o:spid="_x0000_s1054" type="#_x0000_t202" style="position:absolute;left:15611;top:17841;width:12535;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14:paraId="526C1E84" w14:textId="77777777" w:rsidR="00355802" w:rsidRPr="00066CD6" w:rsidRDefault="00355802"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20</w:t>
                        </w:r>
                        <w:r>
                          <w:rPr>
                            <w:rFonts w:ascii="Century Gothic" w:hAnsi="Century Gothic"/>
                            <w:color w:val="4472C4"/>
                            <w:sz w:val="16"/>
                            <w:szCs w:val="16"/>
                          </w:rPr>
                          <w:t>22</w:t>
                        </w:r>
                        <w:r w:rsidRPr="00066CD6">
                          <w:rPr>
                            <w:rFonts w:ascii="Century Gothic" w:hAnsi="Century Gothic"/>
                            <w:color w:val="4472C4"/>
                            <w:sz w:val="16"/>
                            <w:szCs w:val="16"/>
                          </w:rPr>
                          <w:t>-202</w:t>
                        </w:r>
                        <w:r>
                          <w:rPr>
                            <w:rFonts w:ascii="Century Gothic" w:hAnsi="Century Gothic"/>
                            <w:color w:val="4472C4"/>
                            <w:sz w:val="16"/>
                            <w:szCs w:val="16"/>
                          </w:rPr>
                          <w:t>4</w:t>
                        </w:r>
                        <w:r w:rsidRPr="00066CD6">
                          <w:rPr>
                            <w:rFonts w:ascii="Century Gothic" w:hAnsi="Century Gothic"/>
                            <w:color w:val="4472C4"/>
                            <w:sz w:val="16"/>
                            <w:szCs w:val="16"/>
                          </w:rPr>
                          <w:t xml:space="preserve"> Land Info Plan</w:t>
                        </w:r>
                      </w:p>
                      <w:p w14:paraId="18DB9B20" w14:textId="77777777" w:rsidR="00355802" w:rsidRPr="00066CD6" w:rsidRDefault="00355802" w:rsidP="00576DA7">
                        <w:pPr>
                          <w:spacing w:line="178" w:lineRule="auto"/>
                          <w:rPr>
                            <w:rFonts w:ascii="Century Gothic" w:hAnsi="Century Gothic"/>
                            <w:color w:val="4472C4"/>
                            <w:sz w:val="16"/>
                            <w:szCs w:val="16"/>
                          </w:rPr>
                        </w:pPr>
                        <w:r w:rsidRPr="00066CD6">
                          <w:rPr>
                            <w:rFonts w:ascii="Century Gothic" w:hAnsi="Century Gothic"/>
                            <w:color w:val="4472C4"/>
                            <w:sz w:val="16"/>
                            <w:szCs w:val="16"/>
                          </w:rPr>
                          <w:t>due at end of 20</w:t>
                        </w:r>
                        <w:r>
                          <w:rPr>
                            <w:rFonts w:ascii="Century Gothic" w:hAnsi="Century Gothic"/>
                            <w:color w:val="4472C4"/>
                            <w:sz w:val="16"/>
                            <w:szCs w:val="16"/>
                          </w:rPr>
                          <w:t>21</w:t>
                        </w:r>
                      </w:p>
                    </w:txbxContent>
                  </v:textbox>
                </v:shape>
                <v:shape id="2025_due" o:spid="_x0000_s1055" type="#_x0000_t202" style="position:absolute;left:10482;top:19849;width:13900;height:2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14:paraId="3BDAE70D" w14:textId="77777777" w:rsidR="00355802" w:rsidRPr="00066CD6" w:rsidRDefault="00355802"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202</w:t>
                        </w:r>
                        <w:r>
                          <w:rPr>
                            <w:rFonts w:ascii="Century Gothic" w:hAnsi="Century Gothic"/>
                            <w:color w:val="FFC000"/>
                            <w:sz w:val="16"/>
                            <w:szCs w:val="16"/>
                          </w:rPr>
                          <w:t>5</w:t>
                        </w:r>
                        <w:r w:rsidRPr="00066CD6">
                          <w:rPr>
                            <w:rFonts w:ascii="Century Gothic" w:hAnsi="Century Gothic"/>
                            <w:color w:val="FFC000"/>
                            <w:sz w:val="16"/>
                            <w:szCs w:val="16"/>
                          </w:rPr>
                          <w:t>-202</w:t>
                        </w:r>
                        <w:r>
                          <w:rPr>
                            <w:rFonts w:ascii="Century Gothic" w:hAnsi="Century Gothic"/>
                            <w:color w:val="FFC000"/>
                            <w:sz w:val="16"/>
                            <w:szCs w:val="16"/>
                          </w:rPr>
                          <w:t>7</w:t>
                        </w:r>
                        <w:r w:rsidRPr="00066CD6">
                          <w:rPr>
                            <w:rFonts w:ascii="Century Gothic" w:hAnsi="Century Gothic"/>
                            <w:color w:val="FFC000"/>
                            <w:sz w:val="16"/>
                            <w:szCs w:val="16"/>
                          </w:rPr>
                          <w:t xml:space="preserve"> Land Info Plan</w:t>
                        </w:r>
                      </w:p>
                      <w:p w14:paraId="57DEC20D" w14:textId="77777777" w:rsidR="00355802" w:rsidRPr="00066CD6" w:rsidRDefault="00355802" w:rsidP="00576DA7">
                        <w:pPr>
                          <w:spacing w:line="178" w:lineRule="auto"/>
                          <w:rPr>
                            <w:rFonts w:ascii="Century Gothic" w:hAnsi="Century Gothic"/>
                            <w:color w:val="FFC000"/>
                            <w:sz w:val="16"/>
                            <w:szCs w:val="16"/>
                          </w:rPr>
                        </w:pPr>
                        <w:r w:rsidRPr="00066CD6">
                          <w:rPr>
                            <w:rFonts w:ascii="Century Gothic" w:hAnsi="Century Gothic"/>
                            <w:color w:val="FFC000"/>
                            <w:sz w:val="16"/>
                            <w:szCs w:val="16"/>
                          </w:rPr>
                          <w:t>due at end of 202</w:t>
                        </w:r>
                        <w:r>
                          <w:rPr>
                            <w:rFonts w:ascii="Century Gothic" w:hAnsi="Century Gothic"/>
                            <w:color w:val="FFC000"/>
                            <w:sz w:val="16"/>
                            <w:szCs w:val="16"/>
                          </w:rPr>
                          <w:t>4</w:t>
                        </w:r>
                      </w:p>
                    </w:txbxContent>
                  </v:textbox>
                </v:shape>
                <v:group id="Group 704" o:spid="_x0000_s1056" style="position:absolute;left:4794;top:36353;width:2739;height:2060;rotation:-4262195fd" coordsize="273925,206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">
                  <v:shape id="_x0000_s1057" type="#_x0000_t202" style="position:absolute;left:52252;width:221673;height:206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" filled="f" stroked="f">
                    <v:textbox inset="0,0,0,0">
                      <w:txbxContent>
                        <w:p w14:paraId="17C74EE2" w14:textId="77777777" w:rsidR="00355802" w:rsidRPr="00CC7F6A" w:rsidRDefault="00355802" w:rsidP="00576DA7">
                          <w:pPr>
                            <w:spacing w:line="360" w:lineRule="auto"/>
                            <w:rPr>
                              <w:color w:val="927DBD"/>
                              <w:sz w:val="28"/>
                            </w:rPr>
                          </w:pPr>
                          <w:r w:rsidRPr="00CC7F6A">
                            <w:rPr>
                              <w:color w:val="927DBD"/>
                              <w:sz w:val="28"/>
                            </w:rPr>
                            <w:sym w:font="Wingdings 3" w:char="F084"/>
                          </w:r>
                        </w:p>
                      </w:txbxContent>
                    </v:textbox>
                  </v:shape>
                  <v:shape id="_x0000_s1058" type="#_x0000_t202" style="position:absolute;width:221673;height:206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" filled="f" stroked="f">
                    <v:textbox inset="0,0,0,0">
                      <w:txbxContent>
                        <w:p w14:paraId="5429E5A1" w14:textId="77777777" w:rsidR="00355802" w:rsidRPr="00066CD6" w:rsidRDefault="00355802" w:rsidP="00576DA7">
                          <w:pPr>
                            <w:spacing w:line="360" w:lineRule="auto"/>
                            <w:rPr>
                              <w:color w:val="927DBD"/>
                              <w:sz w:val="28"/>
                              <w14:textOutline w14:w="9525" w14:cap="rnd" w14:cmpd="sng" w14:algn="ctr">
                                <w14:solidFill>
                                  <w14:srgbClr w14:val="FFFFFF"/>
                                </w14:solidFill>
                                <w14:prstDash w14:val="solid"/>
                                <w14:bevel/>
                              </w14:textOutline>
                            </w:rPr>
                          </w:pPr>
                          <w:r w:rsidRPr="00066CD6">
                            <w:rPr>
                              <w:color w:val="927DBD"/>
                              <w:sz w:val="28"/>
                              <w14:textOutline w14:w="9525" w14:cap="rnd" w14:cmpd="sng" w14:algn="ctr">
                                <w14:solidFill>
                                  <w14:srgbClr w14:val="FFFFFF"/>
                                </w14:solidFill>
                                <w14:prstDash w14:val="solid"/>
                                <w14:bevel/>
                              </w14:textOutline>
                            </w:rPr>
                            <w:sym w:font="Wingdings 3" w:char="F084"/>
                          </w:r>
                        </w:p>
                      </w:txbxContent>
                    </v:textbox>
                  </v:shape>
                </v:group>
                <v:shape id="Picture 707" o:spid="_x0000_s1059" type="#_x0000_t75" href="http://www.doa.wi.gov/Documents/DIR/Land_Information/Land_Information/2016_WLIP_Survey_Report.pdf" style="position:absolute;left:23417;top:60328;width:10592;height:13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" o:button="t" adj="900" stroked="t" strokecolor="#a5aebd">
                  <v:fill o:detectmouseclick="t"/>
                  <v:stroke endcap="square"/>
                  <v:imagedata r:id="rId149" o:title=""/>
                  <v:shadow on="t" color="#a6a6a6" origin="-.5,-.5" offset=".24944mm,.24944mm"/>
                  <v:path arrowok="t"/>
                </v:shape>
                <v:shape id="_x0000_s1060" type="#_x0000_t202" style="position:absolute;left:23529;top:64119;width:10661;height:7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" filled="f" stroked="f">
                  <v:textbox inset="0,0,0,0">
                    <w:txbxContent>
                      <w:p w14:paraId="665B2DCC"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Retained Fee/</w:t>
                        </w:r>
                      </w:p>
                      <w:p w14:paraId="52F8E2EB" w14:textId="77777777" w:rsidR="00355802" w:rsidRPr="00066CD6" w:rsidRDefault="00355802" w:rsidP="00576DA7">
                        <w:pPr>
                          <w:spacing w:line="192" w:lineRule="auto"/>
                          <w:jc w:val="center"/>
                          <w:rPr>
                            <w:rFonts w:ascii="Arial" w:hAnsi="Arial" w:cs="Arial"/>
                            <w:b/>
                            <w:color w:val="634D91"/>
                            <w:sz w:val="28"/>
                            <w14:shadow w14:blurRad="25400" w14:dist="12700" w14:dir="3600000" w14:sx="100000" w14:sy="100000" w14:kx="0" w14:ky="0" w14:algn="tl">
                              <w14:srgbClr w14:val="000000"/>
                            </w14:shadow>
                          </w:rPr>
                        </w:pPr>
                        <w:r w:rsidRPr="00066CD6">
                          <w:rPr>
                            <w:rFonts w:ascii="Arial" w:hAnsi="Arial" w:cs="Arial"/>
                            <w:b/>
                            <w:color w:val="634D91"/>
                            <w:sz w:val="28"/>
                            <w14:shadow w14:blurRad="25400" w14:dist="12700" w14:dir="3600000" w14:sx="100000" w14:sy="100000" w14:kx="0" w14:ky="0" w14:algn="tl">
                              <w14:srgbClr w14:val="000000"/>
                            </w14:shadow>
                          </w:rPr>
                          <w:t>Grant Report</w:t>
                        </w:r>
                      </w:p>
                      <w:p w14:paraId="31263C38" w14:textId="77777777" w:rsidR="00355802" w:rsidRPr="00066CD6" w:rsidRDefault="00355802" w:rsidP="00576DA7">
                        <w:pPr>
                          <w:spacing w:line="192" w:lineRule="auto"/>
                          <w:jc w:val="center"/>
                          <w:rPr>
                            <w:rFonts w:ascii="Arial" w:hAnsi="Arial" w:cs="Arial"/>
                            <w:b/>
                            <w:color w:val="8269B3"/>
                            <w:sz w:val="28"/>
                            <w14:shadow w14:blurRad="25400" w14:dist="12700" w14:dir="3600000" w14:sx="100000" w14:sy="100000" w14:kx="0" w14:ky="0" w14:algn="tl">
                              <w14:srgbClr w14:val="000000"/>
                            </w14:shadow>
                          </w:rPr>
                        </w:pPr>
                      </w:p>
                    </w:txbxContent>
                  </v:textbox>
                </v:shape>
                <v:shape id="Straight Arrow Connector 709" o:spid="_x0000_s1061" type="#_x0000_t32" style="position:absolute;left:22312;top:17172;width:9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" strokecolor="#4472c4" strokeweight="2.25pt">
                  <v:stroke dashstyle="dash" startarrowwidth="narrow" startarrowlength="short" endarrow="block" endarrowwidth="wide" joinstyle="miter" endcap="square"/>
                </v:shape>
                <v:shape id="DO_PROJECTS" o:spid="_x0000_s1062" type="#_x0000_t202" style="position:absolute;left:5129;top:16503;width:59436;height:59436;rotation:-338937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" filled="f" stroked="f">
                  <v:path arrowok="t"/>
                  <o:lock v:ext="edit" aspectratio="t"/>
                  <v:textbox>
                    <w:txbxContent>
                      <w:p w14:paraId="22E10AEF" w14:textId="77777777" w:rsidR="00355802" w:rsidRPr="00066CD6" w:rsidRDefault="00355802" w:rsidP="00576DA7">
                        <w:pPr>
                          <w:rPr>
                            <w:rFonts w:ascii="Segoe UI" w:hAnsi="Segoe UI" w:cs="Segoe UI"/>
                            <w:b/>
                            <w:color w:val="927DBD"/>
                            <w:sz w:val="96"/>
                            <w14:textOutline w14:w="19050" w14:cap="rnd" w14:cmpd="sng" w14:algn="ctr">
                              <w14:solidFill>
                                <w14:srgbClr w14:val="FFFFFF"/>
                              </w14:solidFill>
                              <w14:prstDash w14:val="solid"/>
                              <w14:bevel/>
                            </w14:textOutline>
                          </w:rPr>
                        </w:pPr>
                        <w:r w:rsidRPr="00066CD6">
                          <w:rPr>
                            <w:rFonts w:ascii="Arial Black" w:hAnsi="Arial Black" w:cs="Segoe UI"/>
                            <w:b/>
                            <w:color w:val="927DBD"/>
                            <w:sz w:val="112"/>
                            <w:szCs w:val="112"/>
                            <w14:textOutline w14:w="19050" w14:cap="rnd" w14:cmpd="sng" w14:algn="ctr">
                              <w14:solidFill>
                                <w14:srgbClr w14:val="FFFFFF"/>
                              </w14:solidFill>
                              <w14:prstDash w14:val="solid"/>
                              <w14:bevel/>
                            </w14:textOutline>
                          </w:rPr>
                          <w:t>DO</w:t>
                        </w:r>
                        <w:r w:rsidRPr="00066CD6">
                          <w:rPr>
                            <w:rFonts w:ascii="Segoe UI" w:hAnsi="Segoe UI" w:cs="Segoe UI"/>
                            <w:b/>
                            <w:color w:val="927DBD"/>
                            <w:sz w:val="96"/>
                            <w14:textOutline w14:w="19050" w14:cap="rnd" w14:cmpd="sng" w14:algn="ctr">
                              <w14:solidFill>
                                <w14:srgbClr w14:val="FFFFFF"/>
                              </w14:solidFill>
                              <w14:prstDash w14:val="solid"/>
                              <w14:bevel/>
                            </w14:textOutline>
                          </w:rPr>
                          <w:t xml:space="preserve"> </w:t>
                        </w:r>
                        <w:r w:rsidRPr="00066CD6">
                          <w:rPr>
                            <w:rFonts w:ascii="Arial" w:hAnsi="Arial" w:cs="Arial"/>
                            <w:b/>
                            <w:color w:val="B0A1CF"/>
                            <w:sz w:val="96"/>
                            <w14:textOutline w14:w="19050" w14:cap="rnd" w14:cmpd="sng" w14:algn="ctr">
                              <w14:solidFill>
                                <w14:srgbClr w14:val="FFFFFF"/>
                              </w14:solidFill>
                              <w14:prstDash w14:val="solid"/>
                              <w14:bevel/>
                            </w14:textOutline>
                          </w:rPr>
                          <w:t>PROJECTS</w:t>
                        </w:r>
                      </w:p>
                    </w:txbxContent>
                  </v:textbox>
                </v:shape>
                <w10:wrap anchorx="margin" anchory="margin"/>
              </v:group>
            </w:pict>
          </mc:Fallback>
        </mc:AlternateContent>
      </w:r>
    </w:p>
    <w:p w14:paraId="7CB3EBCD" w14:textId="08BE78F2" w:rsidR="008623EA" w:rsidRPr="005009E3" w:rsidRDefault="00131F27" w:rsidP="005009E3">
      <w:r>
        <w:rPr>
          <w:noProof/>
          <w:lang w:eastAsia="en-US"/>
        </w:rPr>
        <mc:AlternateContent>
          <mc:Choice Requires="wps">
            <w:drawing>
              <wp:anchor distT="45720" distB="45720" distL="114300" distR="114300" simplePos="0" relativeHeight="251663872" behindDoc="0" locked="0" layoutInCell="1" allowOverlap="1" wp14:anchorId="24E86064" wp14:editId="2EF90454">
                <wp:simplePos x="0" y="0"/>
                <wp:positionH relativeFrom="margin">
                  <wp:posOffset>0</wp:posOffset>
                </wp:positionH>
                <wp:positionV relativeFrom="margin">
                  <wp:posOffset>9151620</wp:posOffset>
                </wp:positionV>
                <wp:extent cx="5303520" cy="233680"/>
                <wp:effectExtent l="0" t="0" r="11430" b="0"/>
                <wp:wrapNone/>
                <wp:docPr id="7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3520" cy="233680"/>
                        </a:xfrm>
                        <a:prstGeom prst="rect">
                          <a:avLst/>
                        </a:prstGeom>
                        <a:noFill/>
                        <a:ln w="12700" cap="rnd">
                          <a:noFill/>
                          <a:prstDash val="solid"/>
                          <a:round/>
                          <a:headEnd/>
                          <a:tailEnd/>
                        </a:ln>
                      </wps:spPr>
                      <wps:txbx>
                        <w:txbxContent>
                          <w:p w14:paraId="5653315B" w14:textId="77E968A6" w:rsidR="00355802" w:rsidRPr="004D0276" w:rsidRDefault="00355802" w:rsidP="00DF5280">
                            <w:pPr>
                              <w:rPr>
                                <w:b/>
                                <w:i/>
                                <w:color w:val="DC143C"/>
                              </w:rPr>
                            </w:pPr>
                            <w:r w:rsidRPr="00885DCA">
                              <w:rPr>
                                <w:b/>
                                <w:i/>
                                <w:color w:val="1F4275"/>
                              </w:rPr>
                              <w:t>Figure 1. The WLIP Land Information Plan/Grant Project Cycle</w:t>
                            </w:r>
                            <w:r>
                              <w:rPr>
                                <w:b/>
                                <w:i/>
                                <w:color w:val="1F4275"/>
                              </w:rPr>
                              <w:t xml:space="preserve"> –</w:t>
                            </w:r>
                            <w:r w:rsidRPr="004D0276">
                              <w:rPr>
                                <w:b/>
                                <w:i/>
                                <w:color w:val="DC143C"/>
                              </w:rPr>
                              <w:t xml:space="preserve"> For the Years 2021-2024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86064" id="_x0000_s1063" type="#_x0000_t202" style="position:absolute;margin-left:0;margin-top:720.6pt;width:417.6pt;height:18.4pt;z-index:25166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" filled="f" stroked="f" strokeweight="1pt">
                <v:stroke joinstyle="round" endcap="round"/>
                <v:textbox inset="0,0,0,0">
                  <w:txbxContent>
                    <w:p w14:paraId="5653315B" w14:textId="77E968A6" w:rsidR="00355802" w:rsidRPr="004D0276" w:rsidRDefault="00355802" w:rsidP="00DF5280">
                      <w:pPr>
                        <w:rPr>
                          <w:b/>
                          <w:i/>
                          <w:color w:val="DC143C"/>
                        </w:rPr>
                      </w:pPr>
                      <w:r w:rsidRPr="00885DCA">
                        <w:rPr>
                          <w:b/>
                          <w:i/>
                          <w:color w:val="1F4275"/>
                        </w:rPr>
                        <w:t>Figure 1. The WLIP Land Information Plan/Grant Project Cycle</w:t>
                      </w:r>
                      <w:r>
                        <w:rPr>
                          <w:b/>
                          <w:i/>
                          <w:color w:val="1F4275"/>
                        </w:rPr>
                        <w:t xml:space="preserve"> –</w:t>
                      </w:r>
                      <w:r w:rsidRPr="004D0276">
                        <w:rPr>
                          <w:b/>
                          <w:i/>
                          <w:color w:val="DC143C"/>
                        </w:rPr>
                        <w:t xml:space="preserve"> For the Years 2021-2024</w:t>
                      </w:r>
                    </w:p>
                  </w:txbxContent>
                </v:textbox>
                <w10:wrap anchorx="margin" anchory="margin"/>
              </v:shape>
            </w:pict>
          </mc:Fallback>
        </mc:AlternateContent>
      </w:r>
      <w:r w:rsidR="008623EA" w:rsidRPr="005009E3">
        <w:br w:type="page"/>
      </w:r>
    </w:p>
    <w:p w14:paraId="11FCD1FC" w14:textId="4A686474" w:rsidR="003611F7" w:rsidRDefault="00F601F1" w:rsidP="003611F7">
      <w:pPr>
        <w:pStyle w:val="Heading2"/>
        <w:ind w:left="-5"/>
      </w:pPr>
      <w:bookmarkStart w:id="19" w:name="_Toc67914954"/>
      <w:bookmarkStart w:id="20" w:name="_Toc116824"/>
      <w:r>
        <w:lastRenderedPageBreak/>
        <w:t>P</w:t>
      </w:r>
      <w:r w:rsidR="003611F7">
        <w:t>roject Plan to Maintain Searchable Format (Benchmarks 1 &amp; 2)</w:t>
      </w:r>
      <w:bookmarkEnd w:id="19"/>
      <w:r w:rsidR="003611F7">
        <w:t xml:space="preserve"> </w:t>
      </w:r>
      <w:bookmarkEnd w:id="20"/>
    </w:p>
    <w:p w14:paraId="2B107269" w14:textId="77777777" w:rsidR="003611F7" w:rsidRDefault="003611F7" w:rsidP="003611F7">
      <w:pPr>
        <w:pStyle w:val="Heading5"/>
        <w:spacing w:line="259" w:lineRule="auto"/>
        <w:ind w:left="-5"/>
      </w:pPr>
      <w:r>
        <w:rPr>
          <w:color w:val="2F5496"/>
          <w:sz w:val="28"/>
        </w:rPr>
        <w:t xml:space="preserve">Project Title: Project Plan to Maintain Searchable Format (Benchmarks 1 &amp; 2) </w:t>
      </w:r>
    </w:p>
    <w:p w14:paraId="3101F306" w14:textId="77777777" w:rsidR="003611F7" w:rsidRDefault="003611F7" w:rsidP="003611F7">
      <w:pPr>
        <w:pStyle w:val="Heading6"/>
        <w:ind w:left="-5"/>
      </w:pPr>
      <w:r>
        <w:t xml:space="preserve">Project Description/Goal </w:t>
      </w:r>
    </w:p>
    <w:p w14:paraId="32D4EE98" w14:textId="77777777" w:rsidR="003611F7" w:rsidRDefault="003611F7" w:rsidP="003611F7">
      <w:pPr>
        <w:pStyle w:val="Heading7"/>
      </w:pPr>
      <w:r>
        <w:t xml:space="preserve">How Searchable Format Will Be Maintained </w:t>
      </w:r>
    </w:p>
    <w:p w14:paraId="2DD206A6" w14:textId="3B6389E8" w:rsidR="003611F7" w:rsidRDefault="003611F7" w:rsidP="00943B6E">
      <w:pPr>
        <w:spacing w:after="13" w:line="249" w:lineRule="auto"/>
        <w:ind w:left="648"/>
      </w:pPr>
      <w:r>
        <w:rPr>
          <w:rFonts w:ascii="Segoe UI" w:eastAsia="Segoe UI" w:hAnsi="Segoe UI" w:cs="Segoe UI"/>
        </w:rPr>
        <w:t xml:space="preserve">To maintain the Searchable Format standard, the county will continue to have a combination of staff and a consultant to convert the data to the searchable format required by the WLIP.  This is considerably easier to do than to make a large switchover of our current software and data schema.  The consultant has developed a program that runs through the data and makes the needed changes.  As the WLIP requirements change we makes the needed changes to the programming.  The staff then QA/QC the data for errors and do any final changes to anomalies.  Typically this is less than 100 data records of nearly 50,000. </w:t>
      </w:r>
    </w:p>
    <w:p w14:paraId="6D55E871" w14:textId="2CAFB6B0" w:rsidR="003611F7" w:rsidRDefault="003611F7" w:rsidP="003611F7">
      <w:pPr>
        <w:spacing w:after="34" w:line="216" w:lineRule="auto"/>
        <w:ind w:left="1147" w:hanging="298"/>
      </w:pPr>
      <w:r>
        <w:rPr>
          <w:rFonts w:ascii="Wingdings" w:eastAsia="Wingdings" w:hAnsi="Wingdings" w:cs="Wingdings"/>
          <w:color w:val="927DBD"/>
          <w:sz w:val="19"/>
        </w:rPr>
        <w:t></w:t>
      </w:r>
      <w:r>
        <w:rPr>
          <w:rFonts w:ascii="Arial" w:eastAsia="Arial" w:hAnsi="Arial" w:cs="Arial"/>
          <w:color w:val="927DBD"/>
          <w:sz w:val="19"/>
        </w:rPr>
        <w:t xml:space="preserve"> </w:t>
      </w:r>
      <w:r>
        <w:rPr>
          <w:rFonts w:ascii="Segoe UI" w:eastAsia="Segoe UI" w:hAnsi="Segoe UI" w:cs="Segoe UI"/>
          <w:b/>
          <w:sz w:val="19"/>
        </w:rPr>
        <w:t>Searchable Format Workflow:</w:t>
      </w:r>
      <w:r>
        <w:rPr>
          <w:rFonts w:ascii="Segoe UI" w:eastAsia="Segoe UI" w:hAnsi="Segoe UI" w:cs="Segoe UI"/>
          <w:sz w:val="19"/>
        </w:rPr>
        <w:t xml:space="preserve">  The </w:t>
      </w:r>
      <w:r w:rsidR="00756EEF">
        <w:rPr>
          <w:rFonts w:ascii="Segoe UI" w:eastAsia="Segoe UI" w:hAnsi="Segoe UI" w:cs="Segoe UI"/>
          <w:sz w:val="19"/>
        </w:rPr>
        <w:t>County</w:t>
      </w:r>
      <w:r>
        <w:rPr>
          <w:rFonts w:ascii="Segoe UI" w:eastAsia="Segoe UI" w:hAnsi="Segoe UI" w:cs="Segoe UI"/>
          <w:sz w:val="19"/>
        </w:rPr>
        <w:t xml:space="preserve"> maintains parcel/tax roll data in such a way that </w:t>
      </w:r>
      <w:r>
        <w:rPr>
          <w:rFonts w:ascii="Segoe UI" w:eastAsia="Segoe UI" w:hAnsi="Segoe UI" w:cs="Segoe UI"/>
          <w:b/>
          <w:sz w:val="19"/>
        </w:rPr>
        <w:t>requires significant formatting every year</w:t>
      </w:r>
      <w:r>
        <w:rPr>
          <w:rFonts w:ascii="Segoe UI" w:eastAsia="Segoe UI" w:hAnsi="Segoe UI" w:cs="Segoe UI"/>
          <w:sz w:val="19"/>
        </w:rPr>
        <w:t>—whether by the county staff in-house, or a third</w:t>
      </w:r>
      <w:r w:rsidR="00943B6E">
        <w:rPr>
          <w:rFonts w:ascii="Segoe UI" w:eastAsia="Segoe UI" w:hAnsi="Segoe UI" w:cs="Segoe UI"/>
          <w:sz w:val="19"/>
        </w:rPr>
        <w:t xml:space="preserve"> </w:t>
      </w:r>
      <w:r>
        <w:rPr>
          <w:rFonts w:ascii="Segoe UI" w:eastAsia="Segoe UI" w:hAnsi="Segoe UI" w:cs="Segoe UI"/>
          <w:sz w:val="19"/>
        </w:rPr>
        <w:t xml:space="preserve">party contractor/vendor.  (See Description Above) </w:t>
      </w:r>
    </w:p>
    <w:p w14:paraId="13C32499" w14:textId="77777777" w:rsidR="003611F7" w:rsidRDefault="003611F7" w:rsidP="003611F7">
      <w:pPr>
        <w:spacing w:after="125"/>
      </w:pPr>
      <w:r>
        <w:rPr>
          <w:rFonts w:ascii="Segoe UI" w:eastAsia="Segoe UI" w:hAnsi="Segoe UI" w:cs="Segoe UI"/>
          <w:color w:val="262626"/>
        </w:rPr>
        <w:t xml:space="preserve"> </w:t>
      </w:r>
    </w:p>
    <w:p w14:paraId="405FCAA3" w14:textId="77777777" w:rsidR="003611F7" w:rsidRDefault="003611F7" w:rsidP="003611F7">
      <w:pPr>
        <w:pStyle w:val="Heading6"/>
        <w:ind w:left="-5"/>
      </w:pPr>
      <w:r>
        <w:t xml:space="preserve">Business Drivers </w:t>
      </w:r>
    </w:p>
    <w:p w14:paraId="35EDACE0" w14:textId="22ED8680" w:rsidR="003611F7" w:rsidRDefault="003611F7" w:rsidP="00943B6E">
      <w:pPr>
        <w:spacing w:after="140" w:line="249" w:lineRule="auto"/>
        <w:ind w:left="648"/>
      </w:pPr>
      <w:r>
        <w:rPr>
          <w:rFonts w:ascii="Segoe UI" w:eastAsia="Segoe UI" w:hAnsi="Segoe UI" w:cs="Segoe UI"/>
        </w:rPr>
        <w:t xml:space="preserve">The Project Plan to Maintain Searchable Format for Benchmarks 1 &amp; 2 is a requirement for those counties who utilize Strategic Initiative funds for parcel/tax roll formatting to prepare the data submission to DOA. </w:t>
      </w:r>
    </w:p>
    <w:p w14:paraId="7A0DE929" w14:textId="77777777" w:rsidR="003611F7" w:rsidRDefault="003611F7" w:rsidP="003611F7">
      <w:pPr>
        <w:pStyle w:val="Heading6"/>
        <w:ind w:left="-5"/>
      </w:pPr>
      <w:r>
        <w:t xml:space="preserve">Objectives/Measure of Success </w:t>
      </w:r>
    </w:p>
    <w:p w14:paraId="02B6B74B" w14:textId="60F77606" w:rsidR="003611F7" w:rsidRDefault="003611F7" w:rsidP="00943B6E">
      <w:pPr>
        <w:spacing w:after="13" w:line="249" w:lineRule="auto"/>
        <w:ind w:left="648"/>
      </w:pPr>
      <w:r>
        <w:rPr>
          <w:rFonts w:ascii="Segoe UI" w:eastAsia="Segoe UI" w:hAnsi="Segoe UI" w:cs="Segoe UI"/>
        </w:rPr>
        <w:t xml:space="preserve">The objective is to continue to meet the Searchable Format for Benchmarks 1 &amp; 2 (Parcel and Zoning Data Submission, Extended Parcel Attribute Set Submission). </w:t>
      </w:r>
    </w:p>
    <w:p w14:paraId="36A27337" w14:textId="77777777" w:rsidR="003611F7" w:rsidRDefault="003611F7" w:rsidP="003611F7">
      <w:pPr>
        <w:spacing w:after="123"/>
        <w:ind w:left="360"/>
      </w:pPr>
      <w:r>
        <w:rPr>
          <w:rFonts w:ascii="Segoe UI" w:eastAsia="Segoe UI" w:hAnsi="Segoe UI" w:cs="Segoe UI"/>
          <w:color w:val="262626"/>
        </w:rPr>
        <w:t xml:space="preserve"> </w:t>
      </w:r>
    </w:p>
    <w:p w14:paraId="112ADCF4" w14:textId="77777777" w:rsidR="003611F7" w:rsidRDefault="003611F7" w:rsidP="003611F7">
      <w:pPr>
        <w:pStyle w:val="Heading6"/>
        <w:ind w:left="-5"/>
      </w:pPr>
      <w:r>
        <w:t xml:space="preserve">Project Timeframes </w:t>
      </w:r>
    </w:p>
    <w:p w14:paraId="346B2A33"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Project Plan to Maintain Searchable Format </w:t>
      </w:r>
    </w:p>
    <w:p w14:paraId="0E3EAACA"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51" w:type="dxa"/>
          <w:left w:w="14" w:type="dxa"/>
          <w:right w:w="27" w:type="dxa"/>
        </w:tblCellMar>
        <w:tblLook w:val="04A0" w:firstRow="1" w:lastRow="0" w:firstColumn="1" w:lastColumn="0" w:noHBand="0" w:noVBand="1"/>
      </w:tblPr>
      <w:tblGrid>
        <w:gridCol w:w="2175"/>
        <w:gridCol w:w="1260"/>
        <w:gridCol w:w="1606"/>
      </w:tblGrid>
      <w:tr w:rsidR="003611F7" w14:paraId="4D91CEF9" w14:textId="77777777" w:rsidTr="00B6258E">
        <w:trPr>
          <w:trHeight w:val="460"/>
        </w:trPr>
        <w:tc>
          <w:tcPr>
            <w:tcW w:w="2175" w:type="dxa"/>
            <w:tcBorders>
              <w:top w:val="single" w:sz="12" w:space="0" w:color="254275"/>
              <w:left w:val="nil"/>
              <w:bottom w:val="nil"/>
              <w:right w:val="single" w:sz="4" w:space="0" w:color="BFBFBF"/>
            </w:tcBorders>
            <w:shd w:val="clear" w:color="auto" w:fill="F3F3F3"/>
          </w:tcPr>
          <w:p w14:paraId="152ACD12" w14:textId="77777777" w:rsidR="003611F7" w:rsidRDefault="003611F7" w:rsidP="00B6258E">
            <w:r>
              <w:rPr>
                <w:rFonts w:ascii="Segoe UI" w:eastAsia="Segoe UI" w:hAnsi="Segoe UI" w:cs="Segoe UI"/>
                <w:color w:val="262626"/>
                <w:sz w:val="15"/>
              </w:rPr>
              <w:t xml:space="preserve">Project start </w:t>
            </w:r>
          </w:p>
          <w:p w14:paraId="2609DC2B" w14:textId="77777777" w:rsidR="003611F7" w:rsidRDefault="003611F7" w:rsidP="00B6258E">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6350330A"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16C2E32C" w14:textId="77777777" w:rsidR="003611F7" w:rsidRDefault="003611F7" w:rsidP="00B6258E">
            <w:pPr>
              <w:jc w:val="right"/>
            </w:pPr>
            <w:r>
              <w:rPr>
                <w:rFonts w:ascii="Segoe UI" w:eastAsia="Segoe UI" w:hAnsi="Segoe UI" w:cs="Segoe UI"/>
                <w:color w:val="262626"/>
                <w:sz w:val="15"/>
              </w:rPr>
              <w:t>January 1, 2019</w:t>
            </w:r>
          </w:p>
        </w:tc>
      </w:tr>
      <w:tr w:rsidR="003611F7" w14:paraId="063E09A9" w14:textId="77777777" w:rsidTr="00B6258E">
        <w:trPr>
          <w:trHeight w:val="300"/>
        </w:trPr>
        <w:tc>
          <w:tcPr>
            <w:tcW w:w="2175" w:type="dxa"/>
            <w:tcBorders>
              <w:top w:val="nil"/>
              <w:left w:val="nil"/>
              <w:bottom w:val="nil"/>
              <w:right w:val="single" w:sz="4" w:space="0" w:color="BFBFBF"/>
            </w:tcBorders>
          </w:tcPr>
          <w:p w14:paraId="6DBE04F0" w14:textId="77777777" w:rsidR="003611F7" w:rsidRDefault="003611F7" w:rsidP="00B6258E">
            <w:r>
              <w:rPr>
                <w:rFonts w:ascii="Segoe UI" w:eastAsia="Segoe UI" w:hAnsi="Segoe UI" w:cs="Segoe UI"/>
                <w:color w:val="262626"/>
                <w:sz w:val="15"/>
              </w:rPr>
              <w:t xml:space="preserve">Gather data </w:t>
            </w:r>
          </w:p>
        </w:tc>
        <w:tc>
          <w:tcPr>
            <w:tcW w:w="1260" w:type="dxa"/>
            <w:tcBorders>
              <w:top w:val="nil"/>
              <w:left w:val="single" w:sz="4" w:space="0" w:color="BFBFBF"/>
              <w:bottom w:val="nil"/>
              <w:right w:val="single" w:sz="4" w:space="0" w:color="BFBFBF"/>
            </w:tcBorders>
          </w:tcPr>
          <w:p w14:paraId="2DD06D44"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tcPr>
          <w:p w14:paraId="2FFC89C5" w14:textId="77777777" w:rsidR="003611F7" w:rsidRDefault="003611F7" w:rsidP="00B6258E">
            <w:pPr>
              <w:jc w:val="right"/>
            </w:pPr>
            <w:r>
              <w:rPr>
                <w:rFonts w:ascii="Segoe UI" w:eastAsia="Segoe UI" w:hAnsi="Segoe UI" w:cs="Segoe UI"/>
                <w:color w:val="262626"/>
                <w:sz w:val="15"/>
              </w:rPr>
              <w:t>January 1-30, 2019</w:t>
            </w:r>
          </w:p>
        </w:tc>
      </w:tr>
      <w:tr w:rsidR="003611F7" w14:paraId="7C6988DF" w14:textId="77777777" w:rsidTr="00B6258E">
        <w:trPr>
          <w:trHeight w:val="300"/>
        </w:trPr>
        <w:tc>
          <w:tcPr>
            <w:tcW w:w="2175" w:type="dxa"/>
            <w:tcBorders>
              <w:top w:val="nil"/>
              <w:left w:val="nil"/>
              <w:bottom w:val="nil"/>
              <w:right w:val="single" w:sz="4" w:space="0" w:color="BFBFBF"/>
            </w:tcBorders>
            <w:shd w:val="clear" w:color="auto" w:fill="F3F3F3"/>
          </w:tcPr>
          <w:p w14:paraId="150549A0" w14:textId="77777777" w:rsidR="003611F7" w:rsidRDefault="003611F7" w:rsidP="00B6258E">
            <w:r>
              <w:rPr>
                <w:rFonts w:ascii="Segoe UI" w:eastAsia="Segoe UI" w:hAnsi="Segoe UI" w:cs="Segoe UI"/>
                <w:color w:val="262626"/>
                <w:sz w:val="15"/>
              </w:rPr>
              <w:t xml:space="preserve">Contractor formats data </w:t>
            </w:r>
          </w:p>
        </w:tc>
        <w:tc>
          <w:tcPr>
            <w:tcW w:w="1260" w:type="dxa"/>
            <w:tcBorders>
              <w:top w:val="nil"/>
              <w:left w:val="single" w:sz="4" w:space="0" w:color="BFBFBF"/>
              <w:bottom w:val="nil"/>
              <w:right w:val="single" w:sz="4" w:space="0" w:color="BFBFBF"/>
            </w:tcBorders>
            <w:shd w:val="clear" w:color="auto" w:fill="F3F3F3"/>
          </w:tcPr>
          <w:p w14:paraId="06E63F91"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shd w:val="clear" w:color="auto" w:fill="F3F3F3"/>
          </w:tcPr>
          <w:p w14:paraId="4A21593E" w14:textId="77777777" w:rsidR="003611F7" w:rsidRDefault="003611F7" w:rsidP="00B6258E">
            <w:pPr>
              <w:jc w:val="right"/>
            </w:pPr>
            <w:r>
              <w:rPr>
                <w:rFonts w:ascii="Segoe UI" w:eastAsia="Segoe UI" w:hAnsi="Segoe UI" w:cs="Segoe UI"/>
                <w:color w:val="262626"/>
                <w:sz w:val="15"/>
              </w:rPr>
              <w:t>February 1-28, 2019</w:t>
            </w:r>
          </w:p>
        </w:tc>
      </w:tr>
      <w:tr w:rsidR="003611F7" w14:paraId="7EBC3DD7" w14:textId="77777777" w:rsidTr="00B6258E">
        <w:trPr>
          <w:trHeight w:val="362"/>
        </w:trPr>
        <w:tc>
          <w:tcPr>
            <w:tcW w:w="2175" w:type="dxa"/>
            <w:tcBorders>
              <w:top w:val="nil"/>
              <w:left w:val="nil"/>
              <w:bottom w:val="single" w:sz="12" w:space="0" w:color="254275"/>
              <w:right w:val="single" w:sz="4" w:space="0" w:color="BFBFBF"/>
            </w:tcBorders>
          </w:tcPr>
          <w:p w14:paraId="77B4BBAF"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tcPr>
          <w:p w14:paraId="6B911F55"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tcPr>
          <w:p w14:paraId="396BFC56" w14:textId="77777777" w:rsidR="003611F7" w:rsidRDefault="003611F7" w:rsidP="00B6258E">
            <w:pPr>
              <w:jc w:val="right"/>
            </w:pPr>
            <w:r>
              <w:rPr>
                <w:rFonts w:ascii="Segoe UI" w:eastAsia="Segoe UI" w:hAnsi="Segoe UI" w:cs="Segoe UI"/>
                <w:color w:val="262626"/>
                <w:sz w:val="15"/>
              </w:rPr>
              <w:t>March 31, 2019</w:t>
            </w:r>
          </w:p>
        </w:tc>
      </w:tr>
    </w:tbl>
    <w:p w14:paraId="169D4FB4" w14:textId="77777777" w:rsidR="003611F7" w:rsidRDefault="003611F7" w:rsidP="003611F7">
      <w:pPr>
        <w:spacing w:after="39"/>
      </w:pPr>
      <w:r>
        <w:rPr>
          <w:rFonts w:ascii="Segoe UI" w:eastAsia="Segoe UI" w:hAnsi="Segoe UI" w:cs="Segoe UI"/>
          <w:color w:val="262626"/>
        </w:rPr>
        <w:t xml:space="preserve"> </w:t>
      </w:r>
    </w:p>
    <w:p w14:paraId="2C0763C4" w14:textId="77777777" w:rsidR="003611F7" w:rsidRDefault="003611F7" w:rsidP="00241ADE">
      <w:pPr>
        <w:numPr>
          <w:ilvl w:val="0"/>
          <w:numId w:val="69"/>
        </w:numPr>
        <w:spacing w:after="13" w:line="249" w:lineRule="auto"/>
        <w:ind w:hanging="288"/>
      </w:pPr>
      <w:r>
        <w:rPr>
          <w:rFonts w:ascii="Segoe UI" w:eastAsia="Segoe UI" w:hAnsi="Segoe UI" w:cs="Segoe UI"/>
        </w:rPr>
        <w:t xml:space="preserve">This project repeats annually </w:t>
      </w:r>
    </w:p>
    <w:p w14:paraId="328B1299" w14:textId="77777777" w:rsidR="003611F7" w:rsidRDefault="003611F7" w:rsidP="003611F7">
      <w:pPr>
        <w:spacing w:after="125"/>
      </w:pPr>
      <w:r>
        <w:rPr>
          <w:rFonts w:ascii="Segoe UI" w:eastAsia="Segoe UI" w:hAnsi="Segoe UI" w:cs="Segoe UI"/>
          <w:color w:val="262626"/>
        </w:rPr>
        <w:t xml:space="preserve"> </w:t>
      </w:r>
    </w:p>
    <w:p w14:paraId="1C553A7F" w14:textId="77777777" w:rsidR="003611F7" w:rsidRDefault="003611F7" w:rsidP="003611F7">
      <w:pPr>
        <w:ind w:left="-5" w:hanging="10"/>
      </w:pPr>
      <w:r>
        <w:rPr>
          <w:rFonts w:ascii="Segoe UI" w:eastAsia="Segoe UI" w:hAnsi="Segoe UI" w:cs="Segoe UI"/>
          <w:b/>
          <w:color w:val="43BEA9"/>
          <w:sz w:val="25"/>
        </w:rPr>
        <w:t xml:space="preserve">Responsible Parties  </w:t>
      </w:r>
    </w:p>
    <w:p w14:paraId="0CB1D57C" w14:textId="77777777" w:rsidR="003611F7" w:rsidRDefault="003611F7" w:rsidP="00241ADE">
      <w:pPr>
        <w:numPr>
          <w:ilvl w:val="0"/>
          <w:numId w:val="69"/>
        </w:numPr>
        <w:spacing w:after="103" w:line="249" w:lineRule="auto"/>
        <w:ind w:hanging="288"/>
      </w:pPr>
      <w:r>
        <w:rPr>
          <w:rFonts w:ascii="Segoe UI" w:eastAsia="Segoe UI" w:hAnsi="Segoe UI" w:cs="Segoe UI"/>
        </w:rPr>
        <w:t xml:space="preserve">Douglas County Land Information Office Staff </w:t>
      </w:r>
    </w:p>
    <w:p w14:paraId="1D57A421"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464054AA" w14:textId="77777777" w:rsidR="003611F7" w:rsidRDefault="003611F7" w:rsidP="00241ADE">
      <w:pPr>
        <w:numPr>
          <w:ilvl w:val="0"/>
          <w:numId w:val="69"/>
        </w:numPr>
        <w:spacing w:after="13" w:line="249" w:lineRule="auto"/>
        <w:ind w:hanging="288"/>
      </w:pPr>
      <w:r>
        <w:rPr>
          <w:rFonts w:ascii="Segoe UI" w:eastAsia="Segoe UI" w:hAnsi="Segoe UI" w:cs="Segoe UI"/>
        </w:rPr>
        <w:t xml:space="preserve">See table at the end of this chapter for project budget information.  </w:t>
      </w:r>
    </w:p>
    <w:p w14:paraId="2CFCCCF5"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794FAC9D" w14:textId="77777777" w:rsidR="003611F7" w:rsidRDefault="003611F7" w:rsidP="003611F7">
      <w:pPr>
        <w:spacing w:after="75"/>
      </w:pPr>
      <w:r>
        <w:rPr>
          <w:rFonts w:ascii="Segoe UI" w:eastAsia="Segoe UI" w:hAnsi="Segoe UI" w:cs="Segoe UI"/>
          <w:color w:val="262626"/>
        </w:rPr>
        <w:t xml:space="preserve"> </w:t>
      </w:r>
    </w:p>
    <w:p w14:paraId="009E0C88" w14:textId="77777777" w:rsidR="003611F7" w:rsidRDefault="003611F7" w:rsidP="003611F7">
      <w:pPr>
        <w:pStyle w:val="Heading2"/>
        <w:ind w:left="-5"/>
      </w:pPr>
      <w:bookmarkStart w:id="21" w:name="_Toc67914955"/>
      <w:bookmarkStart w:id="22" w:name="_Toc116825"/>
      <w:r>
        <w:lastRenderedPageBreak/>
        <w:t>Project Plan for Parcel Completion (Benchmark 3)</w:t>
      </w:r>
      <w:bookmarkEnd w:id="21"/>
      <w:r>
        <w:t xml:space="preserve"> </w:t>
      </w:r>
      <w:bookmarkEnd w:id="22"/>
    </w:p>
    <w:p w14:paraId="4A537CDF" w14:textId="77777777" w:rsidR="003611F7" w:rsidRDefault="003611F7" w:rsidP="003611F7">
      <w:pPr>
        <w:pStyle w:val="Heading5"/>
        <w:spacing w:line="259" w:lineRule="auto"/>
        <w:ind w:left="-5"/>
      </w:pPr>
      <w:r>
        <w:rPr>
          <w:color w:val="2F5496"/>
          <w:sz w:val="28"/>
        </w:rPr>
        <w:t xml:space="preserve">Project Title: Project Plan for Parcel Completion (Benchmark 3) </w:t>
      </w:r>
    </w:p>
    <w:p w14:paraId="7FEA4B14" w14:textId="77777777" w:rsidR="003611F7" w:rsidRDefault="003611F7" w:rsidP="003611F7">
      <w:pPr>
        <w:pStyle w:val="Heading6"/>
        <w:ind w:left="-5"/>
      </w:pPr>
      <w:r>
        <w:t xml:space="preserve">Project Description/Goal </w:t>
      </w:r>
    </w:p>
    <w:p w14:paraId="5A4F424A" w14:textId="77777777" w:rsidR="003611F7" w:rsidRDefault="003611F7" w:rsidP="003611F7">
      <w:pPr>
        <w:pStyle w:val="Heading7"/>
      </w:pPr>
      <w:r>
        <w:t xml:space="preserve">Current status of parcel data </w:t>
      </w:r>
    </w:p>
    <w:p w14:paraId="2DAEECD2" w14:textId="77777777" w:rsidR="003611F7" w:rsidRDefault="003611F7" w:rsidP="00241ADE">
      <w:pPr>
        <w:numPr>
          <w:ilvl w:val="0"/>
          <w:numId w:val="70"/>
        </w:numPr>
        <w:spacing w:after="7" w:line="255" w:lineRule="auto"/>
        <w:ind w:firstLine="360"/>
      </w:pPr>
      <w:r>
        <w:rPr>
          <w:rFonts w:ascii="Segoe UI" w:eastAsia="Segoe UI" w:hAnsi="Segoe UI" w:cs="Segoe UI"/>
          <w:b/>
        </w:rPr>
        <w:t>Current status of parcel data in the county:</w:t>
      </w:r>
      <w:r>
        <w:rPr>
          <w:rFonts w:ascii="Segoe UI" w:eastAsia="Segoe UI" w:hAnsi="Segoe UI" w:cs="Segoe UI"/>
        </w:rPr>
        <w:t xml:space="preserve"> 99% </w:t>
      </w:r>
    </w:p>
    <w:p w14:paraId="2AC00942" w14:textId="77777777" w:rsidR="003611F7" w:rsidRDefault="003611F7" w:rsidP="00241ADE">
      <w:pPr>
        <w:numPr>
          <w:ilvl w:val="0"/>
          <w:numId w:val="70"/>
        </w:numPr>
        <w:spacing w:after="7" w:line="255" w:lineRule="auto"/>
        <w:ind w:firstLine="360"/>
      </w:pPr>
      <w:r>
        <w:rPr>
          <w:rFonts w:ascii="Segoe UI" w:eastAsia="Segoe UI" w:hAnsi="Segoe UI" w:cs="Segoe UI"/>
          <w:b/>
        </w:rPr>
        <w:t>Tally of the total number of parcels in digital format:</w:t>
      </w:r>
      <w:r>
        <w:rPr>
          <w:rFonts w:ascii="Segoe UI" w:eastAsia="Segoe UI" w:hAnsi="Segoe UI" w:cs="Segoe UI"/>
        </w:rPr>
        <w:t xml:space="preserve"> 54,979 </w:t>
      </w:r>
    </w:p>
    <w:p w14:paraId="51240C7D" w14:textId="77777777" w:rsidR="00943B6E" w:rsidRPr="00943B6E" w:rsidRDefault="003611F7" w:rsidP="00241ADE">
      <w:pPr>
        <w:numPr>
          <w:ilvl w:val="0"/>
          <w:numId w:val="70"/>
        </w:numPr>
        <w:spacing w:after="7" w:line="255" w:lineRule="auto"/>
        <w:ind w:firstLine="360"/>
      </w:pPr>
      <w:r>
        <w:rPr>
          <w:rFonts w:ascii="Segoe UI" w:eastAsia="Segoe UI" w:hAnsi="Segoe UI" w:cs="Segoe UI"/>
          <w:b/>
        </w:rPr>
        <w:t>Estimated number of parcels yet to be digitized</w:t>
      </w:r>
      <w:r>
        <w:rPr>
          <w:rFonts w:ascii="Segoe UI" w:eastAsia="Segoe UI" w:hAnsi="Segoe UI" w:cs="Segoe UI"/>
        </w:rPr>
        <w:t xml:space="preserve">: 300 </w:t>
      </w:r>
    </w:p>
    <w:p w14:paraId="24300211" w14:textId="5B7C7868" w:rsidR="003611F7" w:rsidRDefault="003611F7" w:rsidP="00943B6E">
      <w:pPr>
        <w:spacing w:after="7" w:line="255" w:lineRule="auto"/>
      </w:pPr>
      <w:r>
        <w:rPr>
          <w:rFonts w:ascii="Segoe UI" w:eastAsia="Segoe UI" w:hAnsi="Segoe UI" w:cs="Segoe UI"/>
          <w:b/>
          <w:color w:val="8A8A8A"/>
          <w:sz w:val="21"/>
        </w:rPr>
        <w:t xml:space="preserve">Goals </w:t>
      </w:r>
    </w:p>
    <w:p w14:paraId="07F22084" w14:textId="77777777" w:rsidR="00943B6E" w:rsidRPr="00943B6E" w:rsidRDefault="003611F7" w:rsidP="00241ADE">
      <w:pPr>
        <w:numPr>
          <w:ilvl w:val="0"/>
          <w:numId w:val="70"/>
        </w:numPr>
        <w:spacing w:after="7" w:line="255" w:lineRule="auto"/>
        <w:ind w:firstLine="360"/>
      </w:pPr>
      <w:r>
        <w:rPr>
          <w:rFonts w:ascii="Segoe UI" w:eastAsia="Segoe UI" w:hAnsi="Segoe UI" w:cs="Segoe UI"/>
          <w:b/>
        </w:rPr>
        <w:t>Number of parcels to be added for the grant project period(s):</w:t>
      </w:r>
      <w:r>
        <w:rPr>
          <w:rFonts w:ascii="Segoe UI" w:eastAsia="Segoe UI" w:hAnsi="Segoe UI" w:cs="Segoe UI"/>
        </w:rPr>
        <w:t xml:space="preserve"> 30 </w:t>
      </w:r>
    </w:p>
    <w:p w14:paraId="60CC1EE4" w14:textId="605DC241" w:rsidR="003611F7" w:rsidRDefault="003611F7" w:rsidP="00943B6E">
      <w:pPr>
        <w:spacing w:after="7" w:line="255" w:lineRule="auto"/>
      </w:pPr>
      <w:r>
        <w:rPr>
          <w:rFonts w:ascii="Segoe UI" w:eastAsia="Segoe UI" w:hAnsi="Segoe UI" w:cs="Segoe UI"/>
          <w:b/>
          <w:color w:val="8A8A8A"/>
          <w:sz w:val="21"/>
        </w:rPr>
        <w:t xml:space="preserve">Planned approach </w:t>
      </w:r>
    </w:p>
    <w:p w14:paraId="11C9ED11" w14:textId="77777777" w:rsidR="003611F7" w:rsidRDefault="003611F7" w:rsidP="00241ADE">
      <w:pPr>
        <w:numPr>
          <w:ilvl w:val="0"/>
          <w:numId w:val="70"/>
        </w:numPr>
        <w:spacing w:after="139" w:line="249" w:lineRule="auto"/>
        <w:ind w:firstLine="360"/>
      </w:pPr>
      <w:r>
        <w:rPr>
          <w:rFonts w:ascii="Segoe UI" w:eastAsia="Segoe UI" w:hAnsi="Segoe UI" w:cs="Segoe UI"/>
        </w:rPr>
        <w:t xml:space="preserve">Douglas County has a close to complete parcel fabric, we are currently adding missing parcels as they are researched to the fabric.  We are also working on accuracy issues from the parcel development period brought into the parcels from poorly constructed Town, Range, Section data that was used.  Therefore while nearly complete some areas are considerably inaccurate.  Newly remonumented corners are being used to clean up the data inaccuracies and make the parcel fabric more accurate.  Douglas County identifies areas of concern, remonuments the areas and then reworks the parcel fabric for a higher accuracy.  </w:t>
      </w:r>
    </w:p>
    <w:p w14:paraId="0A986FA8" w14:textId="77777777" w:rsidR="003611F7" w:rsidRDefault="003611F7" w:rsidP="003611F7">
      <w:pPr>
        <w:pStyle w:val="Heading6"/>
        <w:ind w:left="-5"/>
      </w:pPr>
      <w:r>
        <w:t xml:space="preserve">Business Drivers </w:t>
      </w:r>
    </w:p>
    <w:p w14:paraId="150048A4" w14:textId="77777777" w:rsidR="003611F7" w:rsidRDefault="003611F7" w:rsidP="00241ADE">
      <w:pPr>
        <w:numPr>
          <w:ilvl w:val="0"/>
          <w:numId w:val="71"/>
        </w:numPr>
        <w:spacing w:after="53" w:line="249" w:lineRule="auto"/>
        <w:ind w:right="71" w:hanging="288"/>
      </w:pPr>
      <w:r>
        <w:rPr>
          <w:rFonts w:ascii="Segoe UI" w:eastAsia="Segoe UI" w:hAnsi="Segoe UI" w:cs="Segoe UI"/>
        </w:rPr>
        <w:t xml:space="preserve">The Project Plan for Parcel Completion is a requirement for those counties who utilize Strategic Initiative funds for work related to digital parcel map completion. </w:t>
      </w:r>
      <w:r>
        <w:t xml:space="preserve"> </w:t>
      </w:r>
    </w:p>
    <w:p w14:paraId="46EF6F6E" w14:textId="77777777" w:rsidR="003611F7" w:rsidRDefault="003611F7" w:rsidP="00241ADE">
      <w:pPr>
        <w:numPr>
          <w:ilvl w:val="0"/>
          <w:numId w:val="71"/>
        </w:numPr>
        <w:spacing w:after="56" w:line="250" w:lineRule="auto"/>
        <w:ind w:right="71" w:hanging="288"/>
      </w:pPr>
      <w:r>
        <w:rPr>
          <w:rFonts w:ascii="Segoe UI" w:eastAsia="Segoe UI" w:hAnsi="Segoe UI" w:cs="Segoe UI"/>
        </w:rPr>
        <w:t>In</w:t>
      </w:r>
      <w:r>
        <w:t xml:space="preserve">ternal and external users of Counties parcel data anticipate a high level of accuracy and most current data available  </w:t>
      </w:r>
    </w:p>
    <w:p w14:paraId="6A929D1C" w14:textId="77777777" w:rsidR="003611F7" w:rsidRDefault="003611F7" w:rsidP="00241ADE">
      <w:pPr>
        <w:numPr>
          <w:ilvl w:val="0"/>
          <w:numId w:val="71"/>
        </w:numPr>
        <w:spacing w:after="124" w:line="250" w:lineRule="auto"/>
        <w:ind w:right="71" w:hanging="288"/>
      </w:pPr>
      <w:r>
        <w:t xml:space="preserve">Meeting requirements of the State of Wisconsin’s Parcel Mapping Initiative goals and objectives </w:t>
      </w:r>
    </w:p>
    <w:p w14:paraId="15A22652" w14:textId="77777777" w:rsidR="003611F7" w:rsidRDefault="003611F7" w:rsidP="003611F7">
      <w:pPr>
        <w:pStyle w:val="Heading6"/>
        <w:ind w:left="-5"/>
      </w:pPr>
      <w:r>
        <w:t xml:space="preserve">Objectives/Measure of Success </w:t>
      </w:r>
    </w:p>
    <w:p w14:paraId="08A4E7E4" w14:textId="77777777" w:rsidR="003611F7" w:rsidRDefault="003611F7" w:rsidP="00241ADE">
      <w:pPr>
        <w:numPr>
          <w:ilvl w:val="0"/>
          <w:numId w:val="72"/>
        </w:numPr>
        <w:spacing w:after="13" w:line="249" w:lineRule="auto"/>
        <w:ind w:right="71" w:hanging="360"/>
      </w:pPr>
      <w:r>
        <w:rPr>
          <w:rFonts w:ascii="Segoe UI" w:eastAsia="Segoe UI" w:hAnsi="Segoe UI" w:cs="Segoe UI"/>
        </w:rPr>
        <w:t>The objective is to meet Benchmark 3 (Completion of County Parcel Fabric) by December 2030</w:t>
      </w:r>
      <w:r>
        <w:t xml:space="preserve"> </w:t>
      </w:r>
    </w:p>
    <w:p w14:paraId="3960CFF9" w14:textId="77777777" w:rsidR="003611F7" w:rsidRDefault="003611F7" w:rsidP="00241ADE">
      <w:pPr>
        <w:numPr>
          <w:ilvl w:val="0"/>
          <w:numId w:val="72"/>
        </w:numPr>
        <w:spacing w:after="5" w:line="250" w:lineRule="auto"/>
        <w:ind w:right="71" w:hanging="360"/>
      </w:pPr>
      <w:r>
        <w:t xml:space="preserve">A fully functioning Parcel Fabric built on ESRI’s Land Information Model </w:t>
      </w:r>
    </w:p>
    <w:p w14:paraId="52175B7F" w14:textId="77777777" w:rsidR="003611F7" w:rsidRDefault="003611F7" w:rsidP="00241ADE">
      <w:pPr>
        <w:numPr>
          <w:ilvl w:val="0"/>
          <w:numId w:val="72"/>
        </w:numPr>
        <w:spacing w:after="5" w:line="250" w:lineRule="auto"/>
        <w:ind w:right="71" w:hanging="360"/>
      </w:pPr>
      <w:r>
        <w:t xml:space="preserve">Implementation of Parcel Editing Standard </w:t>
      </w:r>
    </w:p>
    <w:p w14:paraId="651E0162" w14:textId="77777777" w:rsidR="003611F7" w:rsidRDefault="003611F7" w:rsidP="00241ADE">
      <w:pPr>
        <w:numPr>
          <w:ilvl w:val="0"/>
          <w:numId w:val="72"/>
        </w:numPr>
        <w:spacing w:after="5" w:line="250" w:lineRule="auto"/>
        <w:ind w:right="71" w:hanging="360"/>
      </w:pPr>
      <w:r>
        <w:t xml:space="preserve">Acquisition of additional editing staff, FTE and GIS Consultant </w:t>
      </w:r>
    </w:p>
    <w:p w14:paraId="4B27FC2B" w14:textId="77777777" w:rsidR="003611F7" w:rsidRDefault="003611F7" w:rsidP="00241ADE">
      <w:pPr>
        <w:numPr>
          <w:ilvl w:val="0"/>
          <w:numId w:val="72"/>
        </w:numPr>
        <w:spacing w:after="5" w:line="250" w:lineRule="auto"/>
        <w:ind w:right="71" w:hanging="360"/>
      </w:pPr>
      <w:r>
        <w:t xml:space="preserve">A completed parcel layer built on survey grade PLSS coordinates </w:t>
      </w:r>
    </w:p>
    <w:p w14:paraId="5801E938" w14:textId="77777777" w:rsidR="003611F7" w:rsidRDefault="003611F7" w:rsidP="00241ADE">
      <w:pPr>
        <w:numPr>
          <w:ilvl w:val="0"/>
          <w:numId w:val="72"/>
        </w:numPr>
        <w:spacing w:after="5" w:line="250" w:lineRule="auto"/>
        <w:ind w:right="71" w:hanging="360"/>
      </w:pPr>
      <w:r>
        <w:t xml:space="preserve">Success is largely is determined on the PLSS Remonumentation efforts </w:t>
      </w:r>
    </w:p>
    <w:p w14:paraId="5C5CDCE3" w14:textId="77777777" w:rsidR="003611F7" w:rsidRDefault="003611F7" w:rsidP="00241ADE">
      <w:pPr>
        <w:numPr>
          <w:ilvl w:val="0"/>
          <w:numId w:val="72"/>
        </w:numPr>
        <w:spacing w:after="5" w:line="250" w:lineRule="auto"/>
        <w:ind w:right="71" w:hanging="360"/>
      </w:pPr>
      <w:r>
        <w:t xml:space="preserve">A end product that meets the requirements of the State of WI Parcel Initiative </w:t>
      </w:r>
    </w:p>
    <w:p w14:paraId="7192DE9B" w14:textId="77777777" w:rsidR="003611F7" w:rsidRDefault="003611F7" w:rsidP="003611F7">
      <w:pPr>
        <w:spacing w:after="125"/>
        <w:ind w:left="720"/>
      </w:pPr>
      <w:r>
        <w:rPr>
          <w:rFonts w:ascii="Segoe UI" w:eastAsia="Segoe UI" w:hAnsi="Segoe UI" w:cs="Segoe UI"/>
          <w:color w:val="262626"/>
        </w:rPr>
        <w:t xml:space="preserve"> </w:t>
      </w:r>
    </w:p>
    <w:p w14:paraId="2A72E0F6" w14:textId="77777777" w:rsidR="003611F7" w:rsidRDefault="003611F7" w:rsidP="003611F7">
      <w:pPr>
        <w:pStyle w:val="Heading6"/>
        <w:ind w:left="-5"/>
      </w:pPr>
      <w:r>
        <w:t xml:space="preserve">Project Timeframes </w:t>
      </w:r>
    </w:p>
    <w:p w14:paraId="142D1290"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Project Plan for PLSS </w:t>
      </w:r>
    </w:p>
    <w:p w14:paraId="202DE5F2"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51" w:type="dxa"/>
          <w:left w:w="14" w:type="dxa"/>
          <w:right w:w="27" w:type="dxa"/>
        </w:tblCellMar>
        <w:tblLook w:val="04A0" w:firstRow="1" w:lastRow="0" w:firstColumn="1" w:lastColumn="0" w:noHBand="0" w:noVBand="1"/>
      </w:tblPr>
      <w:tblGrid>
        <w:gridCol w:w="2175"/>
        <w:gridCol w:w="1260"/>
        <w:gridCol w:w="1606"/>
      </w:tblGrid>
      <w:tr w:rsidR="003611F7" w14:paraId="4297D2D8" w14:textId="77777777" w:rsidTr="00B6258E">
        <w:trPr>
          <w:trHeight w:val="460"/>
        </w:trPr>
        <w:tc>
          <w:tcPr>
            <w:tcW w:w="2175" w:type="dxa"/>
            <w:tcBorders>
              <w:top w:val="single" w:sz="12" w:space="0" w:color="254275"/>
              <w:left w:val="nil"/>
              <w:bottom w:val="nil"/>
              <w:right w:val="single" w:sz="4" w:space="0" w:color="BFBFBF"/>
            </w:tcBorders>
            <w:shd w:val="clear" w:color="auto" w:fill="F3F3F3"/>
          </w:tcPr>
          <w:p w14:paraId="1BDB4145" w14:textId="77777777" w:rsidR="003611F7" w:rsidRDefault="003611F7" w:rsidP="00B6258E">
            <w:r>
              <w:rPr>
                <w:rFonts w:ascii="Segoe UI" w:eastAsia="Segoe UI" w:hAnsi="Segoe UI" w:cs="Segoe UI"/>
                <w:color w:val="262626"/>
                <w:sz w:val="15"/>
              </w:rPr>
              <w:t xml:space="preserve">Project start </w:t>
            </w:r>
          </w:p>
          <w:p w14:paraId="4563AB10" w14:textId="77777777" w:rsidR="003611F7" w:rsidRDefault="003611F7" w:rsidP="00B6258E">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1BA66B18"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5A6728DF" w14:textId="77777777" w:rsidR="003611F7" w:rsidRDefault="003611F7" w:rsidP="00B6258E">
            <w:pPr>
              <w:jc w:val="right"/>
            </w:pPr>
            <w:r>
              <w:rPr>
                <w:rFonts w:ascii="Segoe UI" w:eastAsia="Segoe UI" w:hAnsi="Segoe UI" w:cs="Segoe UI"/>
                <w:color w:val="262626"/>
                <w:sz w:val="15"/>
              </w:rPr>
              <w:t>January 1, 2019</w:t>
            </w:r>
          </w:p>
        </w:tc>
      </w:tr>
      <w:tr w:rsidR="003611F7" w14:paraId="1C319032" w14:textId="77777777" w:rsidTr="00B6258E">
        <w:trPr>
          <w:trHeight w:val="301"/>
        </w:trPr>
        <w:tc>
          <w:tcPr>
            <w:tcW w:w="2175" w:type="dxa"/>
            <w:tcBorders>
              <w:top w:val="nil"/>
              <w:left w:val="nil"/>
              <w:bottom w:val="nil"/>
              <w:right w:val="single" w:sz="4" w:space="0" w:color="BFBFBF"/>
            </w:tcBorders>
          </w:tcPr>
          <w:p w14:paraId="55808E85" w14:textId="77777777" w:rsidR="003611F7" w:rsidRDefault="003611F7" w:rsidP="00B6258E">
            <w:r>
              <w:rPr>
                <w:rFonts w:ascii="Segoe UI" w:eastAsia="Segoe UI" w:hAnsi="Segoe UI" w:cs="Segoe UI"/>
                <w:color w:val="262626"/>
                <w:sz w:val="15"/>
              </w:rPr>
              <w:t xml:space="preserve">Hire contractor </w:t>
            </w:r>
          </w:p>
        </w:tc>
        <w:tc>
          <w:tcPr>
            <w:tcW w:w="1260" w:type="dxa"/>
            <w:tcBorders>
              <w:top w:val="nil"/>
              <w:left w:val="single" w:sz="4" w:space="0" w:color="BFBFBF"/>
              <w:bottom w:val="nil"/>
              <w:right w:val="single" w:sz="4" w:space="0" w:color="BFBFBF"/>
            </w:tcBorders>
          </w:tcPr>
          <w:p w14:paraId="3FE86D4B"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tcPr>
          <w:p w14:paraId="52B59C14" w14:textId="77777777" w:rsidR="003611F7" w:rsidRDefault="003611F7" w:rsidP="00B6258E">
            <w:pPr>
              <w:ind w:right="1"/>
              <w:jc w:val="right"/>
            </w:pPr>
            <w:r>
              <w:rPr>
                <w:rFonts w:ascii="Segoe UI" w:eastAsia="Segoe UI" w:hAnsi="Segoe UI" w:cs="Segoe UI"/>
                <w:color w:val="262626"/>
                <w:sz w:val="15"/>
              </w:rPr>
              <w:t>January 1-31, 2019</w:t>
            </w:r>
          </w:p>
        </w:tc>
      </w:tr>
      <w:tr w:rsidR="003611F7" w14:paraId="1F2C595B" w14:textId="77777777" w:rsidTr="00B6258E">
        <w:trPr>
          <w:trHeight w:val="300"/>
        </w:trPr>
        <w:tc>
          <w:tcPr>
            <w:tcW w:w="2175" w:type="dxa"/>
            <w:tcBorders>
              <w:top w:val="nil"/>
              <w:left w:val="nil"/>
              <w:bottom w:val="nil"/>
              <w:right w:val="single" w:sz="4" w:space="0" w:color="BFBFBF"/>
            </w:tcBorders>
            <w:shd w:val="clear" w:color="auto" w:fill="F3F3F3"/>
          </w:tcPr>
          <w:p w14:paraId="34759B57" w14:textId="39D25411" w:rsidR="003611F7" w:rsidRDefault="003611F7" w:rsidP="00B6258E">
            <w:r>
              <w:rPr>
                <w:rFonts w:ascii="Segoe UI" w:eastAsia="Segoe UI" w:hAnsi="Segoe UI" w:cs="Segoe UI"/>
                <w:color w:val="262626"/>
                <w:sz w:val="15"/>
              </w:rPr>
              <w:t xml:space="preserve">Contractor </w:t>
            </w:r>
            <w:r w:rsidR="00756EEF">
              <w:rPr>
                <w:rFonts w:ascii="Segoe UI" w:eastAsia="Segoe UI" w:hAnsi="Segoe UI" w:cs="Segoe UI"/>
                <w:color w:val="262626"/>
                <w:sz w:val="15"/>
              </w:rPr>
              <w:t>Remonumentation</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shd w:val="clear" w:color="auto" w:fill="F3F3F3"/>
          </w:tcPr>
          <w:p w14:paraId="1ED535E5" w14:textId="77777777" w:rsidR="003611F7" w:rsidRDefault="003611F7" w:rsidP="00B6258E">
            <w:r>
              <w:rPr>
                <w:rFonts w:ascii="Segoe UI" w:eastAsia="Segoe UI" w:hAnsi="Segoe UI" w:cs="Segoe UI"/>
                <w:color w:val="262626"/>
                <w:sz w:val="15"/>
              </w:rPr>
              <w:t xml:space="preserve">1 year </w:t>
            </w:r>
          </w:p>
        </w:tc>
        <w:tc>
          <w:tcPr>
            <w:tcW w:w="1606" w:type="dxa"/>
            <w:tcBorders>
              <w:top w:val="nil"/>
              <w:left w:val="single" w:sz="4" w:space="0" w:color="BFBFBF"/>
              <w:bottom w:val="nil"/>
              <w:right w:val="nil"/>
            </w:tcBorders>
            <w:shd w:val="clear" w:color="auto" w:fill="F3F3F3"/>
          </w:tcPr>
          <w:p w14:paraId="74814B22" w14:textId="77777777" w:rsidR="003611F7" w:rsidRDefault="003611F7" w:rsidP="00B6258E">
            <w:pPr>
              <w:ind w:left="12"/>
              <w:jc w:val="both"/>
            </w:pPr>
            <w:r>
              <w:rPr>
                <w:rFonts w:ascii="Segoe UI" w:eastAsia="Segoe UI" w:hAnsi="Segoe UI" w:cs="Segoe UI"/>
                <w:color w:val="262626"/>
                <w:sz w:val="15"/>
              </w:rPr>
              <w:t>Feb 1,</w:t>
            </w:r>
            <w:r>
              <w:rPr>
                <w:rFonts w:ascii="Segoe UI" w:eastAsia="Segoe UI" w:hAnsi="Segoe UI" w:cs="Segoe UI"/>
                <w:color w:val="262626"/>
                <w:sz w:val="9"/>
              </w:rPr>
              <w:t xml:space="preserve"> </w:t>
            </w:r>
            <w:r>
              <w:rPr>
                <w:rFonts w:ascii="Segoe UI" w:eastAsia="Segoe UI" w:hAnsi="Segoe UI" w:cs="Segoe UI"/>
                <w:color w:val="262626"/>
                <w:sz w:val="15"/>
              </w:rPr>
              <w:t>2019-Feb 1,</w:t>
            </w:r>
            <w:r>
              <w:rPr>
                <w:rFonts w:ascii="Segoe UI" w:eastAsia="Segoe UI" w:hAnsi="Segoe UI" w:cs="Segoe UI"/>
                <w:color w:val="262626"/>
                <w:sz w:val="11"/>
              </w:rPr>
              <w:t xml:space="preserve"> </w:t>
            </w:r>
            <w:r>
              <w:rPr>
                <w:rFonts w:ascii="Segoe UI" w:eastAsia="Segoe UI" w:hAnsi="Segoe UI" w:cs="Segoe UI"/>
                <w:color w:val="262626"/>
                <w:sz w:val="15"/>
              </w:rPr>
              <w:t>2019</w:t>
            </w:r>
          </w:p>
        </w:tc>
      </w:tr>
      <w:tr w:rsidR="003611F7" w14:paraId="15E26CC4" w14:textId="77777777" w:rsidTr="00B6258E">
        <w:trPr>
          <w:trHeight w:val="360"/>
        </w:trPr>
        <w:tc>
          <w:tcPr>
            <w:tcW w:w="2175" w:type="dxa"/>
            <w:tcBorders>
              <w:top w:val="nil"/>
              <w:left w:val="nil"/>
              <w:bottom w:val="single" w:sz="12" w:space="0" w:color="254275"/>
              <w:right w:val="single" w:sz="4" w:space="0" w:color="BFBFBF"/>
            </w:tcBorders>
          </w:tcPr>
          <w:p w14:paraId="036CB13C"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tcPr>
          <w:p w14:paraId="7BD7EE9C"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tcPr>
          <w:p w14:paraId="25E9D022" w14:textId="77777777" w:rsidR="003611F7" w:rsidRDefault="003611F7" w:rsidP="00B6258E">
            <w:pPr>
              <w:ind w:right="1"/>
              <w:jc w:val="right"/>
            </w:pPr>
            <w:r>
              <w:rPr>
                <w:rFonts w:ascii="Segoe UI" w:eastAsia="Segoe UI" w:hAnsi="Segoe UI" w:cs="Segoe UI"/>
                <w:color w:val="262626"/>
                <w:sz w:val="15"/>
              </w:rPr>
              <w:t>December  31, 2019</w:t>
            </w:r>
          </w:p>
        </w:tc>
      </w:tr>
    </w:tbl>
    <w:p w14:paraId="2A734876" w14:textId="77777777" w:rsidR="003611F7" w:rsidRDefault="003611F7" w:rsidP="003611F7">
      <w:pPr>
        <w:spacing w:after="39"/>
        <w:ind w:left="648"/>
      </w:pPr>
      <w:r>
        <w:rPr>
          <w:rFonts w:ascii="Segoe UI" w:eastAsia="Segoe UI" w:hAnsi="Segoe UI" w:cs="Segoe UI"/>
        </w:rPr>
        <w:t xml:space="preserve"> </w:t>
      </w:r>
    </w:p>
    <w:p w14:paraId="60CE2C28" w14:textId="77777777" w:rsidR="00A64043" w:rsidRPr="00A64043" w:rsidRDefault="003611F7" w:rsidP="00241ADE">
      <w:pPr>
        <w:numPr>
          <w:ilvl w:val="0"/>
          <w:numId w:val="73"/>
        </w:numPr>
        <w:spacing w:after="39" w:line="249" w:lineRule="auto"/>
        <w:ind w:firstLine="360"/>
      </w:pPr>
      <w:r>
        <w:rPr>
          <w:rFonts w:ascii="Segoe UI" w:eastAsia="Segoe UI" w:hAnsi="Segoe UI" w:cs="Segoe UI"/>
        </w:rPr>
        <w:t xml:space="preserve">This project repeats annually </w:t>
      </w:r>
    </w:p>
    <w:p w14:paraId="23AFA59E" w14:textId="36B1DF3E" w:rsidR="003611F7" w:rsidRDefault="003611F7" w:rsidP="00A64043">
      <w:pPr>
        <w:spacing w:after="39" w:line="249" w:lineRule="auto"/>
      </w:pPr>
      <w:r>
        <w:rPr>
          <w:rFonts w:ascii="Segoe UI" w:eastAsia="Segoe UI" w:hAnsi="Segoe UI" w:cs="Segoe UI"/>
          <w:b/>
          <w:color w:val="43BEA9"/>
          <w:sz w:val="25"/>
        </w:rPr>
        <w:t xml:space="preserve">Responsible Parties  </w:t>
      </w:r>
    </w:p>
    <w:p w14:paraId="24717491" w14:textId="77777777" w:rsidR="003611F7" w:rsidRDefault="003611F7" w:rsidP="00241ADE">
      <w:pPr>
        <w:numPr>
          <w:ilvl w:val="0"/>
          <w:numId w:val="73"/>
        </w:numPr>
        <w:spacing w:after="102" w:line="249" w:lineRule="auto"/>
        <w:ind w:firstLine="360"/>
      </w:pPr>
      <w:r>
        <w:rPr>
          <w:rFonts w:ascii="Segoe UI" w:eastAsia="Segoe UI" w:hAnsi="Segoe UI" w:cs="Segoe UI"/>
        </w:rPr>
        <w:t xml:space="preserve">Douglas County Land Information Office Staff </w:t>
      </w:r>
    </w:p>
    <w:p w14:paraId="2F91B42C" w14:textId="77777777" w:rsidR="003611F7" w:rsidRDefault="003611F7" w:rsidP="003611F7">
      <w:pPr>
        <w:ind w:left="-5" w:hanging="10"/>
      </w:pPr>
      <w:r>
        <w:rPr>
          <w:rFonts w:ascii="Segoe UI" w:eastAsia="Segoe UI" w:hAnsi="Segoe UI" w:cs="Segoe UI"/>
          <w:b/>
          <w:color w:val="43BEA9"/>
          <w:sz w:val="25"/>
        </w:rPr>
        <w:lastRenderedPageBreak/>
        <w:t xml:space="preserve">Estimated Budget Information  </w:t>
      </w:r>
    </w:p>
    <w:p w14:paraId="03B9B921" w14:textId="77777777" w:rsidR="003611F7" w:rsidRDefault="003611F7" w:rsidP="00241ADE">
      <w:pPr>
        <w:numPr>
          <w:ilvl w:val="0"/>
          <w:numId w:val="73"/>
        </w:numPr>
        <w:spacing w:after="13" w:line="249" w:lineRule="auto"/>
        <w:ind w:firstLine="360"/>
      </w:pPr>
      <w:r>
        <w:rPr>
          <w:rFonts w:ascii="Segoe UI" w:eastAsia="Segoe UI" w:hAnsi="Segoe UI" w:cs="Segoe UI"/>
        </w:rPr>
        <w:t xml:space="preserve">See table at the end of this chapter. </w:t>
      </w:r>
    </w:p>
    <w:p w14:paraId="06FFE2DC"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21AECA6C" w14:textId="77777777" w:rsidR="003611F7" w:rsidRDefault="003611F7" w:rsidP="003611F7">
      <w:pPr>
        <w:spacing w:after="75"/>
      </w:pPr>
      <w:r>
        <w:rPr>
          <w:rFonts w:ascii="Segoe UI" w:eastAsia="Segoe UI" w:hAnsi="Segoe UI" w:cs="Segoe UI"/>
          <w:color w:val="262626"/>
        </w:rPr>
        <w:t xml:space="preserve"> </w:t>
      </w:r>
    </w:p>
    <w:p w14:paraId="49984310" w14:textId="77777777" w:rsidR="003611F7" w:rsidRDefault="003611F7" w:rsidP="003611F7">
      <w:pPr>
        <w:pStyle w:val="Heading2"/>
        <w:ind w:left="-5"/>
      </w:pPr>
      <w:bookmarkStart w:id="23" w:name="_Toc67914956"/>
      <w:bookmarkStart w:id="24" w:name="_Toc116826"/>
      <w:r>
        <w:t>Project Plan for PLSS (Benchmark 4)</w:t>
      </w:r>
      <w:bookmarkEnd w:id="23"/>
      <w:r>
        <w:t xml:space="preserve"> </w:t>
      </w:r>
      <w:bookmarkEnd w:id="24"/>
    </w:p>
    <w:p w14:paraId="71518EA2" w14:textId="77777777" w:rsidR="003611F7" w:rsidRDefault="003611F7" w:rsidP="003611F7">
      <w:pPr>
        <w:pStyle w:val="Heading5"/>
        <w:spacing w:line="259" w:lineRule="auto"/>
        <w:ind w:left="-5"/>
      </w:pPr>
      <w:r>
        <w:rPr>
          <w:color w:val="2F5496"/>
          <w:sz w:val="28"/>
        </w:rPr>
        <w:t xml:space="preserve">Project Title: Project Plan for PLSS (Benchmark 4) </w:t>
      </w:r>
    </w:p>
    <w:p w14:paraId="60D9C42D" w14:textId="77777777" w:rsidR="003611F7" w:rsidRDefault="003611F7" w:rsidP="003611F7">
      <w:pPr>
        <w:pStyle w:val="Heading6"/>
        <w:ind w:left="-5"/>
      </w:pPr>
      <w:r>
        <w:t xml:space="preserve">Project Description/Goal </w:t>
      </w:r>
    </w:p>
    <w:p w14:paraId="1D47DEC5" w14:textId="77777777" w:rsidR="003611F7" w:rsidRDefault="003611F7" w:rsidP="003611F7">
      <w:pPr>
        <w:pStyle w:val="Heading7"/>
      </w:pPr>
      <w:r>
        <w:t xml:space="preserve">Planned Approach </w:t>
      </w:r>
    </w:p>
    <w:p w14:paraId="6939FF09" w14:textId="77777777" w:rsidR="003611F7" w:rsidRDefault="003611F7" w:rsidP="003611F7">
      <w:pPr>
        <w:spacing w:after="13" w:line="249" w:lineRule="auto"/>
        <w:ind w:left="648" w:hanging="288"/>
      </w:pPr>
      <w:r>
        <w:rPr>
          <w:rFonts w:ascii="Segoe UI Symbol" w:eastAsia="Segoe UI Symbol" w:hAnsi="Segoe UI Symbol" w:cs="Segoe UI Symbol"/>
          <w:color w:val="AEAAAA"/>
        </w:rPr>
        <w:t></w:t>
      </w:r>
      <w:r>
        <w:rPr>
          <w:rFonts w:ascii="Arial" w:eastAsia="Arial" w:hAnsi="Arial" w:cs="Arial"/>
          <w:color w:val="AEAAAA"/>
        </w:rPr>
        <w:t xml:space="preserve"> </w:t>
      </w:r>
      <w:r>
        <w:rPr>
          <w:rFonts w:ascii="Segoe UI" w:eastAsia="Segoe UI" w:hAnsi="Segoe UI" w:cs="Segoe UI"/>
        </w:rPr>
        <w:t>Remonumentation of PLSS lost and obliterated corners.  Survey grade coordinates on existing remonumented PLSS corners.  Accurate coordinates on the PLSS corners in Douglas County is the only way to achieve higher accuracy of the parcel layer.</w:t>
      </w:r>
      <w:r>
        <w:rPr>
          <w:rFonts w:ascii="Segoe UI" w:eastAsia="Segoe UI" w:hAnsi="Segoe UI" w:cs="Segoe UI"/>
          <w:b/>
        </w:rPr>
        <w:t xml:space="preserve"> </w:t>
      </w:r>
      <w:r>
        <w:rPr>
          <w:rFonts w:ascii="Segoe UI" w:eastAsia="Segoe UI" w:hAnsi="Segoe UI" w:cs="Segoe UI"/>
        </w:rPr>
        <w:t xml:space="preserve"> </w:t>
      </w:r>
    </w:p>
    <w:p w14:paraId="70F9E371" w14:textId="77777777" w:rsidR="003611F7" w:rsidRDefault="003611F7" w:rsidP="003611F7">
      <w:pPr>
        <w:spacing w:after="5"/>
      </w:pPr>
      <w:r>
        <w:rPr>
          <w:rFonts w:ascii="Segoe UI" w:eastAsia="Segoe UI" w:hAnsi="Segoe UI" w:cs="Segoe UI"/>
          <w:color w:val="262626"/>
        </w:rPr>
        <w:t xml:space="preserve"> </w:t>
      </w:r>
    </w:p>
    <w:p w14:paraId="3D976AD3" w14:textId="77777777" w:rsidR="003611F7" w:rsidRDefault="003611F7" w:rsidP="003611F7">
      <w:pPr>
        <w:pStyle w:val="Heading7"/>
      </w:pPr>
      <w:r>
        <w:t xml:space="preserve">Current Status  </w:t>
      </w:r>
    </w:p>
    <w:p w14:paraId="74E9F565" w14:textId="77777777" w:rsidR="003611F7" w:rsidRDefault="003611F7" w:rsidP="00241ADE">
      <w:pPr>
        <w:numPr>
          <w:ilvl w:val="0"/>
          <w:numId w:val="74"/>
        </w:numPr>
        <w:spacing w:after="13" w:line="249" w:lineRule="auto"/>
        <w:ind w:hanging="288"/>
      </w:pPr>
      <w:r>
        <w:rPr>
          <w:rFonts w:ascii="Segoe UI" w:eastAsia="Segoe UI" w:hAnsi="Segoe UI" w:cs="Segoe UI"/>
          <w:b/>
        </w:rPr>
        <w:t>Tally of the total number of corners:</w:t>
      </w:r>
      <w:r>
        <w:rPr>
          <w:rFonts w:ascii="Segoe UI" w:eastAsia="Segoe UI" w:hAnsi="Segoe UI" w:cs="Segoe UI"/>
        </w:rPr>
        <w:t xml:space="preserve"> See PLSS Layer Status table in Chapter 2. </w:t>
      </w:r>
    </w:p>
    <w:p w14:paraId="4E780E3D" w14:textId="77777777" w:rsidR="003611F7" w:rsidRDefault="003611F7" w:rsidP="00241ADE">
      <w:pPr>
        <w:numPr>
          <w:ilvl w:val="0"/>
          <w:numId w:val="74"/>
        </w:numPr>
        <w:spacing w:after="13" w:line="249" w:lineRule="auto"/>
        <w:ind w:hanging="288"/>
      </w:pPr>
      <w:r>
        <w:rPr>
          <w:rFonts w:ascii="Segoe UI" w:eastAsia="Segoe UI" w:hAnsi="Segoe UI" w:cs="Segoe UI"/>
          <w:b/>
        </w:rPr>
        <w:t>Remonumentation status:</w:t>
      </w:r>
      <w:r>
        <w:rPr>
          <w:rFonts w:ascii="Segoe UI" w:eastAsia="Segoe UI" w:hAnsi="Segoe UI" w:cs="Segoe UI"/>
        </w:rPr>
        <w:t xml:space="preserve"> See PLSS Layer Status table in Chapter 2.</w:t>
      </w:r>
      <w:r>
        <w:rPr>
          <w:rFonts w:ascii="Segoe UI" w:eastAsia="Segoe UI" w:hAnsi="Segoe UI" w:cs="Segoe UI"/>
          <w:b/>
        </w:rPr>
        <w:t xml:space="preserve"> </w:t>
      </w:r>
    </w:p>
    <w:p w14:paraId="6EC71F63" w14:textId="77777777" w:rsidR="003611F7" w:rsidRDefault="003611F7" w:rsidP="00241ADE">
      <w:pPr>
        <w:numPr>
          <w:ilvl w:val="0"/>
          <w:numId w:val="74"/>
        </w:numPr>
        <w:spacing w:after="7" w:line="255" w:lineRule="auto"/>
        <w:ind w:hanging="288"/>
      </w:pPr>
      <w:r>
        <w:rPr>
          <w:rFonts w:ascii="Segoe UI" w:eastAsia="Segoe UI" w:hAnsi="Segoe UI" w:cs="Segoe UI"/>
          <w:b/>
        </w:rPr>
        <w:t>Coordinate status (accuracy class) if known:</w:t>
      </w:r>
      <w:r>
        <w:rPr>
          <w:rFonts w:ascii="Segoe UI" w:eastAsia="Segoe UI" w:hAnsi="Segoe UI" w:cs="Segoe UI"/>
        </w:rPr>
        <w:t xml:space="preserve"> See PLSS Layer Status table in Chapter 2. </w:t>
      </w:r>
    </w:p>
    <w:p w14:paraId="680C0203" w14:textId="77777777" w:rsidR="003611F7" w:rsidRDefault="003611F7" w:rsidP="003611F7">
      <w:pPr>
        <w:pStyle w:val="Heading7"/>
      </w:pPr>
      <w:r>
        <w:t xml:space="preserve">Goals </w:t>
      </w:r>
    </w:p>
    <w:p w14:paraId="2FB62068" w14:textId="77777777" w:rsidR="003611F7" w:rsidRDefault="003611F7" w:rsidP="00241ADE">
      <w:pPr>
        <w:numPr>
          <w:ilvl w:val="0"/>
          <w:numId w:val="75"/>
        </w:numPr>
        <w:spacing w:after="7" w:line="255" w:lineRule="auto"/>
        <w:ind w:firstLine="360"/>
      </w:pPr>
      <w:r>
        <w:rPr>
          <w:rFonts w:ascii="Segoe UI" w:eastAsia="Segoe UI" w:hAnsi="Segoe UI" w:cs="Segoe UI"/>
          <w:b/>
        </w:rPr>
        <w:t>Number of corners to be remonumented and/or rediscovered:</w:t>
      </w:r>
      <w:r>
        <w:rPr>
          <w:rFonts w:ascii="Segoe UI" w:eastAsia="Segoe UI" w:hAnsi="Segoe UI" w:cs="Segoe UI"/>
        </w:rPr>
        <w:t xml:space="preserve"> 200/Year </w:t>
      </w:r>
    </w:p>
    <w:p w14:paraId="7905FE29" w14:textId="77777777" w:rsidR="003611F7" w:rsidRDefault="003611F7" w:rsidP="00241ADE">
      <w:pPr>
        <w:numPr>
          <w:ilvl w:val="0"/>
          <w:numId w:val="75"/>
        </w:numPr>
        <w:spacing w:after="7" w:line="255" w:lineRule="auto"/>
        <w:ind w:firstLine="360"/>
      </w:pPr>
      <w:r>
        <w:rPr>
          <w:rFonts w:ascii="Segoe UI" w:eastAsia="Segoe UI" w:hAnsi="Segoe UI" w:cs="Segoe UI"/>
          <w:b/>
        </w:rPr>
        <w:t>Number to have new coordinates established:</w:t>
      </w:r>
      <w:r>
        <w:rPr>
          <w:rFonts w:ascii="Segoe UI" w:eastAsia="Segoe UI" w:hAnsi="Segoe UI" w:cs="Segoe UI"/>
        </w:rPr>
        <w:t xml:space="preserve"> 200/Year </w:t>
      </w:r>
    </w:p>
    <w:p w14:paraId="75F45690" w14:textId="77777777" w:rsidR="003611F7" w:rsidRDefault="003611F7" w:rsidP="00241ADE">
      <w:pPr>
        <w:numPr>
          <w:ilvl w:val="0"/>
          <w:numId w:val="75"/>
        </w:numPr>
        <w:spacing w:after="7" w:line="255" w:lineRule="auto"/>
        <w:ind w:firstLine="360"/>
      </w:pPr>
      <w:r>
        <w:rPr>
          <w:rFonts w:ascii="Segoe UI" w:eastAsia="Segoe UI" w:hAnsi="Segoe UI" w:cs="Segoe UI"/>
          <w:b/>
        </w:rPr>
        <w:t xml:space="preserve">Accuracy class for these new coordinates: </w:t>
      </w:r>
      <w:r>
        <w:rPr>
          <w:rFonts w:ascii="Segoe UI" w:eastAsia="Segoe UI" w:hAnsi="Segoe UI" w:cs="Segoe UI"/>
        </w:rPr>
        <w:t>Survey Grade</w:t>
      </w:r>
      <w:r>
        <w:rPr>
          <w:rFonts w:ascii="Segoe UI" w:eastAsia="Segoe UI" w:hAnsi="Segoe UI" w:cs="Segoe UI"/>
          <w:b/>
        </w:rPr>
        <w:t xml:space="preserve"> </w:t>
      </w:r>
    </w:p>
    <w:p w14:paraId="39A9D344" w14:textId="77777777" w:rsidR="003611F7" w:rsidRDefault="003611F7" w:rsidP="00241ADE">
      <w:pPr>
        <w:numPr>
          <w:ilvl w:val="0"/>
          <w:numId w:val="75"/>
        </w:numPr>
        <w:spacing w:after="35" w:line="249" w:lineRule="auto"/>
        <w:ind w:firstLine="360"/>
      </w:pPr>
      <w:r>
        <w:rPr>
          <w:rFonts w:ascii="Segoe UI" w:eastAsia="Segoe UI" w:hAnsi="Segoe UI" w:cs="Segoe UI"/>
          <w:b/>
        </w:rPr>
        <w:t>Way in which these points will be integrated into the parcel fabric:</w:t>
      </w:r>
      <w:r>
        <w:rPr>
          <w:rFonts w:ascii="Segoe UI" w:eastAsia="Segoe UI" w:hAnsi="Segoe UI" w:cs="Segoe UI"/>
        </w:rPr>
        <w:t xml:space="preserve"> All new corner coordinates will be added to the parcel fabric to provide greater accuracy to the parcel geometries </w:t>
      </w:r>
      <w:r>
        <w:rPr>
          <w:rFonts w:ascii="Segoe UI" w:eastAsia="Segoe UI" w:hAnsi="Segoe UI" w:cs="Segoe UI"/>
          <w:b/>
          <w:color w:val="8A8A8A"/>
          <w:sz w:val="21"/>
        </w:rPr>
        <w:t xml:space="preserve">Missing Corner Notes </w:t>
      </w:r>
    </w:p>
    <w:p w14:paraId="431AA268" w14:textId="77777777" w:rsidR="003611F7" w:rsidRDefault="003611F7" w:rsidP="00241ADE">
      <w:pPr>
        <w:numPr>
          <w:ilvl w:val="0"/>
          <w:numId w:val="75"/>
        </w:numPr>
        <w:spacing w:after="35" w:line="249" w:lineRule="auto"/>
        <w:ind w:firstLine="360"/>
      </w:pPr>
      <w:r>
        <w:rPr>
          <w:rFonts w:ascii="Segoe UI" w:eastAsia="Segoe UI" w:hAnsi="Segoe UI" w:cs="Segoe UI"/>
          <w:b/>
        </w:rPr>
        <w:t>Documentation for any missing corner data:</w:t>
      </w:r>
      <w:r>
        <w:rPr>
          <w:rFonts w:ascii="Segoe UI" w:eastAsia="Segoe UI" w:hAnsi="Segoe UI" w:cs="Segoe UI"/>
        </w:rPr>
        <w:t xml:space="preserve"> 1728, 39% of the corners in Douglas County have been lost or obliterated since they were set    </w:t>
      </w:r>
      <w:r>
        <w:rPr>
          <w:rFonts w:ascii="Segoe UI" w:eastAsia="Segoe UI" w:hAnsi="Segoe UI" w:cs="Segoe UI"/>
          <w:b/>
          <w:color w:val="8A8A8A"/>
          <w:sz w:val="21"/>
        </w:rPr>
        <w:t xml:space="preserve">County Boundary Collaboration  </w:t>
      </w:r>
    </w:p>
    <w:p w14:paraId="6FD54D4A" w14:textId="77777777" w:rsidR="003611F7" w:rsidRDefault="003611F7" w:rsidP="00241ADE">
      <w:pPr>
        <w:numPr>
          <w:ilvl w:val="0"/>
          <w:numId w:val="75"/>
        </w:numPr>
        <w:spacing w:after="13" w:line="249" w:lineRule="auto"/>
        <w:ind w:firstLine="360"/>
      </w:pPr>
      <w:r>
        <w:rPr>
          <w:rFonts w:ascii="Segoe UI" w:eastAsia="Segoe UI" w:hAnsi="Segoe UI" w:cs="Segoe UI"/>
        </w:rPr>
        <w:t xml:space="preserve">Douglas County has worked with Washburn, Bayfield and Burnett counties to collaborate on county boundary collection.  Douglas County has also worked with Pine County of Minnesota to collaborate on the MN/WI state boundary line and plans to continue to collaborating with these entities. </w:t>
      </w:r>
    </w:p>
    <w:p w14:paraId="65030418" w14:textId="77777777" w:rsidR="003611F7" w:rsidRDefault="003611F7" w:rsidP="003611F7">
      <w:pPr>
        <w:spacing w:after="125"/>
      </w:pPr>
      <w:r>
        <w:rPr>
          <w:rFonts w:ascii="Segoe UI" w:eastAsia="Segoe UI" w:hAnsi="Segoe UI" w:cs="Segoe UI"/>
          <w:color w:val="262626"/>
        </w:rPr>
        <w:t xml:space="preserve"> </w:t>
      </w:r>
    </w:p>
    <w:p w14:paraId="3FC1026E" w14:textId="77777777" w:rsidR="003611F7" w:rsidRDefault="003611F7" w:rsidP="003611F7">
      <w:pPr>
        <w:pStyle w:val="Heading6"/>
        <w:ind w:left="-5"/>
      </w:pPr>
      <w:r>
        <w:t xml:space="preserve">Business Drivers </w:t>
      </w:r>
    </w:p>
    <w:p w14:paraId="6A871D82" w14:textId="77777777" w:rsidR="003611F7" w:rsidRDefault="003611F7" w:rsidP="00241ADE">
      <w:pPr>
        <w:numPr>
          <w:ilvl w:val="0"/>
          <w:numId w:val="76"/>
        </w:numPr>
        <w:spacing w:after="76" w:line="250" w:lineRule="auto"/>
        <w:ind w:right="71" w:hanging="288"/>
      </w:pPr>
      <w:r>
        <w:t xml:space="preserve">County has 100% of the PLSS Corner Imported/Integrated in the Parcel Fabric, however only 56% of the have a network ID representing a relationship to Parcel Geometry (37% Survey Grade and 19% less than Survey grade) </w:t>
      </w:r>
    </w:p>
    <w:p w14:paraId="5C84057A" w14:textId="77777777" w:rsidR="003611F7" w:rsidRDefault="003611F7" w:rsidP="00241ADE">
      <w:pPr>
        <w:numPr>
          <w:ilvl w:val="0"/>
          <w:numId w:val="76"/>
        </w:numPr>
        <w:spacing w:after="55" w:line="249" w:lineRule="auto"/>
        <w:ind w:right="71" w:hanging="288"/>
      </w:pPr>
      <w:r>
        <w:rPr>
          <w:rFonts w:ascii="Segoe UI" w:eastAsia="Segoe UI" w:hAnsi="Segoe UI" w:cs="Segoe UI"/>
        </w:rPr>
        <w:t xml:space="preserve">The Project Plan for PLSS is a requirement for those counties who utilize Strategic Initiative funds for work related to PLSS completion and integration.  </w:t>
      </w:r>
    </w:p>
    <w:p w14:paraId="4FD2FFD2" w14:textId="77777777" w:rsidR="003611F7" w:rsidRDefault="003611F7" w:rsidP="00241ADE">
      <w:pPr>
        <w:numPr>
          <w:ilvl w:val="0"/>
          <w:numId w:val="76"/>
        </w:numPr>
        <w:spacing w:after="13" w:line="249" w:lineRule="auto"/>
        <w:ind w:right="71" w:hanging="288"/>
      </w:pPr>
      <w:r>
        <w:rPr>
          <w:rFonts w:ascii="Segoe UI" w:eastAsia="Segoe UI" w:hAnsi="Segoe UI" w:cs="Segoe UI"/>
        </w:rPr>
        <w:t>County has 59% of the PLSS corners with U.S. Public Land Survey Monument Record Sheets and 51% have survey grade coordinates.</w:t>
      </w:r>
      <w:r>
        <w:t xml:space="preserve">  </w:t>
      </w:r>
    </w:p>
    <w:p w14:paraId="6CAD07B5" w14:textId="77777777" w:rsidR="003611F7" w:rsidRDefault="003611F7" w:rsidP="00241ADE">
      <w:pPr>
        <w:numPr>
          <w:ilvl w:val="0"/>
          <w:numId w:val="76"/>
        </w:numPr>
        <w:spacing w:after="5" w:line="250" w:lineRule="auto"/>
        <w:ind w:right="71" w:hanging="288"/>
      </w:pPr>
      <w:r>
        <w:t xml:space="preserve">County has invested $30,000 per year over the last five years for remonumentation projects </w:t>
      </w:r>
      <w:r>
        <w:rPr>
          <w:rFonts w:ascii="Segoe UI" w:eastAsia="Segoe UI" w:hAnsi="Segoe UI" w:cs="Segoe UI"/>
        </w:rPr>
        <w:t xml:space="preserve"> </w:t>
      </w:r>
    </w:p>
    <w:p w14:paraId="450DA496" w14:textId="2EEFD1F6" w:rsidR="003611F7" w:rsidRDefault="003611F7" w:rsidP="00241ADE">
      <w:pPr>
        <w:numPr>
          <w:ilvl w:val="0"/>
          <w:numId w:val="76"/>
        </w:numPr>
        <w:spacing w:after="43" w:line="250" w:lineRule="auto"/>
        <w:ind w:right="71" w:hanging="288"/>
      </w:pPr>
      <w:r>
        <w:t>A weighted control system of PLSS corners was developed and incorporated into the GIS for strategic mi</w:t>
      </w:r>
      <w:r w:rsidR="00E85971">
        <w:t xml:space="preserve">ssion planning and determining </w:t>
      </w:r>
      <w:r>
        <w:t>project areas.</w:t>
      </w:r>
      <w:r>
        <w:rPr>
          <w:rFonts w:ascii="Segoe UI" w:eastAsia="Segoe UI" w:hAnsi="Segoe UI" w:cs="Segoe UI"/>
        </w:rPr>
        <w:t xml:space="preserve"> </w:t>
      </w:r>
    </w:p>
    <w:p w14:paraId="376FF5D2" w14:textId="77777777" w:rsidR="003611F7" w:rsidRDefault="003611F7" w:rsidP="00241ADE">
      <w:pPr>
        <w:numPr>
          <w:ilvl w:val="0"/>
          <w:numId w:val="76"/>
        </w:numPr>
        <w:spacing w:after="27" w:line="250" w:lineRule="auto"/>
        <w:ind w:right="71" w:hanging="288"/>
      </w:pPr>
      <w:r>
        <w:t>U.S. Public Land Survey Monument Record sheets will be available online and accessible on</w:t>
      </w:r>
      <w:r>
        <w:rPr>
          <w:rFonts w:ascii="Segoe UI" w:eastAsia="Segoe UI" w:hAnsi="Segoe UI" w:cs="Segoe UI"/>
        </w:rPr>
        <w:t xml:space="preserve"> </w:t>
      </w:r>
      <w:r>
        <w:t xml:space="preserve">County survey site. </w:t>
      </w:r>
    </w:p>
    <w:p w14:paraId="5D363F45" w14:textId="77777777" w:rsidR="003611F7" w:rsidRDefault="003611F7" w:rsidP="003611F7">
      <w:pPr>
        <w:spacing w:after="125"/>
        <w:ind w:left="648"/>
      </w:pPr>
      <w:r>
        <w:rPr>
          <w:rFonts w:ascii="Segoe UI" w:eastAsia="Segoe UI" w:hAnsi="Segoe UI" w:cs="Segoe UI"/>
        </w:rPr>
        <w:t xml:space="preserve"> </w:t>
      </w:r>
    </w:p>
    <w:p w14:paraId="05262CEF" w14:textId="77777777" w:rsidR="003611F7" w:rsidRDefault="003611F7" w:rsidP="003611F7">
      <w:pPr>
        <w:pStyle w:val="Heading6"/>
        <w:ind w:left="-5"/>
      </w:pPr>
      <w:r>
        <w:t xml:space="preserve">Objectives/Measure of Success </w:t>
      </w:r>
    </w:p>
    <w:p w14:paraId="249691C3" w14:textId="77777777" w:rsidR="003611F7" w:rsidRDefault="003611F7" w:rsidP="00241ADE">
      <w:pPr>
        <w:numPr>
          <w:ilvl w:val="0"/>
          <w:numId w:val="77"/>
        </w:numPr>
        <w:spacing w:after="13" w:line="249" w:lineRule="auto"/>
        <w:ind w:right="71" w:hanging="288"/>
      </w:pPr>
      <w:r>
        <w:rPr>
          <w:rFonts w:ascii="Segoe UI" w:eastAsia="Segoe UI" w:hAnsi="Segoe UI" w:cs="Segoe UI"/>
        </w:rPr>
        <w:t>The objective is to meet Benchmark 4 (Completion and Integration of PLSS) by 2050 date.</w:t>
      </w:r>
      <w:r>
        <w:t xml:space="preserve"> </w:t>
      </w:r>
      <w:r>
        <w:rPr>
          <w:rFonts w:ascii="Segoe UI" w:eastAsia="Segoe UI" w:hAnsi="Segoe UI" w:cs="Segoe UI"/>
        </w:rPr>
        <w:t xml:space="preserve"> </w:t>
      </w:r>
    </w:p>
    <w:p w14:paraId="3F629D83" w14:textId="77777777" w:rsidR="003611F7" w:rsidRDefault="003611F7" w:rsidP="00241ADE">
      <w:pPr>
        <w:numPr>
          <w:ilvl w:val="0"/>
          <w:numId w:val="77"/>
        </w:numPr>
        <w:spacing w:after="57" w:line="250" w:lineRule="auto"/>
        <w:ind w:right="71" w:hanging="288"/>
      </w:pPr>
      <w:r>
        <w:lastRenderedPageBreak/>
        <w:t xml:space="preserve">The intent is to obtain as many survey-grade coordinates on PLSS corners that will affect the accuracy of the highest density of parcels. </w:t>
      </w:r>
      <w:r>
        <w:rPr>
          <w:rFonts w:ascii="Segoe UI" w:eastAsia="Segoe UI" w:hAnsi="Segoe UI" w:cs="Segoe UI"/>
        </w:rPr>
        <w:t xml:space="preserve"> </w:t>
      </w:r>
    </w:p>
    <w:p w14:paraId="454182DB" w14:textId="77777777" w:rsidR="003611F7" w:rsidRDefault="003611F7" w:rsidP="00241ADE">
      <w:pPr>
        <w:numPr>
          <w:ilvl w:val="0"/>
          <w:numId w:val="77"/>
        </w:numPr>
        <w:spacing w:after="5" w:line="250" w:lineRule="auto"/>
        <w:ind w:right="71" w:hanging="288"/>
      </w:pPr>
      <w:r>
        <w:t xml:space="preserve">PLSS survey-grade coordinates as provided by Professional Land Surveyors will be incorporated in the PLSS Control Layer in the Parcel fabric allowing individual parcels to be adjusted. </w:t>
      </w:r>
    </w:p>
    <w:p w14:paraId="7D45E458" w14:textId="77777777" w:rsidR="003611F7" w:rsidRDefault="003611F7" w:rsidP="003611F7">
      <w:r>
        <w:rPr>
          <w:rFonts w:ascii="Segoe UI" w:eastAsia="Segoe UI" w:hAnsi="Segoe UI" w:cs="Segoe UI"/>
          <w:color w:val="262626"/>
        </w:rPr>
        <w:t xml:space="preserve"> </w:t>
      </w:r>
    </w:p>
    <w:p w14:paraId="7D560D89" w14:textId="77777777" w:rsidR="003611F7" w:rsidRDefault="003611F7" w:rsidP="003611F7">
      <w:pPr>
        <w:pStyle w:val="Heading6"/>
        <w:ind w:left="-5"/>
      </w:pPr>
      <w:r>
        <w:t xml:space="preserve">Project Timeframes </w:t>
      </w:r>
    </w:p>
    <w:p w14:paraId="69522D7D"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PLSS (Benchmark 4) </w:t>
      </w:r>
    </w:p>
    <w:p w14:paraId="10A803D5"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34" w:type="dxa"/>
          <w:left w:w="14" w:type="dxa"/>
          <w:right w:w="8" w:type="dxa"/>
        </w:tblCellMar>
        <w:tblLook w:val="04A0" w:firstRow="1" w:lastRow="0" w:firstColumn="1" w:lastColumn="0" w:noHBand="0" w:noVBand="1"/>
      </w:tblPr>
      <w:tblGrid>
        <w:gridCol w:w="2175"/>
        <w:gridCol w:w="1260"/>
        <w:gridCol w:w="1606"/>
      </w:tblGrid>
      <w:tr w:rsidR="003611F7" w14:paraId="3E55CB63" w14:textId="77777777" w:rsidTr="00B6258E">
        <w:trPr>
          <w:trHeight w:val="902"/>
        </w:trPr>
        <w:tc>
          <w:tcPr>
            <w:tcW w:w="2175" w:type="dxa"/>
            <w:tcBorders>
              <w:top w:val="single" w:sz="12" w:space="0" w:color="254275"/>
              <w:left w:val="nil"/>
              <w:bottom w:val="nil"/>
              <w:right w:val="single" w:sz="4" w:space="0" w:color="BFBFBF"/>
            </w:tcBorders>
            <w:shd w:val="clear" w:color="auto" w:fill="F3F3F3"/>
          </w:tcPr>
          <w:p w14:paraId="18A7B9AE" w14:textId="77777777" w:rsidR="003611F7" w:rsidRDefault="003611F7" w:rsidP="00B6258E">
            <w:pPr>
              <w:ind w:firstLine="14"/>
            </w:pPr>
            <w:r>
              <w:rPr>
                <w:color w:val="262626"/>
                <w:sz w:val="17"/>
              </w:rPr>
              <w:t>Obtaining survey grade coordinates and remonumentation on PLSS corners.</w:t>
            </w:r>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758AFDA2" w14:textId="77777777" w:rsidR="003611F7" w:rsidRDefault="003611F7" w:rsidP="00B6258E">
            <w:r>
              <w:rPr>
                <w:rFonts w:ascii="Segoe UI" w:eastAsia="Segoe UI" w:hAnsi="Segoe UI" w:cs="Segoe UI"/>
                <w:color w:val="262626"/>
                <w:sz w:val="15"/>
              </w:rPr>
              <w:t xml:space="preserve">–  </w:t>
            </w:r>
          </w:p>
        </w:tc>
        <w:tc>
          <w:tcPr>
            <w:tcW w:w="1606" w:type="dxa"/>
            <w:tcBorders>
              <w:top w:val="single" w:sz="12" w:space="0" w:color="254275"/>
              <w:left w:val="single" w:sz="4" w:space="0" w:color="BFBFBF"/>
              <w:bottom w:val="nil"/>
              <w:right w:val="nil"/>
            </w:tcBorders>
            <w:shd w:val="clear" w:color="auto" w:fill="F3F3F3"/>
          </w:tcPr>
          <w:p w14:paraId="70311D3F" w14:textId="77777777" w:rsidR="003611F7" w:rsidRDefault="003611F7" w:rsidP="00B6258E">
            <w:pPr>
              <w:ind w:left="91"/>
            </w:pPr>
            <w:r>
              <w:rPr>
                <w:color w:val="262626"/>
                <w:sz w:val="17"/>
              </w:rPr>
              <w:t>January 1 –December</w:t>
            </w:r>
          </w:p>
          <w:p w14:paraId="273BDB38" w14:textId="77777777" w:rsidR="003611F7" w:rsidRDefault="003611F7" w:rsidP="00B6258E">
            <w:pPr>
              <w:ind w:right="21"/>
              <w:jc w:val="right"/>
            </w:pPr>
            <w:r>
              <w:rPr>
                <w:color w:val="262626"/>
                <w:sz w:val="17"/>
              </w:rPr>
              <w:t>31, 2019</w:t>
            </w:r>
          </w:p>
        </w:tc>
      </w:tr>
      <w:tr w:rsidR="003611F7" w14:paraId="103D6A16" w14:textId="77777777" w:rsidTr="00B6258E">
        <w:trPr>
          <w:trHeight w:val="434"/>
        </w:trPr>
        <w:tc>
          <w:tcPr>
            <w:tcW w:w="2175" w:type="dxa"/>
            <w:tcBorders>
              <w:top w:val="nil"/>
              <w:left w:val="nil"/>
              <w:bottom w:val="nil"/>
              <w:right w:val="single" w:sz="4" w:space="0" w:color="BFBFBF"/>
            </w:tcBorders>
          </w:tcPr>
          <w:p w14:paraId="7C6858D9" w14:textId="77777777" w:rsidR="003611F7" w:rsidRDefault="003611F7" w:rsidP="00B6258E">
            <w:pPr>
              <w:ind w:firstLine="14"/>
            </w:pPr>
            <w:r>
              <w:rPr>
                <w:color w:val="262626"/>
                <w:sz w:val="17"/>
              </w:rPr>
              <w:t>Integrate PLSS control into parcel fabric</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tcPr>
          <w:p w14:paraId="4A256C66" w14:textId="77777777" w:rsidR="003611F7" w:rsidRDefault="003611F7" w:rsidP="00B6258E">
            <w:r>
              <w:rPr>
                <w:color w:val="262626"/>
                <w:sz w:val="17"/>
              </w:rPr>
              <w:t>monthly</w:t>
            </w:r>
            <w:r>
              <w:rPr>
                <w:rFonts w:ascii="Segoe UI" w:eastAsia="Segoe UI" w:hAnsi="Segoe UI" w:cs="Segoe UI"/>
                <w:color w:val="262626"/>
                <w:sz w:val="15"/>
              </w:rPr>
              <w:t xml:space="preserve"> </w:t>
            </w:r>
          </w:p>
        </w:tc>
        <w:tc>
          <w:tcPr>
            <w:tcW w:w="1606" w:type="dxa"/>
            <w:tcBorders>
              <w:top w:val="nil"/>
              <w:left w:val="single" w:sz="4" w:space="0" w:color="BFBFBF"/>
              <w:bottom w:val="nil"/>
              <w:right w:val="nil"/>
            </w:tcBorders>
            <w:vAlign w:val="bottom"/>
          </w:tcPr>
          <w:p w14:paraId="18BC70BB" w14:textId="77777777" w:rsidR="003611F7" w:rsidRDefault="003611F7" w:rsidP="00B6258E"/>
        </w:tc>
      </w:tr>
      <w:tr w:rsidR="003611F7" w14:paraId="0D282ED2" w14:textId="77777777" w:rsidTr="00B6258E">
        <w:trPr>
          <w:trHeight w:val="447"/>
        </w:trPr>
        <w:tc>
          <w:tcPr>
            <w:tcW w:w="2175" w:type="dxa"/>
            <w:tcBorders>
              <w:top w:val="nil"/>
              <w:left w:val="nil"/>
              <w:bottom w:val="nil"/>
              <w:right w:val="single" w:sz="4" w:space="0" w:color="BFBFBF"/>
            </w:tcBorders>
            <w:shd w:val="clear" w:color="auto" w:fill="F3F3F3"/>
          </w:tcPr>
          <w:p w14:paraId="1F1B91A8" w14:textId="77777777" w:rsidR="003611F7" w:rsidRDefault="003611F7" w:rsidP="00B6258E">
            <w:pPr>
              <w:ind w:firstLine="14"/>
            </w:pPr>
            <w:r>
              <w:rPr>
                <w:color w:val="262626"/>
                <w:sz w:val="17"/>
              </w:rPr>
              <w:t>Index tie sheet and other survey records</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shd w:val="clear" w:color="auto" w:fill="F3F3F3"/>
          </w:tcPr>
          <w:p w14:paraId="7FAF8E54" w14:textId="77777777" w:rsidR="003611F7" w:rsidRDefault="003611F7" w:rsidP="00B6258E">
            <w:r>
              <w:rPr>
                <w:rFonts w:ascii="Segoe UI" w:eastAsia="Segoe UI" w:hAnsi="Segoe UI" w:cs="Segoe UI"/>
                <w:color w:val="262626"/>
                <w:sz w:val="15"/>
              </w:rPr>
              <w:t xml:space="preserve">As completed </w:t>
            </w:r>
          </w:p>
        </w:tc>
        <w:tc>
          <w:tcPr>
            <w:tcW w:w="1606" w:type="dxa"/>
            <w:tcBorders>
              <w:top w:val="nil"/>
              <w:left w:val="single" w:sz="4" w:space="0" w:color="BFBFBF"/>
              <w:bottom w:val="nil"/>
              <w:right w:val="nil"/>
            </w:tcBorders>
            <w:shd w:val="clear" w:color="auto" w:fill="F3F3F3"/>
            <w:vAlign w:val="bottom"/>
          </w:tcPr>
          <w:p w14:paraId="0CF4247B" w14:textId="77777777" w:rsidR="003611F7" w:rsidRDefault="003611F7" w:rsidP="00B6258E"/>
        </w:tc>
      </w:tr>
      <w:tr w:rsidR="003611F7" w14:paraId="34009303" w14:textId="77777777" w:rsidTr="00B6258E">
        <w:trPr>
          <w:trHeight w:val="343"/>
        </w:trPr>
        <w:tc>
          <w:tcPr>
            <w:tcW w:w="2175" w:type="dxa"/>
            <w:tcBorders>
              <w:top w:val="nil"/>
              <w:left w:val="nil"/>
              <w:bottom w:val="single" w:sz="12" w:space="0" w:color="254275"/>
              <w:right w:val="single" w:sz="4" w:space="0" w:color="BFBFBF"/>
            </w:tcBorders>
            <w:shd w:val="clear" w:color="auto" w:fill="F3F3F3"/>
          </w:tcPr>
          <w:p w14:paraId="5998E13D"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shd w:val="clear" w:color="auto" w:fill="F3F3F3"/>
          </w:tcPr>
          <w:p w14:paraId="5905CEC7"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shd w:val="clear" w:color="auto" w:fill="F3F3F3"/>
          </w:tcPr>
          <w:p w14:paraId="4EDA9E87" w14:textId="77777777" w:rsidR="003611F7" w:rsidRDefault="003611F7" w:rsidP="00B6258E">
            <w:pPr>
              <w:ind w:right="19"/>
              <w:jc w:val="right"/>
            </w:pPr>
            <w:r>
              <w:rPr>
                <w:rFonts w:ascii="Segoe UI" w:eastAsia="Segoe UI" w:hAnsi="Segoe UI" w:cs="Segoe UI"/>
                <w:color w:val="262626"/>
                <w:sz w:val="15"/>
              </w:rPr>
              <w:t>Dec 31, 2019</w:t>
            </w:r>
          </w:p>
        </w:tc>
      </w:tr>
    </w:tbl>
    <w:p w14:paraId="15149822" w14:textId="77777777" w:rsidR="003611F7" w:rsidRDefault="003611F7" w:rsidP="003611F7">
      <w:pPr>
        <w:spacing w:after="39"/>
      </w:pPr>
      <w:r>
        <w:rPr>
          <w:rFonts w:ascii="Segoe UI" w:eastAsia="Segoe UI" w:hAnsi="Segoe UI" w:cs="Segoe UI"/>
          <w:color w:val="262626"/>
        </w:rPr>
        <w:t xml:space="preserve"> </w:t>
      </w:r>
    </w:p>
    <w:p w14:paraId="521D131D" w14:textId="4D79CE94" w:rsidR="003611F7" w:rsidRDefault="003611F7" w:rsidP="003611F7">
      <w:pPr>
        <w:spacing w:after="13" w:line="249" w:lineRule="auto"/>
        <w:ind w:left="370" w:hanging="10"/>
      </w:pPr>
      <w:r>
        <w:rPr>
          <w:rFonts w:ascii="Segoe UI" w:eastAsia="Segoe UI" w:hAnsi="Segoe UI" w:cs="Segoe UI"/>
        </w:rPr>
        <w:t xml:space="preserve">This project repeats annually </w:t>
      </w:r>
    </w:p>
    <w:p w14:paraId="4073134E" w14:textId="77777777" w:rsidR="003611F7" w:rsidRDefault="003611F7" w:rsidP="003611F7">
      <w:pPr>
        <w:spacing w:after="125"/>
      </w:pPr>
      <w:r>
        <w:rPr>
          <w:rFonts w:ascii="Segoe UI" w:eastAsia="Segoe UI" w:hAnsi="Segoe UI" w:cs="Segoe UI"/>
          <w:color w:val="262626"/>
        </w:rPr>
        <w:t xml:space="preserve"> </w:t>
      </w:r>
    </w:p>
    <w:p w14:paraId="19B87406" w14:textId="77777777" w:rsidR="003611F7" w:rsidRDefault="003611F7" w:rsidP="003611F7">
      <w:pPr>
        <w:pStyle w:val="Heading6"/>
        <w:ind w:left="-5"/>
      </w:pPr>
      <w:r>
        <w:t xml:space="preserve">Responsible Parties  </w:t>
      </w:r>
    </w:p>
    <w:p w14:paraId="5447D81B" w14:textId="77777777" w:rsidR="003611F7" w:rsidRDefault="003611F7" w:rsidP="00241ADE">
      <w:pPr>
        <w:numPr>
          <w:ilvl w:val="0"/>
          <w:numId w:val="78"/>
        </w:numPr>
        <w:spacing w:after="13" w:line="249" w:lineRule="auto"/>
        <w:ind w:hanging="288"/>
      </w:pPr>
      <w:r>
        <w:rPr>
          <w:rFonts w:ascii="Segoe UI" w:eastAsia="Segoe UI" w:hAnsi="Segoe UI" w:cs="Segoe UI"/>
        </w:rPr>
        <w:t xml:space="preserve">Douglas County Land Information Staff  </w:t>
      </w:r>
    </w:p>
    <w:p w14:paraId="633A5A0D" w14:textId="77777777" w:rsidR="003611F7" w:rsidRDefault="003611F7" w:rsidP="00241ADE">
      <w:pPr>
        <w:numPr>
          <w:ilvl w:val="0"/>
          <w:numId w:val="78"/>
        </w:numPr>
        <w:spacing w:after="13" w:line="249" w:lineRule="auto"/>
        <w:ind w:hanging="288"/>
      </w:pPr>
      <w:r>
        <w:rPr>
          <w:rFonts w:ascii="Segoe UI" w:eastAsia="Segoe UI" w:hAnsi="Segoe UI" w:cs="Segoe UI"/>
        </w:rPr>
        <w:t xml:space="preserve">The County Surveyor will administrate the Remonumentation project. Local private Professional Land Surveyors and in-house County staff will be doing the necessary fieldwork and drafting U.S. Public Land Survey Monument Record sheets. </w:t>
      </w:r>
    </w:p>
    <w:p w14:paraId="509D812F" w14:textId="77777777" w:rsidR="003611F7" w:rsidRDefault="003611F7" w:rsidP="003611F7">
      <w:r>
        <w:rPr>
          <w:rFonts w:ascii="Segoe UI" w:eastAsia="Segoe UI" w:hAnsi="Segoe UI" w:cs="Segoe UI"/>
          <w:color w:val="262626"/>
        </w:rPr>
        <w:t xml:space="preserve"> </w:t>
      </w:r>
    </w:p>
    <w:p w14:paraId="38FDB61C" w14:textId="79500364" w:rsidR="003611F7" w:rsidRDefault="003611F7" w:rsidP="00E85971">
      <w:pPr>
        <w:spacing w:after="125"/>
      </w:pPr>
      <w:r>
        <w:rPr>
          <w:rFonts w:ascii="Segoe UI" w:eastAsia="Segoe UI" w:hAnsi="Segoe UI" w:cs="Segoe UI"/>
          <w:color w:val="262626"/>
        </w:rPr>
        <w:t xml:space="preserve"> </w:t>
      </w:r>
      <w:r>
        <w:rPr>
          <w:rFonts w:ascii="Segoe UI" w:eastAsia="Segoe UI" w:hAnsi="Segoe UI" w:cs="Segoe UI"/>
          <w:b/>
          <w:color w:val="43BEA9"/>
          <w:sz w:val="25"/>
        </w:rPr>
        <w:t xml:space="preserve">Estimated Budget Information  </w:t>
      </w:r>
    </w:p>
    <w:p w14:paraId="78402B82" w14:textId="77777777" w:rsidR="003611F7" w:rsidRDefault="003611F7" w:rsidP="00241ADE">
      <w:pPr>
        <w:numPr>
          <w:ilvl w:val="0"/>
          <w:numId w:val="78"/>
        </w:numPr>
        <w:spacing w:after="13" w:line="249" w:lineRule="auto"/>
        <w:ind w:hanging="288"/>
      </w:pPr>
      <w:r>
        <w:rPr>
          <w:rFonts w:ascii="Segoe UI" w:eastAsia="Segoe UI" w:hAnsi="Segoe UI" w:cs="Segoe UI"/>
        </w:rPr>
        <w:t xml:space="preserve">See table at the end of this chapter. </w:t>
      </w:r>
    </w:p>
    <w:p w14:paraId="50D2042D" w14:textId="77777777" w:rsidR="003611F7" w:rsidRDefault="003611F7" w:rsidP="003611F7">
      <w:pPr>
        <w:spacing w:after="102"/>
      </w:pPr>
      <w:r>
        <w:rPr>
          <w:rFonts w:ascii="Segoe UI" w:eastAsia="Segoe UI" w:hAnsi="Segoe UI" w:cs="Segoe UI"/>
          <w:color w:val="262626"/>
        </w:rPr>
        <w:t xml:space="preserve"> </w:t>
      </w:r>
    </w:p>
    <w:p w14:paraId="23F7063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r>
      <w:r>
        <w:rPr>
          <w:rFonts w:ascii="Segoe UI" w:eastAsia="Segoe UI" w:hAnsi="Segoe UI" w:cs="Segoe UI"/>
          <w:b/>
          <w:color w:val="F2F2F2"/>
          <w:sz w:val="29"/>
        </w:rPr>
        <w:t xml:space="preserve"> </w:t>
      </w:r>
    </w:p>
    <w:p w14:paraId="56B56974" w14:textId="77777777" w:rsidR="003611F7" w:rsidRDefault="003611F7" w:rsidP="003611F7">
      <w:pPr>
        <w:pStyle w:val="Heading2"/>
        <w:ind w:left="-5"/>
      </w:pPr>
      <w:bookmarkStart w:id="25" w:name="_Toc67914957"/>
      <w:bookmarkStart w:id="26" w:name="_Toc116827"/>
      <w:r>
        <w:t>Project #1: Aerial Photo Acquisition</w:t>
      </w:r>
      <w:bookmarkEnd w:id="25"/>
      <w:r>
        <w:t xml:space="preserve"> </w:t>
      </w:r>
      <w:bookmarkEnd w:id="26"/>
    </w:p>
    <w:p w14:paraId="089B7750" w14:textId="77777777" w:rsidR="003611F7" w:rsidRDefault="003611F7" w:rsidP="003611F7">
      <w:pPr>
        <w:pStyle w:val="Heading5"/>
        <w:spacing w:line="259" w:lineRule="auto"/>
        <w:ind w:left="-5"/>
      </w:pPr>
      <w:r>
        <w:rPr>
          <w:color w:val="43BEA9"/>
          <w:sz w:val="25"/>
        </w:rPr>
        <w:t xml:space="preserve">Project Description/Goal </w:t>
      </w:r>
    </w:p>
    <w:p w14:paraId="4F3CE851" w14:textId="77777777" w:rsidR="003611F7" w:rsidRDefault="003611F7" w:rsidP="00241ADE">
      <w:pPr>
        <w:numPr>
          <w:ilvl w:val="0"/>
          <w:numId w:val="79"/>
        </w:numPr>
        <w:spacing w:after="58" w:line="250" w:lineRule="auto"/>
        <w:ind w:right="35" w:hanging="288"/>
      </w:pPr>
      <w:r>
        <w:t>Implement and maintain the aerial photography on a three year basis so the data remains relevant for current use.  When integrated into GIS it is available for all users to access, plan, coordinate, implement and provides accurate decision-making based on the Pictometry data (Oblique and Ortho Photography).</w:t>
      </w:r>
      <w:r>
        <w:rPr>
          <w:rFonts w:ascii="Segoe UI" w:eastAsia="Segoe UI" w:hAnsi="Segoe UI" w:cs="Segoe UI"/>
        </w:rPr>
        <w:t xml:space="preserve"> </w:t>
      </w:r>
    </w:p>
    <w:p w14:paraId="6EA9445D" w14:textId="77777777" w:rsidR="003611F7" w:rsidRDefault="003611F7" w:rsidP="00241ADE">
      <w:pPr>
        <w:numPr>
          <w:ilvl w:val="0"/>
          <w:numId w:val="79"/>
        </w:numPr>
        <w:spacing w:after="7" w:line="255" w:lineRule="auto"/>
        <w:ind w:right="35" w:hanging="288"/>
      </w:pPr>
      <w:r>
        <w:rPr>
          <w:rFonts w:ascii="Segoe UI" w:eastAsia="Segoe UI" w:hAnsi="Segoe UI" w:cs="Segoe UI"/>
          <w:b/>
        </w:rPr>
        <w:t>Land Info Spending Category:</w:t>
      </w:r>
      <w:r>
        <w:rPr>
          <w:rFonts w:ascii="Segoe UI" w:eastAsia="Segoe UI" w:hAnsi="Segoe UI" w:cs="Segoe UI"/>
        </w:rPr>
        <w:t xml:space="preserve"> Capital Improvements </w:t>
      </w:r>
    </w:p>
    <w:p w14:paraId="6EB094ED" w14:textId="77777777" w:rsidR="003611F7" w:rsidRDefault="003611F7" w:rsidP="003611F7">
      <w:pPr>
        <w:spacing w:after="125"/>
      </w:pPr>
      <w:r>
        <w:rPr>
          <w:rFonts w:ascii="Segoe UI" w:eastAsia="Segoe UI" w:hAnsi="Segoe UI" w:cs="Segoe UI"/>
          <w:color w:val="262626"/>
        </w:rPr>
        <w:t xml:space="preserve"> </w:t>
      </w:r>
    </w:p>
    <w:p w14:paraId="074E2CBB" w14:textId="77777777" w:rsidR="003611F7" w:rsidRDefault="003611F7" w:rsidP="003611F7">
      <w:pPr>
        <w:pStyle w:val="Heading5"/>
        <w:spacing w:line="259" w:lineRule="auto"/>
        <w:ind w:left="-5"/>
      </w:pPr>
      <w:r>
        <w:rPr>
          <w:color w:val="43BEA9"/>
          <w:sz w:val="25"/>
        </w:rPr>
        <w:t xml:space="preserve">Business Drivers </w:t>
      </w:r>
    </w:p>
    <w:p w14:paraId="5D16B34F" w14:textId="62F0AA8A" w:rsidR="003611F7" w:rsidRDefault="003611F7" w:rsidP="00241ADE">
      <w:pPr>
        <w:numPr>
          <w:ilvl w:val="0"/>
          <w:numId w:val="80"/>
        </w:numPr>
        <w:spacing w:after="57" w:line="250" w:lineRule="auto"/>
        <w:ind w:right="71" w:hanging="288"/>
      </w:pPr>
      <w:r>
        <w:rPr>
          <w:rFonts w:ascii="Segoe UI" w:eastAsia="Segoe UI" w:hAnsi="Segoe UI" w:cs="Segoe UI"/>
        </w:rPr>
        <w:t>In</w:t>
      </w:r>
      <w:r>
        <w:t xml:space="preserve">ternal and external users of </w:t>
      </w:r>
      <w:r w:rsidR="00943B6E">
        <w:t>the County’s aerial photography</w:t>
      </w:r>
      <w:r>
        <w:t xml:space="preserve"> anticipate a high level of accuracy and   most current data available. </w:t>
      </w:r>
      <w:r>
        <w:rPr>
          <w:rFonts w:ascii="Segoe UI" w:eastAsia="Segoe UI" w:hAnsi="Segoe UI" w:cs="Segoe UI"/>
        </w:rPr>
        <w:t xml:space="preserve"> </w:t>
      </w:r>
    </w:p>
    <w:p w14:paraId="4AE9D270" w14:textId="56341D43" w:rsidR="003611F7" w:rsidRDefault="003611F7" w:rsidP="00241ADE">
      <w:pPr>
        <w:numPr>
          <w:ilvl w:val="0"/>
          <w:numId w:val="80"/>
        </w:numPr>
        <w:spacing w:after="146" w:line="250" w:lineRule="auto"/>
        <w:ind w:right="71" w:hanging="288"/>
      </w:pPr>
      <w:r>
        <w:t xml:space="preserve">Aerial Photography (Ortho and Oblique’s) has been used for decades in Douglas County and continues to be a primary data source for all </w:t>
      </w:r>
      <w:r w:rsidR="00943B6E">
        <w:t>departments’</w:t>
      </w:r>
      <w:r>
        <w:t xml:space="preserve"> basic mapping needs.</w:t>
      </w:r>
      <w:r>
        <w:rPr>
          <w:rFonts w:ascii="Segoe UI" w:eastAsia="Segoe UI" w:hAnsi="Segoe UI" w:cs="Segoe UI"/>
        </w:rPr>
        <w:t xml:space="preserve"> </w:t>
      </w:r>
    </w:p>
    <w:p w14:paraId="073AEC61" w14:textId="77777777" w:rsidR="003611F7" w:rsidRDefault="003611F7" w:rsidP="003611F7">
      <w:pPr>
        <w:pStyle w:val="Heading5"/>
        <w:spacing w:line="259" w:lineRule="auto"/>
        <w:ind w:left="-5"/>
      </w:pPr>
      <w:r>
        <w:rPr>
          <w:color w:val="43BEA9"/>
          <w:sz w:val="25"/>
        </w:rPr>
        <w:t xml:space="preserve">Objectives/Measure of Success </w:t>
      </w:r>
    </w:p>
    <w:p w14:paraId="7A8B08F8" w14:textId="77777777" w:rsidR="003611F7" w:rsidRDefault="003611F7" w:rsidP="00241ADE">
      <w:pPr>
        <w:numPr>
          <w:ilvl w:val="0"/>
          <w:numId w:val="81"/>
        </w:numPr>
        <w:spacing w:after="13" w:line="249" w:lineRule="auto"/>
        <w:ind w:hanging="288"/>
      </w:pPr>
      <w:r>
        <w:rPr>
          <w:rFonts w:ascii="Segoe UI" w:eastAsia="Segoe UI" w:hAnsi="Segoe UI" w:cs="Segoe UI"/>
        </w:rPr>
        <w:t xml:space="preserve">Work with Pictometry </w:t>
      </w:r>
    </w:p>
    <w:p w14:paraId="42E41A17" w14:textId="77777777" w:rsidR="003611F7" w:rsidRDefault="003611F7" w:rsidP="00241ADE">
      <w:pPr>
        <w:numPr>
          <w:ilvl w:val="0"/>
          <w:numId w:val="81"/>
        </w:numPr>
        <w:spacing w:after="13" w:line="249" w:lineRule="auto"/>
        <w:ind w:hanging="288"/>
      </w:pPr>
      <w:r>
        <w:rPr>
          <w:rFonts w:ascii="Segoe UI" w:eastAsia="Segoe UI" w:hAnsi="Segoe UI" w:cs="Segoe UI"/>
        </w:rPr>
        <w:t xml:space="preserve">Coordinate with IT staff for storage location and permissions </w:t>
      </w:r>
    </w:p>
    <w:p w14:paraId="43C9B1E8" w14:textId="77777777" w:rsidR="003611F7" w:rsidRDefault="003611F7" w:rsidP="00241ADE">
      <w:pPr>
        <w:numPr>
          <w:ilvl w:val="0"/>
          <w:numId w:val="81"/>
        </w:numPr>
        <w:spacing w:after="13" w:line="249" w:lineRule="auto"/>
        <w:ind w:hanging="288"/>
      </w:pPr>
      <w:r>
        <w:rPr>
          <w:rFonts w:ascii="Segoe UI" w:eastAsia="Segoe UI" w:hAnsi="Segoe UI" w:cs="Segoe UI"/>
        </w:rPr>
        <w:t xml:space="preserve">Install software on users computers </w:t>
      </w:r>
    </w:p>
    <w:p w14:paraId="2BBAEB0C" w14:textId="77777777" w:rsidR="003611F7" w:rsidRDefault="003611F7" w:rsidP="00241ADE">
      <w:pPr>
        <w:numPr>
          <w:ilvl w:val="0"/>
          <w:numId w:val="81"/>
        </w:numPr>
        <w:spacing w:after="13" w:line="249" w:lineRule="auto"/>
        <w:ind w:hanging="288"/>
      </w:pPr>
      <w:r>
        <w:rPr>
          <w:rFonts w:ascii="Segoe UI" w:eastAsia="Segoe UI" w:hAnsi="Segoe UI" w:cs="Segoe UI"/>
        </w:rPr>
        <w:lastRenderedPageBreak/>
        <w:t xml:space="preserve">Train the users on use of the data, Pictometry training and in house-training </w:t>
      </w:r>
    </w:p>
    <w:p w14:paraId="3CD7F610" w14:textId="77777777" w:rsidR="003611F7" w:rsidRDefault="003611F7" w:rsidP="00241ADE">
      <w:pPr>
        <w:numPr>
          <w:ilvl w:val="0"/>
          <w:numId w:val="81"/>
        </w:numPr>
        <w:spacing w:after="13" w:line="249" w:lineRule="auto"/>
        <w:ind w:hanging="288"/>
      </w:pPr>
      <w:r>
        <w:rPr>
          <w:rFonts w:ascii="Segoe UI" w:eastAsia="Segoe UI" w:hAnsi="Segoe UI" w:cs="Segoe UI"/>
        </w:rPr>
        <w:t xml:space="preserve">Coordinate regional meetings/trainings to bring more users into the Pictometry User Base </w:t>
      </w:r>
    </w:p>
    <w:p w14:paraId="4407A153" w14:textId="77777777" w:rsidR="003611F7" w:rsidRDefault="003611F7" w:rsidP="00241ADE">
      <w:pPr>
        <w:numPr>
          <w:ilvl w:val="0"/>
          <w:numId w:val="81"/>
        </w:numPr>
        <w:spacing w:after="13" w:line="249" w:lineRule="auto"/>
        <w:ind w:hanging="288"/>
      </w:pPr>
      <w:r>
        <w:rPr>
          <w:rFonts w:ascii="Segoe UI" w:eastAsia="Segoe UI" w:hAnsi="Segoe UI" w:cs="Segoe UI"/>
        </w:rPr>
        <w:t xml:space="preserve">Develop interest and budget for future flights </w:t>
      </w:r>
    </w:p>
    <w:p w14:paraId="73C4BB00" w14:textId="77777777" w:rsidR="003611F7" w:rsidRDefault="003611F7" w:rsidP="00241ADE">
      <w:pPr>
        <w:numPr>
          <w:ilvl w:val="0"/>
          <w:numId w:val="81"/>
        </w:numPr>
        <w:spacing w:after="13" w:line="249" w:lineRule="auto"/>
        <w:ind w:hanging="288"/>
      </w:pPr>
      <w:r>
        <w:rPr>
          <w:rFonts w:ascii="Segoe UI" w:eastAsia="Segoe UI" w:hAnsi="Segoe UI" w:cs="Segoe UI"/>
        </w:rPr>
        <w:t xml:space="preserve">Develop an aerial acquisition timeline </w:t>
      </w:r>
    </w:p>
    <w:p w14:paraId="5D46E4A3" w14:textId="77777777" w:rsidR="003611F7" w:rsidRDefault="003611F7" w:rsidP="003611F7">
      <w:pPr>
        <w:spacing w:after="125"/>
      </w:pPr>
      <w:r>
        <w:rPr>
          <w:rFonts w:ascii="Segoe UI" w:eastAsia="Segoe UI" w:hAnsi="Segoe UI" w:cs="Segoe UI"/>
          <w:color w:val="262626"/>
        </w:rPr>
        <w:t xml:space="preserve"> </w:t>
      </w:r>
    </w:p>
    <w:p w14:paraId="03BE21F4" w14:textId="77777777" w:rsidR="003611F7" w:rsidRDefault="003611F7" w:rsidP="003611F7">
      <w:pPr>
        <w:pStyle w:val="Heading5"/>
        <w:spacing w:line="259" w:lineRule="auto"/>
        <w:ind w:left="-5"/>
      </w:pPr>
      <w:r>
        <w:rPr>
          <w:color w:val="43BEA9"/>
          <w:sz w:val="25"/>
        </w:rPr>
        <w:t xml:space="preserve">Project Timeframes </w:t>
      </w:r>
    </w:p>
    <w:p w14:paraId="30292DDC" w14:textId="77777777" w:rsidR="003611F7" w:rsidRDefault="003611F7" w:rsidP="00241ADE">
      <w:pPr>
        <w:numPr>
          <w:ilvl w:val="0"/>
          <w:numId w:val="82"/>
        </w:numPr>
        <w:spacing w:after="157" w:line="250" w:lineRule="auto"/>
        <w:ind w:right="71" w:hanging="360"/>
      </w:pPr>
      <w:r>
        <w:t xml:space="preserve">Anticipated 2019 flight and continuation of a three year cycle flight schedule.  Aerials will be available within 3 months of the flight’s completion </w:t>
      </w:r>
    </w:p>
    <w:p w14:paraId="36D12ECF" w14:textId="77777777" w:rsidR="003611F7" w:rsidRDefault="003611F7" w:rsidP="003611F7">
      <w:pPr>
        <w:ind w:left="-5" w:hanging="10"/>
      </w:pPr>
      <w:r>
        <w:rPr>
          <w:rFonts w:ascii="Segoe UI" w:eastAsia="Segoe UI" w:hAnsi="Segoe UI" w:cs="Segoe UI"/>
          <w:b/>
          <w:color w:val="43BEA9"/>
          <w:sz w:val="25"/>
        </w:rPr>
        <w:t xml:space="preserve">Responsible Parties  </w:t>
      </w:r>
    </w:p>
    <w:p w14:paraId="11FD8588" w14:textId="77777777" w:rsidR="003611F7" w:rsidRDefault="003611F7" w:rsidP="00241ADE">
      <w:pPr>
        <w:numPr>
          <w:ilvl w:val="0"/>
          <w:numId w:val="82"/>
        </w:numPr>
        <w:spacing w:after="122" w:line="250" w:lineRule="auto"/>
        <w:ind w:right="71" w:hanging="360"/>
      </w:pPr>
      <w:r>
        <w:t xml:space="preserve">County Land Information Office and County Administration </w:t>
      </w:r>
    </w:p>
    <w:p w14:paraId="45F86D13"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667D545B" w14:textId="77777777" w:rsidR="003611F7" w:rsidRDefault="003611F7" w:rsidP="00241ADE">
      <w:pPr>
        <w:numPr>
          <w:ilvl w:val="0"/>
          <w:numId w:val="82"/>
        </w:numPr>
        <w:spacing w:after="13" w:line="249" w:lineRule="auto"/>
        <w:ind w:right="71" w:hanging="360"/>
      </w:pPr>
      <w:r>
        <w:rPr>
          <w:rFonts w:ascii="Segoe UI" w:eastAsia="Segoe UI" w:hAnsi="Segoe UI" w:cs="Segoe UI"/>
        </w:rPr>
        <w:t xml:space="preserve">See table at the end of this chapter. </w:t>
      </w:r>
    </w:p>
    <w:p w14:paraId="711A1AD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1183DC7C" w14:textId="77777777" w:rsidR="003611F7" w:rsidRDefault="003611F7" w:rsidP="003611F7">
      <w:pPr>
        <w:pStyle w:val="Heading2"/>
        <w:ind w:left="-5"/>
      </w:pPr>
      <w:bookmarkStart w:id="27" w:name="_Toc67914958"/>
      <w:bookmarkStart w:id="28" w:name="_Toc116828"/>
      <w:r>
        <w:t>Project #2: Maintain and Enhance Web-Based Mapping Sites for Public Use</w:t>
      </w:r>
      <w:bookmarkEnd w:id="27"/>
      <w:r>
        <w:t xml:space="preserve">  </w:t>
      </w:r>
      <w:bookmarkEnd w:id="28"/>
    </w:p>
    <w:p w14:paraId="0AAE2DA2" w14:textId="77777777" w:rsidR="003611F7" w:rsidRDefault="003611F7" w:rsidP="003611F7">
      <w:pPr>
        <w:pStyle w:val="Heading5"/>
        <w:spacing w:line="259" w:lineRule="auto"/>
        <w:ind w:left="-5"/>
      </w:pPr>
      <w:r>
        <w:rPr>
          <w:color w:val="43BEA9"/>
          <w:sz w:val="25"/>
        </w:rPr>
        <w:t xml:space="preserve">Project Description/Goal </w:t>
      </w:r>
    </w:p>
    <w:p w14:paraId="57195640" w14:textId="77777777" w:rsidR="003611F7" w:rsidRDefault="003611F7" w:rsidP="00241ADE">
      <w:pPr>
        <w:numPr>
          <w:ilvl w:val="0"/>
          <w:numId w:val="83"/>
        </w:numPr>
        <w:spacing w:after="5" w:line="250" w:lineRule="auto"/>
        <w:ind w:right="71" w:hanging="360"/>
      </w:pPr>
      <w:r>
        <w:t xml:space="preserve">Land Info Spending Category: Land Records  </w:t>
      </w:r>
    </w:p>
    <w:p w14:paraId="020EAA26" w14:textId="77777777" w:rsidR="003611F7" w:rsidRDefault="003611F7" w:rsidP="00241ADE">
      <w:pPr>
        <w:numPr>
          <w:ilvl w:val="0"/>
          <w:numId w:val="83"/>
        </w:numPr>
        <w:spacing w:after="5" w:line="250" w:lineRule="auto"/>
        <w:ind w:right="71" w:hanging="360"/>
      </w:pPr>
      <w:r>
        <w:t xml:space="preserve">Maintain and enhance web-based mapping sites for public use. </w:t>
      </w:r>
    </w:p>
    <w:p w14:paraId="07A21F91" w14:textId="77777777" w:rsidR="003611F7" w:rsidRDefault="003611F7" w:rsidP="003611F7">
      <w:pPr>
        <w:spacing w:after="150"/>
        <w:ind w:left="720"/>
      </w:pPr>
      <w:r>
        <w:rPr>
          <w:color w:val="4472C4"/>
          <w:u w:val="single" w:color="4472C4"/>
        </w:rPr>
        <w:t>https://www.douglascountywi.org/869/Land-Records</w:t>
      </w:r>
      <w:r>
        <w:t xml:space="preserve"> </w:t>
      </w:r>
    </w:p>
    <w:p w14:paraId="71A1B426" w14:textId="77777777" w:rsidR="003611F7" w:rsidRDefault="003611F7" w:rsidP="003611F7">
      <w:pPr>
        <w:pStyle w:val="Heading5"/>
        <w:spacing w:line="259" w:lineRule="auto"/>
        <w:ind w:left="-5"/>
      </w:pPr>
      <w:r>
        <w:rPr>
          <w:color w:val="43BEA9"/>
          <w:sz w:val="25"/>
        </w:rPr>
        <w:t xml:space="preserve">Business Drivers </w:t>
      </w:r>
    </w:p>
    <w:p w14:paraId="638908A9" w14:textId="77777777" w:rsidR="003611F7" w:rsidRDefault="003611F7" w:rsidP="00241ADE">
      <w:pPr>
        <w:numPr>
          <w:ilvl w:val="0"/>
          <w:numId w:val="84"/>
        </w:numPr>
        <w:spacing w:after="5" w:line="250" w:lineRule="auto"/>
        <w:ind w:right="71" w:hanging="360"/>
      </w:pPr>
      <w:r>
        <w:t xml:space="preserve">Public access to data </w:t>
      </w:r>
    </w:p>
    <w:p w14:paraId="1B1E177C" w14:textId="77777777" w:rsidR="003611F7" w:rsidRDefault="003611F7" w:rsidP="00241ADE">
      <w:pPr>
        <w:numPr>
          <w:ilvl w:val="0"/>
          <w:numId w:val="84"/>
        </w:numPr>
        <w:spacing w:after="122" w:line="250" w:lineRule="auto"/>
        <w:ind w:right="71" w:hanging="360"/>
      </w:pPr>
      <w:r>
        <w:t xml:space="preserve">Technological enhancements to use developing web technologies </w:t>
      </w:r>
    </w:p>
    <w:p w14:paraId="6C77AC96" w14:textId="77777777" w:rsidR="003611F7" w:rsidRDefault="003611F7" w:rsidP="003611F7">
      <w:pPr>
        <w:pStyle w:val="Heading5"/>
        <w:spacing w:line="259" w:lineRule="auto"/>
        <w:ind w:left="-5"/>
      </w:pPr>
      <w:r>
        <w:rPr>
          <w:color w:val="43BEA9"/>
          <w:sz w:val="25"/>
        </w:rPr>
        <w:t xml:space="preserve">Objectives/Measure of Success </w:t>
      </w:r>
    </w:p>
    <w:p w14:paraId="4624EDB4" w14:textId="77777777" w:rsidR="003611F7" w:rsidRDefault="003611F7" w:rsidP="00241ADE">
      <w:pPr>
        <w:numPr>
          <w:ilvl w:val="0"/>
          <w:numId w:val="85"/>
        </w:numPr>
        <w:spacing w:after="5" w:line="250" w:lineRule="auto"/>
        <w:ind w:right="71" w:hanging="360"/>
      </w:pPr>
      <w:r>
        <w:t xml:space="preserve">Public access to GIS data and survey data </w:t>
      </w:r>
    </w:p>
    <w:p w14:paraId="11BFEBEF" w14:textId="77777777" w:rsidR="003611F7" w:rsidRDefault="003611F7" w:rsidP="00241ADE">
      <w:pPr>
        <w:numPr>
          <w:ilvl w:val="0"/>
          <w:numId w:val="85"/>
        </w:numPr>
        <w:spacing w:after="5" w:line="250" w:lineRule="auto"/>
        <w:ind w:right="71" w:hanging="360"/>
      </w:pPr>
      <w:r>
        <w:t xml:space="preserve">Mobile GIS capabilities </w:t>
      </w:r>
    </w:p>
    <w:p w14:paraId="0260AE7A" w14:textId="77777777" w:rsidR="00943B6E" w:rsidRPr="00943B6E" w:rsidRDefault="003611F7" w:rsidP="00241ADE">
      <w:pPr>
        <w:numPr>
          <w:ilvl w:val="0"/>
          <w:numId w:val="85"/>
        </w:numPr>
        <w:spacing w:after="5" w:line="250" w:lineRule="auto"/>
        <w:ind w:right="71" w:hanging="360"/>
      </w:pPr>
      <w:r>
        <w:t xml:space="preserve">Linear data document referencing </w:t>
      </w:r>
    </w:p>
    <w:p w14:paraId="0ACAE5A0" w14:textId="398A1BFE" w:rsidR="003611F7" w:rsidRDefault="003611F7" w:rsidP="00241ADE">
      <w:pPr>
        <w:numPr>
          <w:ilvl w:val="0"/>
          <w:numId w:val="85"/>
        </w:numPr>
        <w:spacing w:after="5" w:line="250" w:lineRule="auto"/>
        <w:ind w:right="71" w:hanging="360"/>
      </w:pPr>
      <w:r>
        <w:t xml:space="preserve">Train the users on use of sites </w:t>
      </w:r>
    </w:p>
    <w:p w14:paraId="24D7EEA3" w14:textId="77777777" w:rsidR="003611F7" w:rsidRDefault="003611F7" w:rsidP="003611F7">
      <w:pPr>
        <w:spacing w:after="123"/>
        <w:ind w:left="648"/>
      </w:pPr>
      <w:r>
        <w:rPr>
          <w:rFonts w:ascii="Segoe UI" w:eastAsia="Segoe UI" w:hAnsi="Segoe UI" w:cs="Segoe UI"/>
        </w:rPr>
        <w:t xml:space="preserve"> </w:t>
      </w:r>
    </w:p>
    <w:p w14:paraId="0AEAAFF2" w14:textId="77777777" w:rsidR="003611F7" w:rsidRDefault="003611F7" w:rsidP="003611F7">
      <w:pPr>
        <w:pStyle w:val="Heading5"/>
        <w:spacing w:line="259" w:lineRule="auto"/>
        <w:ind w:left="-5"/>
      </w:pPr>
      <w:r>
        <w:rPr>
          <w:color w:val="43BEA9"/>
          <w:sz w:val="25"/>
        </w:rPr>
        <w:t xml:space="preserve">Project Timeframes </w:t>
      </w:r>
    </w:p>
    <w:p w14:paraId="04BC3D25" w14:textId="77777777" w:rsidR="00CA0B46" w:rsidRPr="00CA0B46" w:rsidRDefault="003611F7" w:rsidP="00241ADE">
      <w:pPr>
        <w:numPr>
          <w:ilvl w:val="0"/>
          <w:numId w:val="86"/>
        </w:numPr>
        <w:spacing w:after="39" w:line="249" w:lineRule="auto"/>
        <w:ind w:right="2682" w:firstLine="360"/>
      </w:pPr>
      <w:r>
        <w:rPr>
          <w:rFonts w:ascii="Segoe UI" w:eastAsia="Segoe UI" w:hAnsi="Segoe UI" w:cs="Segoe UI"/>
        </w:rPr>
        <w:t xml:space="preserve">Ongoing Year to Year </w:t>
      </w:r>
    </w:p>
    <w:p w14:paraId="686C8A63" w14:textId="562FD99D" w:rsidR="003611F7" w:rsidRDefault="003611F7" w:rsidP="00CA0B46">
      <w:pPr>
        <w:spacing w:after="39" w:line="249" w:lineRule="auto"/>
        <w:ind w:right="2682"/>
      </w:pPr>
      <w:r>
        <w:rPr>
          <w:rFonts w:ascii="Segoe UI" w:eastAsia="Segoe UI" w:hAnsi="Segoe UI" w:cs="Segoe UI"/>
          <w:b/>
          <w:color w:val="43BEA9"/>
          <w:sz w:val="25"/>
        </w:rPr>
        <w:t xml:space="preserve">Responsible Parties  </w:t>
      </w:r>
    </w:p>
    <w:p w14:paraId="2705F000" w14:textId="77777777" w:rsidR="003611F7" w:rsidRDefault="003611F7" w:rsidP="00241ADE">
      <w:pPr>
        <w:numPr>
          <w:ilvl w:val="0"/>
          <w:numId w:val="86"/>
        </w:numPr>
        <w:spacing w:after="102" w:line="249" w:lineRule="auto"/>
        <w:ind w:right="2682" w:firstLine="360"/>
      </w:pPr>
      <w:r>
        <w:rPr>
          <w:rFonts w:ascii="Segoe UI" w:eastAsia="Segoe UI" w:hAnsi="Segoe UI" w:cs="Segoe UI"/>
        </w:rPr>
        <w:t xml:space="preserve">Douglas County Land Information Office </w:t>
      </w:r>
    </w:p>
    <w:p w14:paraId="29D50964" w14:textId="77777777" w:rsidR="003611F7" w:rsidRDefault="003611F7" w:rsidP="003611F7">
      <w:pPr>
        <w:pStyle w:val="Heading5"/>
        <w:spacing w:line="259" w:lineRule="auto"/>
        <w:ind w:left="-5"/>
      </w:pPr>
      <w:r>
        <w:rPr>
          <w:color w:val="43BEA9"/>
          <w:sz w:val="25"/>
        </w:rPr>
        <w:t xml:space="preserve">Estimated Budget Information  </w:t>
      </w:r>
    </w:p>
    <w:p w14:paraId="6CD60F8D" w14:textId="3CA5BB49" w:rsidR="003611F7" w:rsidRDefault="003611F7" w:rsidP="003611F7">
      <w:pPr>
        <w:spacing w:after="13" w:line="249" w:lineRule="auto"/>
        <w:ind w:left="370" w:hanging="10"/>
      </w:pPr>
      <w:r>
        <w:rPr>
          <w:rFonts w:ascii="Segoe UI" w:eastAsia="Segoe UI" w:hAnsi="Segoe UI" w:cs="Segoe UI"/>
        </w:rPr>
        <w:t xml:space="preserve">See table at the end of this chapter. </w:t>
      </w:r>
    </w:p>
    <w:p w14:paraId="6B1F8656"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r>
        <w:br w:type="page"/>
      </w:r>
    </w:p>
    <w:p w14:paraId="337183A9" w14:textId="77777777" w:rsidR="003611F7" w:rsidRDefault="003611F7" w:rsidP="003611F7">
      <w:pPr>
        <w:pStyle w:val="Heading2"/>
        <w:shd w:val="clear" w:color="auto" w:fill="auto"/>
      </w:pPr>
      <w:bookmarkStart w:id="29" w:name="_Toc116829"/>
      <w:r>
        <w:rPr>
          <w:shd w:val="clear" w:color="auto" w:fill="2F5496"/>
        </w:rPr>
        <w:lastRenderedPageBreak/>
        <w:t xml:space="preserve"> </w:t>
      </w:r>
      <w:bookmarkStart w:id="30" w:name="_Toc67914959"/>
      <w:r>
        <w:rPr>
          <w:shd w:val="clear" w:color="auto" w:fill="2F5496"/>
        </w:rPr>
        <w:t>Project #3: Drone:  Acquire, Meet FAA Requirements and Training</w:t>
      </w:r>
      <w:bookmarkEnd w:id="30"/>
      <w:r>
        <w:rPr>
          <w:shd w:val="clear" w:color="auto" w:fill="2F5496"/>
        </w:rPr>
        <w:t xml:space="preserve">  </w:t>
      </w:r>
      <w:bookmarkEnd w:id="29"/>
    </w:p>
    <w:p w14:paraId="24D4ABF5" w14:textId="77777777" w:rsidR="003611F7" w:rsidRDefault="003611F7" w:rsidP="003611F7">
      <w:pPr>
        <w:pStyle w:val="Heading5"/>
        <w:spacing w:line="259" w:lineRule="auto"/>
        <w:ind w:left="-5"/>
      </w:pPr>
      <w:r>
        <w:rPr>
          <w:color w:val="43BEA9"/>
          <w:sz w:val="25"/>
        </w:rPr>
        <w:t xml:space="preserve">Project Description/Goal </w:t>
      </w:r>
    </w:p>
    <w:p w14:paraId="0DD5AD60" w14:textId="75521626" w:rsidR="003611F7" w:rsidRDefault="00A64043" w:rsidP="00241ADE">
      <w:pPr>
        <w:numPr>
          <w:ilvl w:val="0"/>
          <w:numId w:val="87"/>
        </w:numPr>
        <w:spacing w:after="54" w:line="249" w:lineRule="auto"/>
        <w:ind w:hanging="360"/>
      </w:pPr>
      <w:r>
        <w:rPr>
          <w:rFonts w:ascii="Segoe UI" w:eastAsia="Segoe UI" w:hAnsi="Segoe UI" w:cs="Segoe UI"/>
        </w:rPr>
        <w:t>M</w:t>
      </w:r>
      <w:r w:rsidR="003611F7">
        <w:rPr>
          <w:rFonts w:ascii="Segoe UI" w:eastAsia="Segoe UI" w:hAnsi="Segoe UI" w:cs="Segoe UI"/>
        </w:rPr>
        <w:t xml:space="preserve">eet the Federal Aviation Administration’s requirement for Licensing and train staff to use it </w:t>
      </w:r>
    </w:p>
    <w:p w14:paraId="5968E768" w14:textId="77777777" w:rsidR="003611F7" w:rsidRDefault="003611F7" w:rsidP="00241ADE">
      <w:pPr>
        <w:numPr>
          <w:ilvl w:val="0"/>
          <w:numId w:val="87"/>
        </w:numPr>
        <w:spacing w:after="140" w:line="249" w:lineRule="auto"/>
        <w:ind w:hanging="360"/>
      </w:pPr>
      <w:r>
        <w:rPr>
          <w:rFonts w:ascii="Segoe UI" w:eastAsia="Segoe UI" w:hAnsi="Segoe UI" w:cs="Segoe UI"/>
        </w:rPr>
        <w:t xml:space="preserve">Use the drone for specific small project areas where aerial imaging can be quickly obtained and utilized  </w:t>
      </w:r>
    </w:p>
    <w:p w14:paraId="28826F14" w14:textId="77777777" w:rsidR="003611F7" w:rsidRDefault="003611F7" w:rsidP="003611F7">
      <w:pPr>
        <w:pStyle w:val="Heading5"/>
        <w:spacing w:line="259" w:lineRule="auto"/>
        <w:ind w:left="-5"/>
      </w:pPr>
      <w:r>
        <w:rPr>
          <w:color w:val="43BEA9"/>
          <w:sz w:val="25"/>
        </w:rPr>
        <w:t xml:space="preserve">Business Drivers </w:t>
      </w:r>
    </w:p>
    <w:p w14:paraId="2EEC1421" w14:textId="77777777" w:rsidR="003611F7" w:rsidRDefault="003611F7" w:rsidP="00241ADE">
      <w:pPr>
        <w:numPr>
          <w:ilvl w:val="0"/>
          <w:numId w:val="88"/>
        </w:numPr>
        <w:spacing w:after="5" w:line="250" w:lineRule="auto"/>
        <w:ind w:right="71" w:hanging="360"/>
      </w:pPr>
      <w:r>
        <w:t xml:space="preserve">Public Safety  </w:t>
      </w:r>
    </w:p>
    <w:p w14:paraId="31CD02DE" w14:textId="77777777" w:rsidR="003611F7" w:rsidRDefault="003611F7" w:rsidP="00241ADE">
      <w:pPr>
        <w:numPr>
          <w:ilvl w:val="0"/>
          <w:numId w:val="88"/>
        </w:numPr>
        <w:spacing w:after="5" w:line="250" w:lineRule="auto"/>
        <w:ind w:right="71" w:hanging="360"/>
      </w:pPr>
      <w:r>
        <w:t xml:space="preserve">Forestry  </w:t>
      </w:r>
    </w:p>
    <w:p w14:paraId="20F3C010" w14:textId="77777777" w:rsidR="003611F7" w:rsidRDefault="003611F7" w:rsidP="00241ADE">
      <w:pPr>
        <w:numPr>
          <w:ilvl w:val="0"/>
          <w:numId w:val="88"/>
        </w:numPr>
        <w:spacing w:after="119" w:line="250" w:lineRule="auto"/>
        <w:ind w:right="71" w:hanging="360"/>
      </w:pPr>
      <w:r>
        <w:t xml:space="preserve">Law Enforcement </w:t>
      </w:r>
    </w:p>
    <w:p w14:paraId="421BEF3E" w14:textId="77777777" w:rsidR="003611F7" w:rsidRDefault="003611F7" w:rsidP="003611F7">
      <w:pPr>
        <w:pStyle w:val="Heading5"/>
        <w:spacing w:line="259" w:lineRule="auto"/>
        <w:ind w:left="-5"/>
      </w:pPr>
      <w:r>
        <w:rPr>
          <w:color w:val="43BEA9"/>
          <w:sz w:val="25"/>
        </w:rPr>
        <w:t xml:space="preserve">Objectives/Measure of Success </w:t>
      </w:r>
    </w:p>
    <w:p w14:paraId="44B5F7AA" w14:textId="77777777" w:rsidR="003611F7" w:rsidRDefault="003611F7" w:rsidP="00241ADE">
      <w:pPr>
        <w:numPr>
          <w:ilvl w:val="0"/>
          <w:numId w:val="89"/>
        </w:numPr>
        <w:spacing w:after="5" w:line="250" w:lineRule="auto"/>
        <w:ind w:right="71" w:hanging="360"/>
      </w:pPr>
      <w:r>
        <w:t xml:space="preserve">Emergency operations like flooding events where damage assessment is needed in a short timeframe </w:t>
      </w:r>
    </w:p>
    <w:p w14:paraId="13EAFBF1" w14:textId="77777777" w:rsidR="003611F7" w:rsidRDefault="003611F7" w:rsidP="00241ADE">
      <w:pPr>
        <w:numPr>
          <w:ilvl w:val="0"/>
          <w:numId w:val="89"/>
        </w:numPr>
        <w:spacing w:after="5" w:line="250" w:lineRule="auto"/>
        <w:ind w:right="71" w:hanging="360"/>
      </w:pPr>
      <w:r>
        <w:t xml:space="preserve">Accessing remote areas visually from above that would not be possible in any other way </w:t>
      </w:r>
    </w:p>
    <w:p w14:paraId="38D01575" w14:textId="77777777" w:rsidR="003611F7" w:rsidRDefault="003611F7" w:rsidP="00241ADE">
      <w:pPr>
        <w:numPr>
          <w:ilvl w:val="0"/>
          <w:numId w:val="89"/>
        </w:numPr>
        <w:spacing w:after="5" w:line="250" w:lineRule="auto"/>
        <w:ind w:right="71" w:hanging="360"/>
      </w:pPr>
      <w:r>
        <w:t xml:space="preserve">Assessing Forest stands for health/condition, etc </w:t>
      </w:r>
    </w:p>
    <w:p w14:paraId="21D3F93B" w14:textId="77777777" w:rsidR="003611F7" w:rsidRDefault="003611F7" w:rsidP="00241ADE">
      <w:pPr>
        <w:numPr>
          <w:ilvl w:val="0"/>
          <w:numId w:val="89"/>
        </w:numPr>
        <w:spacing w:after="5" w:line="250" w:lineRule="auto"/>
        <w:ind w:right="71" w:hanging="360"/>
      </w:pPr>
      <w:r>
        <w:t xml:space="preserve">Locating missing persons in remote areas </w:t>
      </w:r>
    </w:p>
    <w:p w14:paraId="5C0D0A19" w14:textId="77777777" w:rsidR="003611F7" w:rsidRDefault="003611F7" w:rsidP="003611F7">
      <w:pPr>
        <w:spacing w:after="125"/>
      </w:pPr>
      <w:r>
        <w:rPr>
          <w:rFonts w:ascii="Segoe UI" w:eastAsia="Segoe UI" w:hAnsi="Segoe UI" w:cs="Segoe UI"/>
          <w:color w:val="262626"/>
        </w:rPr>
        <w:t xml:space="preserve"> </w:t>
      </w:r>
    </w:p>
    <w:p w14:paraId="7B494DBA" w14:textId="77777777" w:rsidR="003611F7" w:rsidRDefault="003611F7" w:rsidP="003611F7">
      <w:pPr>
        <w:pStyle w:val="Heading5"/>
        <w:spacing w:line="259" w:lineRule="auto"/>
        <w:ind w:left="-5"/>
      </w:pPr>
      <w:r>
        <w:rPr>
          <w:color w:val="43BEA9"/>
          <w:sz w:val="25"/>
        </w:rPr>
        <w:t xml:space="preserve">Project Timeframes </w:t>
      </w:r>
    </w:p>
    <w:p w14:paraId="0F02E7D0" w14:textId="77777777" w:rsidR="00943B6E" w:rsidRPr="00943B6E" w:rsidRDefault="003611F7" w:rsidP="00241ADE">
      <w:pPr>
        <w:numPr>
          <w:ilvl w:val="0"/>
          <w:numId w:val="90"/>
        </w:numPr>
        <w:spacing w:after="39" w:line="249" w:lineRule="auto"/>
        <w:ind w:firstLine="360"/>
      </w:pPr>
      <w:r>
        <w:rPr>
          <w:rFonts w:ascii="Segoe UI" w:eastAsia="Segoe UI" w:hAnsi="Segoe UI" w:cs="Segoe UI"/>
        </w:rPr>
        <w:t xml:space="preserve">Ongoing Year to Year </w:t>
      </w:r>
    </w:p>
    <w:p w14:paraId="4637C0F2" w14:textId="636AB086" w:rsidR="003611F7" w:rsidRDefault="003611F7" w:rsidP="00943B6E">
      <w:pPr>
        <w:spacing w:after="39" w:line="249" w:lineRule="auto"/>
      </w:pPr>
      <w:r>
        <w:rPr>
          <w:rFonts w:ascii="Segoe UI" w:eastAsia="Segoe UI" w:hAnsi="Segoe UI" w:cs="Segoe UI"/>
          <w:b/>
          <w:color w:val="43BEA9"/>
          <w:sz w:val="25"/>
        </w:rPr>
        <w:t xml:space="preserve">Responsible Parties  </w:t>
      </w:r>
    </w:p>
    <w:p w14:paraId="63F1DECD" w14:textId="77777777" w:rsidR="003611F7" w:rsidRDefault="003611F7" w:rsidP="00241ADE">
      <w:pPr>
        <w:numPr>
          <w:ilvl w:val="0"/>
          <w:numId w:val="90"/>
        </w:numPr>
        <w:spacing w:after="102" w:line="249" w:lineRule="auto"/>
        <w:ind w:firstLine="360"/>
      </w:pPr>
      <w:r>
        <w:rPr>
          <w:rFonts w:ascii="Segoe UI" w:eastAsia="Segoe UI" w:hAnsi="Segoe UI" w:cs="Segoe UI"/>
        </w:rPr>
        <w:t xml:space="preserve">Douglas County Land Information Office </w:t>
      </w:r>
    </w:p>
    <w:p w14:paraId="50FD44F9"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1F4BF0E1" w14:textId="77777777" w:rsidR="003611F7" w:rsidRDefault="003611F7" w:rsidP="00241ADE">
      <w:pPr>
        <w:numPr>
          <w:ilvl w:val="0"/>
          <w:numId w:val="90"/>
        </w:numPr>
        <w:spacing w:after="102" w:line="249" w:lineRule="auto"/>
        <w:ind w:firstLine="360"/>
      </w:pPr>
      <w:r>
        <w:rPr>
          <w:rFonts w:ascii="Segoe UI" w:eastAsia="Segoe UI" w:hAnsi="Segoe UI" w:cs="Segoe UI"/>
        </w:rPr>
        <w:t xml:space="preserve">See table at the end of this chapter. </w:t>
      </w:r>
    </w:p>
    <w:p w14:paraId="3F64BB35" w14:textId="77777777" w:rsidR="003611F7" w:rsidRDefault="003611F7" w:rsidP="003611F7">
      <w:r>
        <w:rPr>
          <w:rFonts w:ascii="Segoe UI" w:eastAsia="Segoe UI" w:hAnsi="Segoe UI" w:cs="Segoe UI"/>
          <w:b/>
          <w:color w:val="43BEA9"/>
          <w:sz w:val="25"/>
        </w:rPr>
        <w:t xml:space="preserve"> </w:t>
      </w:r>
    </w:p>
    <w:p w14:paraId="166EC76F" w14:textId="77777777" w:rsidR="003611F7" w:rsidRDefault="003611F7" w:rsidP="003611F7">
      <w:r>
        <w:rPr>
          <w:rFonts w:ascii="Segoe UI" w:eastAsia="Segoe UI" w:hAnsi="Segoe UI" w:cs="Segoe UI"/>
          <w:color w:val="262626"/>
        </w:rPr>
        <w:t xml:space="preserve"> </w:t>
      </w:r>
    </w:p>
    <w:p w14:paraId="32E5A55F" w14:textId="77777777" w:rsidR="003611F7" w:rsidRDefault="003611F7" w:rsidP="003611F7">
      <w:r>
        <w:rPr>
          <w:rFonts w:ascii="Segoe UI" w:eastAsia="Segoe UI" w:hAnsi="Segoe UI" w:cs="Segoe UI"/>
          <w:color w:val="262626"/>
        </w:rPr>
        <w:t xml:space="preserve"> </w:t>
      </w:r>
    </w:p>
    <w:p w14:paraId="2F060242" w14:textId="77777777" w:rsidR="003611F7" w:rsidRDefault="003611F7" w:rsidP="003611F7">
      <w:r>
        <w:rPr>
          <w:rFonts w:ascii="Segoe UI" w:eastAsia="Segoe UI" w:hAnsi="Segoe UI" w:cs="Segoe UI"/>
          <w:color w:val="262626"/>
        </w:rPr>
        <w:t xml:space="preserve"> </w:t>
      </w:r>
      <w:r>
        <w:rPr>
          <w:rFonts w:ascii="Segoe UI" w:eastAsia="Segoe UI" w:hAnsi="Segoe UI" w:cs="Segoe UI"/>
          <w:color w:val="262626"/>
        </w:rPr>
        <w:tab/>
        <w:t xml:space="preserve"> </w:t>
      </w:r>
    </w:p>
    <w:p w14:paraId="1491622A" w14:textId="77777777" w:rsidR="003611F7" w:rsidRDefault="003611F7" w:rsidP="003611F7">
      <w:pPr>
        <w:pStyle w:val="Heading2"/>
        <w:ind w:left="-5"/>
      </w:pPr>
      <w:bookmarkStart w:id="31" w:name="_Toc67914960"/>
      <w:bookmarkStart w:id="32" w:name="_Toc116830"/>
      <w:r>
        <w:t>Project #4: Mobile Platbook Application</w:t>
      </w:r>
      <w:bookmarkEnd w:id="31"/>
      <w:r>
        <w:t xml:space="preserve">  </w:t>
      </w:r>
      <w:bookmarkEnd w:id="32"/>
    </w:p>
    <w:p w14:paraId="286FA3F9" w14:textId="77777777" w:rsidR="003611F7" w:rsidRDefault="003611F7" w:rsidP="003611F7">
      <w:pPr>
        <w:ind w:left="-5" w:hanging="10"/>
      </w:pPr>
      <w:r>
        <w:rPr>
          <w:rFonts w:ascii="Segoe UI" w:eastAsia="Segoe UI" w:hAnsi="Segoe UI" w:cs="Segoe UI"/>
          <w:b/>
          <w:color w:val="43BEA9"/>
          <w:sz w:val="25"/>
        </w:rPr>
        <w:t xml:space="preserve">Project Description/Goal </w:t>
      </w:r>
    </w:p>
    <w:p w14:paraId="5DF26291" w14:textId="77777777" w:rsidR="003611F7" w:rsidRDefault="003611F7" w:rsidP="00241ADE">
      <w:pPr>
        <w:numPr>
          <w:ilvl w:val="0"/>
          <w:numId w:val="91"/>
        </w:numPr>
        <w:spacing w:after="104" w:line="250" w:lineRule="auto"/>
        <w:ind w:right="71" w:hanging="360"/>
      </w:pPr>
      <w:r>
        <w:t xml:space="preserve">Develop a mobile platbook app  </w:t>
      </w:r>
    </w:p>
    <w:p w14:paraId="36BC5015" w14:textId="77777777" w:rsidR="003611F7" w:rsidRDefault="003611F7" w:rsidP="003611F7">
      <w:pPr>
        <w:ind w:left="-5" w:hanging="10"/>
      </w:pPr>
      <w:r>
        <w:rPr>
          <w:rFonts w:ascii="Segoe UI" w:eastAsia="Segoe UI" w:hAnsi="Segoe UI" w:cs="Segoe UI"/>
          <w:b/>
          <w:color w:val="43BEA9"/>
          <w:sz w:val="25"/>
        </w:rPr>
        <w:t xml:space="preserve">Business Drivers </w:t>
      </w:r>
    </w:p>
    <w:p w14:paraId="715915AF" w14:textId="77777777" w:rsidR="003611F7" w:rsidRDefault="003611F7" w:rsidP="00241ADE">
      <w:pPr>
        <w:numPr>
          <w:ilvl w:val="0"/>
          <w:numId w:val="91"/>
        </w:numPr>
        <w:spacing w:after="118" w:line="250" w:lineRule="auto"/>
        <w:ind w:right="71" w:hanging="360"/>
      </w:pPr>
      <w:r>
        <w:t xml:space="preserve">Mobile Technology is increasing in use and demand for this data in this form is present </w:t>
      </w:r>
    </w:p>
    <w:p w14:paraId="01A1D589" w14:textId="77777777" w:rsidR="003611F7" w:rsidRDefault="003611F7" w:rsidP="003611F7">
      <w:pPr>
        <w:ind w:left="-5" w:hanging="10"/>
      </w:pPr>
      <w:r>
        <w:rPr>
          <w:rFonts w:ascii="Segoe UI" w:eastAsia="Segoe UI" w:hAnsi="Segoe UI" w:cs="Segoe UI"/>
          <w:b/>
          <w:color w:val="43BEA9"/>
          <w:sz w:val="25"/>
        </w:rPr>
        <w:t xml:space="preserve">Objectives/Measure of Success </w:t>
      </w:r>
    </w:p>
    <w:p w14:paraId="38899F18" w14:textId="77777777" w:rsidR="003611F7" w:rsidRDefault="003611F7" w:rsidP="00241ADE">
      <w:pPr>
        <w:numPr>
          <w:ilvl w:val="0"/>
          <w:numId w:val="91"/>
        </w:numPr>
        <w:spacing w:after="115" w:line="250" w:lineRule="auto"/>
        <w:ind w:right="71" w:hanging="360"/>
      </w:pPr>
      <w:r>
        <w:t>Develop a mobile platbook application that can be used on various mobile platforms</w:t>
      </w:r>
      <w:r>
        <w:rPr>
          <w:rFonts w:ascii="Segoe UI" w:eastAsia="Segoe UI" w:hAnsi="Segoe UI" w:cs="Segoe UI"/>
        </w:rPr>
        <w:t xml:space="preserve"> </w:t>
      </w:r>
    </w:p>
    <w:p w14:paraId="12A929A6" w14:textId="77777777" w:rsidR="003611F7" w:rsidRDefault="003611F7" w:rsidP="003611F7">
      <w:pPr>
        <w:pStyle w:val="Heading5"/>
        <w:spacing w:line="259" w:lineRule="auto"/>
        <w:ind w:left="-5"/>
      </w:pPr>
      <w:r>
        <w:rPr>
          <w:color w:val="43BEA9"/>
          <w:sz w:val="25"/>
        </w:rPr>
        <w:t xml:space="preserve">Project Timeframes </w:t>
      </w:r>
    </w:p>
    <w:p w14:paraId="7EAF80A5" w14:textId="77777777" w:rsidR="003611F7" w:rsidRDefault="003611F7" w:rsidP="003611F7">
      <w:r>
        <w:rPr>
          <w:rFonts w:ascii="Segoe UI" w:eastAsia="Segoe UI" w:hAnsi="Segoe UI" w:cs="Segoe UI"/>
          <w:color w:val="262626"/>
        </w:rPr>
        <w:t xml:space="preserve"> </w:t>
      </w:r>
    </w:p>
    <w:p w14:paraId="2DE734C0" w14:textId="77777777" w:rsidR="003611F7" w:rsidRDefault="003611F7" w:rsidP="003611F7">
      <w:pPr>
        <w:shd w:val="clear" w:color="auto" w:fill="254275"/>
        <w:spacing w:after="89"/>
        <w:ind w:left="715" w:hanging="10"/>
      </w:pPr>
      <w:r>
        <w:rPr>
          <w:rFonts w:ascii="Segoe UI" w:eastAsia="Segoe UI" w:hAnsi="Segoe UI" w:cs="Segoe UI"/>
          <w:b/>
          <w:color w:val="FFFFFF"/>
          <w:sz w:val="17"/>
        </w:rPr>
        <w:t xml:space="preserve">Timeline – Mobile Platbook Application </w:t>
      </w:r>
    </w:p>
    <w:p w14:paraId="19DF7881" w14:textId="77777777" w:rsidR="003611F7" w:rsidRDefault="003611F7" w:rsidP="003611F7">
      <w:pPr>
        <w:tabs>
          <w:tab w:val="center" w:pos="1070"/>
          <w:tab w:val="center" w:pos="3209"/>
          <w:tab w:val="center" w:pos="4322"/>
        </w:tabs>
      </w:pPr>
      <w:r>
        <w:tab/>
      </w:r>
      <w:r>
        <w:rPr>
          <w:rFonts w:ascii="Segoe UI" w:eastAsia="Segoe UI" w:hAnsi="Segoe UI" w:cs="Segoe UI"/>
          <w:b/>
          <w:color w:val="254275"/>
          <w:sz w:val="15"/>
        </w:rPr>
        <w:t>Milestone</w:t>
      </w:r>
      <w:r>
        <w:rPr>
          <w:rFonts w:ascii="Segoe UI" w:eastAsia="Segoe UI" w:hAnsi="Segoe UI" w:cs="Segoe UI"/>
          <w:b/>
          <w:color w:val="254275"/>
          <w:sz w:val="16"/>
        </w:rPr>
        <w:t xml:space="preserve"> </w:t>
      </w:r>
      <w:r>
        <w:rPr>
          <w:rFonts w:ascii="Segoe UI" w:eastAsia="Segoe UI" w:hAnsi="Segoe UI" w:cs="Segoe UI"/>
          <w:b/>
          <w:color w:val="254275"/>
          <w:sz w:val="16"/>
        </w:rPr>
        <w:tab/>
      </w:r>
      <w:r>
        <w:rPr>
          <w:rFonts w:ascii="Segoe UI" w:eastAsia="Segoe UI" w:hAnsi="Segoe UI" w:cs="Segoe UI"/>
          <w:b/>
          <w:color w:val="254275"/>
          <w:sz w:val="15"/>
        </w:rPr>
        <w:t xml:space="preserve">Duration </w:t>
      </w:r>
      <w:r>
        <w:rPr>
          <w:rFonts w:ascii="Segoe UI" w:eastAsia="Segoe UI" w:hAnsi="Segoe UI" w:cs="Segoe UI"/>
          <w:b/>
          <w:color w:val="254275"/>
          <w:sz w:val="15"/>
        </w:rPr>
        <w:tab/>
        <w:t xml:space="preserve">Date </w:t>
      </w:r>
    </w:p>
    <w:tbl>
      <w:tblPr>
        <w:tblStyle w:val="TableGrid0"/>
        <w:tblW w:w="5041" w:type="dxa"/>
        <w:tblInd w:w="706" w:type="dxa"/>
        <w:tblCellMar>
          <w:top w:w="33" w:type="dxa"/>
          <w:left w:w="14" w:type="dxa"/>
          <w:right w:w="27" w:type="dxa"/>
        </w:tblCellMar>
        <w:tblLook w:val="04A0" w:firstRow="1" w:lastRow="0" w:firstColumn="1" w:lastColumn="0" w:noHBand="0" w:noVBand="1"/>
      </w:tblPr>
      <w:tblGrid>
        <w:gridCol w:w="2175"/>
        <w:gridCol w:w="1260"/>
        <w:gridCol w:w="1606"/>
      </w:tblGrid>
      <w:tr w:rsidR="003611F7" w14:paraId="3F23FB5D" w14:textId="77777777" w:rsidTr="00B6258E">
        <w:trPr>
          <w:trHeight w:val="445"/>
        </w:trPr>
        <w:tc>
          <w:tcPr>
            <w:tcW w:w="2175" w:type="dxa"/>
            <w:tcBorders>
              <w:top w:val="single" w:sz="12" w:space="0" w:color="254275"/>
              <w:left w:val="nil"/>
              <w:bottom w:val="nil"/>
              <w:right w:val="single" w:sz="4" w:space="0" w:color="BFBFBF"/>
            </w:tcBorders>
            <w:shd w:val="clear" w:color="auto" w:fill="F3F3F3"/>
          </w:tcPr>
          <w:p w14:paraId="2D1E9CAB" w14:textId="77777777" w:rsidR="003611F7" w:rsidRDefault="003611F7" w:rsidP="00B6258E">
            <w:r>
              <w:rPr>
                <w:color w:val="262626"/>
                <w:sz w:val="17"/>
              </w:rPr>
              <w:t>Develop Mobile App</w:t>
            </w:r>
            <w:r>
              <w:rPr>
                <w:sz w:val="17"/>
              </w:rPr>
              <w:t xml:space="preserve"> </w:t>
            </w:r>
          </w:p>
        </w:tc>
        <w:tc>
          <w:tcPr>
            <w:tcW w:w="1260" w:type="dxa"/>
            <w:tcBorders>
              <w:top w:val="single" w:sz="12" w:space="0" w:color="254275"/>
              <w:left w:val="single" w:sz="4" w:space="0" w:color="BFBFBF"/>
              <w:bottom w:val="nil"/>
              <w:right w:val="single" w:sz="4" w:space="0" w:color="BFBFBF"/>
            </w:tcBorders>
            <w:shd w:val="clear" w:color="auto" w:fill="F3F3F3"/>
          </w:tcPr>
          <w:p w14:paraId="0A6D219E" w14:textId="77777777" w:rsidR="003611F7" w:rsidRDefault="003611F7" w:rsidP="00B6258E">
            <w:r>
              <w:rPr>
                <w:rFonts w:ascii="Segoe UI" w:eastAsia="Segoe UI" w:hAnsi="Segoe UI" w:cs="Segoe UI"/>
                <w:color w:val="262626"/>
                <w:sz w:val="15"/>
              </w:rPr>
              <w:t xml:space="preserve">9 Months </w:t>
            </w:r>
          </w:p>
        </w:tc>
        <w:tc>
          <w:tcPr>
            <w:tcW w:w="1606" w:type="dxa"/>
            <w:tcBorders>
              <w:top w:val="single" w:sz="12" w:space="0" w:color="254275"/>
              <w:left w:val="single" w:sz="4" w:space="0" w:color="BFBFBF"/>
              <w:bottom w:val="nil"/>
              <w:right w:val="nil"/>
            </w:tcBorders>
            <w:shd w:val="clear" w:color="auto" w:fill="F3F3F3"/>
          </w:tcPr>
          <w:p w14:paraId="17AF678B" w14:textId="77777777" w:rsidR="003611F7" w:rsidRDefault="003611F7" w:rsidP="00B6258E">
            <w:pPr>
              <w:ind w:right="2"/>
              <w:jc w:val="right"/>
            </w:pPr>
            <w:r>
              <w:rPr>
                <w:color w:val="262626"/>
                <w:sz w:val="17"/>
              </w:rPr>
              <w:t>January 1 –October 31, 2019</w:t>
            </w:r>
          </w:p>
        </w:tc>
      </w:tr>
      <w:tr w:rsidR="003611F7" w14:paraId="0C3123DD" w14:textId="77777777" w:rsidTr="00B6258E">
        <w:trPr>
          <w:trHeight w:val="658"/>
        </w:trPr>
        <w:tc>
          <w:tcPr>
            <w:tcW w:w="2175" w:type="dxa"/>
            <w:tcBorders>
              <w:top w:val="nil"/>
              <w:left w:val="nil"/>
              <w:bottom w:val="nil"/>
              <w:right w:val="single" w:sz="4" w:space="0" w:color="BFBFBF"/>
            </w:tcBorders>
          </w:tcPr>
          <w:p w14:paraId="626EFDA5" w14:textId="77777777" w:rsidR="003611F7" w:rsidRDefault="003611F7" w:rsidP="00B6258E">
            <w:r>
              <w:rPr>
                <w:color w:val="262626"/>
                <w:sz w:val="17"/>
              </w:rPr>
              <w:t>Test Mobile App</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tcPr>
          <w:p w14:paraId="57057B22" w14:textId="77777777" w:rsidR="003611F7" w:rsidRDefault="003611F7" w:rsidP="00B6258E">
            <w:r>
              <w:rPr>
                <w:color w:val="262626"/>
                <w:sz w:val="17"/>
              </w:rPr>
              <w:t>1 Month</w:t>
            </w:r>
            <w:r>
              <w:rPr>
                <w:rFonts w:ascii="Segoe UI" w:eastAsia="Segoe UI" w:hAnsi="Segoe UI" w:cs="Segoe UI"/>
                <w:color w:val="262626"/>
                <w:sz w:val="15"/>
              </w:rPr>
              <w:t xml:space="preserve"> </w:t>
            </w:r>
          </w:p>
        </w:tc>
        <w:tc>
          <w:tcPr>
            <w:tcW w:w="1606" w:type="dxa"/>
            <w:tcBorders>
              <w:top w:val="nil"/>
              <w:left w:val="single" w:sz="4" w:space="0" w:color="BFBFBF"/>
              <w:bottom w:val="nil"/>
              <w:right w:val="nil"/>
            </w:tcBorders>
          </w:tcPr>
          <w:p w14:paraId="0851992D" w14:textId="77777777" w:rsidR="003611F7" w:rsidRDefault="003611F7" w:rsidP="00B6258E">
            <w:pPr>
              <w:spacing w:after="1"/>
              <w:ind w:right="1"/>
              <w:jc w:val="right"/>
            </w:pPr>
            <w:r>
              <w:rPr>
                <w:rFonts w:ascii="Segoe UI" w:eastAsia="Segoe UI" w:hAnsi="Segoe UI" w:cs="Segoe UI"/>
                <w:color w:val="262626"/>
                <w:sz w:val="15"/>
              </w:rPr>
              <w:t>November 1  -</w:t>
            </w:r>
          </w:p>
          <w:p w14:paraId="3D6E1450" w14:textId="77777777" w:rsidR="003611F7" w:rsidRDefault="003611F7" w:rsidP="00B6258E">
            <w:pPr>
              <w:spacing w:after="2"/>
              <w:ind w:right="1"/>
              <w:jc w:val="right"/>
            </w:pPr>
            <w:r>
              <w:rPr>
                <w:rFonts w:ascii="Segoe UI" w:eastAsia="Segoe UI" w:hAnsi="Segoe UI" w:cs="Segoe UI"/>
                <w:color w:val="262626"/>
                <w:sz w:val="15"/>
              </w:rPr>
              <w:t>December 1 2019,</w:t>
            </w:r>
          </w:p>
          <w:p w14:paraId="430E070C" w14:textId="77777777" w:rsidR="003611F7" w:rsidRDefault="003611F7" w:rsidP="00B6258E">
            <w:pPr>
              <w:ind w:left="37"/>
              <w:jc w:val="center"/>
            </w:pPr>
            <w:r>
              <w:rPr>
                <w:rFonts w:ascii="Segoe UI" w:eastAsia="Segoe UI" w:hAnsi="Segoe UI" w:cs="Segoe UI"/>
                <w:color w:val="262626"/>
                <w:sz w:val="15"/>
              </w:rPr>
              <w:t xml:space="preserve"> </w:t>
            </w:r>
          </w:p>
        </w:tc>
      </w:tr>
      <w:tr w:rsidR="003611F7" w14:paraId="53976FDF" w14:textId="77777777" w:rsidTr="00B6258E">
        <w:trPr>
          <w:trHeight w:val="455"/>
        </w:trPr>
        <w:tc>
          <w:tcPr>
            <w:tcW w:w="2175" w:type="dxa"/>
            <w:tcBorders>
              <w:top w:val="nil"/>
              <w:left w:val="nil"/>
              <w:bottom w:val="nil"/>
              <w:right w:val="single" w:sz="4" w:space="0" w:color="BFBFBF"/>
            </w:tcBorders>
            <w:shd w:val="clear" w:color="auto" w:fill="F3F3F3"/>
          </w:tcPr>
          <w:p w14:paraId="54399A38" w14:textId="77777777" w:rsidR="003611F7" w:rsidRDefault="003611F7" w:rsidP="00B6258E">
            <w:r>
              <w:rPr>
                <w:color w:val="262626"/>
                <w:sz w:val="17"/>
              </w:rPr>
              <w:t>Make Available for download</w:t>
            </w:r>
            <w:r>
              <w:rPr>
                <w:rFonts w:ascii="Segoe UI" w:eastAsia="Segoe UI" w:hAnsi="Segoe UI" w:cs="Segoe UI"/>
                <w:color w:val="262626"/>
                <w:sz w:val="15"/>
              </w:rPr>
              <w:t xml:space="preserve"> </w:t>
            </w:r>
          </w:p>
        </w:tc>
        <w:tc>
          <w:tcPr>
            <w:tcW w:w="1260" w:type="dxa"/>
            <w:tcBorders>
              <w:top w:val="nil"/>
              <w:left w:val="single" w:sz="4" w:space="0" w:color="BFBFBF"/>
              <w:bottom w:val="nil"/>
              <w:right w:val="single" w:sz="4" w:space="0" w:color="BFBFBF"/>
            </w:tcBorders>
            <w:shd w:val="clear" w:color="auto" w:fill="F3F3F3"/>
          </w:tcPr>
          <w:p w14:paraId="40DE3461" w14:textId="77777777" w:rsidR="003611F7" w:rsidRDefault="003611F7" w:rsidP="00B6258E">
            <w:r>
              <w:rPr>
                <w:rFonts w:ascii="Segoe UI" w:eastAsia="Segoe UI" w:hAnsi="Segoe UI" w:cs="Segoe UI"/>
                <w:color w:val="262626"/>
                <w:sz w:val="15"/>
              </w:rPr>
              <w:t xml:space="preserve">1 Month </w:t>
            </w:r>
          </w:p>
        </w:tc>
        <w:tc>
          <w:tcPr>
            <w:tcW w:w="1606" w:type="dxa"/>
            <w:tcBorders>
              <w:top w:val="nil"/>
              <w:left w:val="single" w:sz="4" w:space="0" w:color="BFBFBF"/>
              <w:bottom w:val="nil"/>
              <w:right w:val="nil"/>
            </w:tcBorders>
            <w:shd w:val="clear" w:color="auto" w:fill="F3F3F3"/>
          </w:tcPr>
          <w:p w14:paraId="278C4581" w14:textId="77777777" w:rsidR="003611F7" w:rsidRDefault="003611F7" w:rsidP="00B6258E">
            <w:pPr>
              <w:spacing w:after="2"/>
              <w:ind w:right="1"/>
              <w:jc w:val="right"/>
            </w:pPr>
            <w:r>
              <w:rPr>
                <w:rFonts w:ascii="Segoe UI" w:eastAsia="Segoe UI" w:hAnsi="Segoe UI" w:cs="Segoe UI"/>
                <w:color w:val="262626"/>
                <w:sz w:val="15"/>
              </w:rPr>
              <w:t>December 1, -</w:t>
            </w:r>
          </w:p>
          <w:p w14:paraId="4B533EA7" w14:textId="77777777" w:rsidR="003611F7" w:rsidRDefault="003611F7" w:rsidP="00B6258E">
            <w:pPr>
              <w:ind w:right="3"/>
              <w:jc w:val="right"/>
            </w:pPr>
            <w:r>
              <w:rPr>
                <w:rFonts w:ascii="Segoe UI" w:eastAsia="Segoe UI" w:hAnsi="Segoe UI" w:cs="Segoe UI"/>
                <w:color w:val="262626"/>
                <w:sz w:val="15"/>
              </w:rPr>
              <w:t>December 31, 2019</w:t>
            </w:r>
          </w:p>
        </w:tc>
      </w:tr>
      <w:tr w:rsidR="003611F7" w14:paraId="46FC35B2" w14:textId="77777777" w:rsidTr="00B6258E">
        <w:trPr>
          <w:trHeight w:val="342"/>
        </w:trPr>
        <w:tc>
          <w:tcPr>
            <w:tcW w:w="2175" w:type="dxa"/>
            <w:tcBorders>
              <w:top w:val="nil"/>
              <w:left w:val="nil"/>
              <w:bottom w:val="single" w:sz="12" w:space="0" w:color="254275"/>
              <w:right w:val="single" w:sz="4" w:space="0" w:color="BFBFBF"/>
            </w:tcBorders>
            <w:shd w:val="clear" w:color="auto" w:fill="F3F3F3"/>
          </w:tcPr>
          <w:p w14:paraId="73ABAABB" w14:textId="77777777" w:rsidR="003611F7" w:rsidRDefault="003611F7" w:rsidP="00B6258E">
            <w:r>
              <w:rPr>
                <w:rFonts w:ascii="Segoe UI" w:eastAsia="Segoe UI" w:hAnsi="Segoe UI" w:cs="Segoe UI"/>
                <w:color w:val="262626"/>
                <w:sz w:val="15"/>
              </w:rPr>
              <w:t xml:space="preserve">Project complete </w:t>
            </w:r>
          </w:p>
        </w:tc>
        <w:tc>
          <w:tcPr>
            <w:tcW w:w="1260" w:type="dxa"/>
            <w:tcBorders>
              <w:top w:val="nil"/>
              <w:left w:val="single" w:sz="4" w:space="0" w:color="BFBFBF"/>
              <w:bottom w:val="single" w:sz="12" w:space="0" w:color="254275"/>
              <w:right w:val="single" w:sz="4" w:space="0" w:color="BFBFBF"/>
            </w:tcBorders>
            <w:shd w:val="clear" w:color="auto" w:fill="F3F3F3"/>
          </w:tcPr>
          <w:p w14:paraId="1BC1B748" w14:textId="77777777" w:rsidR="003611F7" w:rsidRDefault="003611F7" w:rsidP="00B6258E">
            <w:r>
              <w:rPr>
                <w:rFonts w:ascii="Segoe UI" w:eastAsia="Segoe UI" w:hAnsi="Segoe UI" w:cs="Segoe UI"/>
                <w:color w:val="262626"/>
                <w:sz w:val="15"/>
              </w:rPr>
              <w:t xml:space="preserve">– </w:t>
            </w:r>
          </w:p>
        </w:tc>
        <w:tc>
          <w:tcPr>
            <w:tcW w:w="1606" w:type="dxa"/>
            <w:tcBorders>
              <w:top w:val="nil"/>
              <w:left w:val="single" w:sz="4" w:space="0" w:color="BFBFBF"/>
              <w:bottom w:val="single" w:sz="12" w:space="0" w:color="254275"/>
              <w:right w:val="nil"/>
            </w:tcBorders>
            <w:shd w:val="clear" w:color="auto" w:fill="F3F3F3"/>
          </w:tcPr>
          <w:p w14:paraId="71A0F5A2" w14:textId="77777777" w:rsidR="003611F7" w:rsidRDefault="003611F7" w:rsidP="00B6258E">
            <w:pPr>
              <w:jc w:val="right"/>
            </w:pPr>
            <w:r>
              <w:rPr>
                <w:rFonts w:ascii="Segoe UI" w:eastAsia="Segoe UI" w:hAnsi="Segoe UI" w:cs="Segoe UI"/>
                <w:color w:val="262626"/>
                <w:sz w:val="15"/>
              </w:rPr>
              <w:t>Dec 31, 2019</w:t>
            </w:r>
          </w:p>
        </w:tc>
      </w:tr>
    </w:tbl>
    <w:p w14:paraId="54A4D297" w14:textId="77777777" w:rsidR="003611F7" w:rsidRDefault="003611F7" w:rsidP="003611F7">
      <w:pPr>
        <w:spacing w:after="50"/>
      </w:pPr>
      <w:r>
        <w:rPr>
          <w:rFonts w:ascii="Segoe UI" w:eastAsia="Segoe UI" w:hAnsi="Segoe UI" w:cs="Segoe UI"/>
          <w:b/>
          <w:color w:val="43BEA9"/>
          <w:sz w:val="25"/>
        </w:rPr>
        <w:lastRenderedPageBreak/>
        <w:t xml:space="preserve"> </w:t>
      </w:r>
    </w:p>
    <w:p w14:paraId="522FDE65" w14:textId="77777777" w:rsidR="003611F7" w:rsidRDefault="003611F7" w:rsidP="003611F7">
      <w:pPr>
        <w:ind w:left="-5" w:hanging="10"/>
      </w:pPr>
      <w:r>
        <w:rPr>
          <w:rFonts w:ascii="Segoe UI" w:eastAsia="Segoe UI" w:hAnsi="Segoe UI" w:cs="Segoe UI"/>
          <w:b/>
          <w:color w:val="43BEA9"/>
          <w:sz w:val="25"/>
        </w:rPr>
        <w:t xml:space="preserve">Responsible Parties  </w:t>
      </w:r>
    </w:p>
    <w:p w14:paraId="1173A5FB" w14:textId="77777777" w:rsidR="003611F7" w:rsidRDefault="003611F7" w:rsidP="00241ADE">
      <w:pPr>
        <w:numPr>
          <w:ilvl w:val="0"/>
          <w:numId w:val="92"/>
        </w:numPr>
        <w:spacing w:after="102" w:line="249" w:lineRule="auto"/>
        <w:ind w:hanging="288"/>
      </w:pPr>
      <w:r>
        <w:rPr>
          <w:rFonts w:ascii="Segoe UI" w:eastAsia="Segoe UI" w:hAnsi="Segoe UI" w:cs="Segoe UI"/>
        </w:rPr>
        <w:t xml:space="preserve">Douglas County Land Information Office </w:t>
      </w:r>
    </w:p>
    <w:p w14:paraId="1CB34722" w14:textId="77777777" w:rsidR="003611F7" w:rsidRDefault="003611F7" w:rsidP="003611F7">
      <w:pPr>
        <w:ind w:left="-5" w:hanging="10"/>
      </w:pPr>
      <w:r>
        <w:rPr>
          <w:rFonts w:ascii="Segoe UI" w:eastAsia="Segoe UI" w:hAnsi="Segoe UI" w:cs="Segoe UI"/>
          <w:b/>
          <w:color w:val="43BEA9"/>
          <w:sz w:val="25"/>
        </w:rPr>
        <w:t xml:space="preserve">Estimated Budget Information  </w:t>
      </w:r>
    </w:p>
    <w:p w14:paraId="24BC98A1" w14:textId="77777777" w:rsidR="003611F7" w:rsidRDefault="003611F7" w:rsidP="00241ADE">
      <w:pPr>
        <w:numPr>
          <w:ilvl w:val="0"/>
          <w:numId w:val="92"/>
        </w:numPr>
        <w:spacing w:after="13" w:line="249" w:lineRule="auto"/>
        <w:ind w:hanging="288"/>
      </w:pPr>
      <w:r>
        <w:rPr>
          <w:rFonts w:ascii="Segoe UI" w:eastAsia="Segoe UI" w:hAnsi="Segoe UI" w:cs="Segoe UI"/>
        </w:rPr>
        <w:t xml:space="preserve">See table at the end of this chapter. </w:t>
      </w:r>
    </w:p>
    <w:p w14:paraId="739552AE" w14:textId="77A0445B" w:rsidR="003611F7" w:rsidRDefault="003611F7" w:rsidP="003611F7">
      <w:r>
        <w:rPr>
          <w:rFonts w:ascii="Segoe UI" w:eastAsia="Segoe UI" w:hAnsi="Segoe UI" w:cs="Segoe UI"/>
          <w:b/>
          <w:color w:val="2F5496"/>
          <w:sz w:val="28"/>
        </w:rPr>
        <w:t xml:space="preserve"> </w:t>
      </w:r>
    </w:p>
    <w:p w14:paraId="4291CE94" w14:textId="77777777" w:rsidR="003611F7" w:rsidRDefault="003611F7" w:rsidP="003611F7">
      <w:pPr>
        <w:pStyle w:val="Heading5"/>
        <w:spacing w:line="259" w:lineRule="auto"/>
        <w:ind w:left="-5"/>
      </w:pPr>
      <w:r>
        <w:rPr>
          <w:color w:val="2F5496"/>
          <w:sz w:val="28"/>
        </w:rPr>
        <w:t xml:space="preserve">Estimated Budget Information (All Projects) </w:t>
      </w:r>
    </w:p>
    <w:p w14:paraId="6EAED6DC" w14:textId="77777777" w:rsidR="003611F7" w:rsidRDefault="003611F7" w:rsidP="003611F7">
      <w:pPr>
        <w:spacing w:after="207"/>
      </w:pPr>
      <w:r>
        <w:rPr>
          <w:rFonts w:ascii="Segoe UI" w:eastAsia="Segoe UI" w:hAnsi="Segoe UI" w:cs="Segoe UI"/>
          <w:color w:val="262626"/>
          <w:sz w:val="2"/>
        </w:rPr>
        <w:t xml:space="preserve"> </w:t>
      </w:r>
    </w:p>
    <w:p w14:paraId="4475A09F" w14:textId="77777777" w:rsidR="003611F7" w:rsidRDefault="003611F7" w:rsidP="003611F7">
      <w:pPr>
        <w:shd w:val="clear" w:color="auto" w:fill="254275"/>
        <w:ind w:left="24" w:hanging="10"/>
      </w:pPr>
      <w:r>
        <w:rPr>
          <w:rFonts w:ascii="Segoe UI" w:eastAsia="Segoe UI" w:hAnsi="Segoe UI" w:cs="Segoe UI"/>
          <w:b/>
          <w:color w:val="FFFFFF"/>
          <w:sz w:val="17"/>
        </w:rPr>
        <w:t xml:space="preserve">Estimated Budget Information </w:t>
      </w:r>
    </w:p>
    <w:p w14:paraId="6F9FC069" w14:textId="77777777" w:rsidR="003611F7" w:rsidRDefault="003611F7" w:rsidP="003611F7">
      <w:pPr>
        <w:ind w:left="3612" w:hanging="10"/>
        <w:jc w:val="center"/>
      </w:pPr>
      <w:r>
        <w:rPr>
          <w:rFonts w:ascii="Segoe UI" w:eastAsia="Segoe UI" w:hAnsi="Segoe UI" w:cs="Segoe UI"/>
          <w:b/>
          <w:color w:val="254275"/>
          <w:sz w:val="15"/>
        </w:rPr>
        <w:t xml:space="preserve">Land Info Plan </w:t>
      </w:r>
    </w:p>
    <w:p w14:paraId="5EA57561" w14:textId="77777777" w:rsidR="003611F7" w:rsidRDefault="003611F7" w:rsidP="003611F7">
      <w:pPr>
        <w:ind w:left="3612" w:right="394" w:hanging="10"/>
        <w:jc w:val="center"/>
      </w:pPr>
      <w:r>
        <w:rPr>
          <w:rFonts w:ascii="Segoe UI" w:eastAsia="Segoe UI" w:hAnsi="Segoe UI" w:cs="Segoe UI"/>
          <w:b/>
          <w:color w:val="254275"/>
          <w:sz w:val="15"/>
        </w:rPr>
        <w:t xml:space="preserve">Citations  </w:t>
      </w:r>
    </w:p>
    <w:p w14:paraId="0C94E02F" w14:textId="77777777" w:rsidR="003611F7" w:rsidRDefault="003611F7" w:rsidP="003611F7">
      <w:pPr>
        <w:tabs>
          <w:tab w:val="center" w:pos="2746"/>
          <w:tab w:val="center" w:pos="4794"/>
          <w:tab w:val="center" w:pos="6554"/>
          <w:tab w:val="center" w:pos="8127"/>
        </w:tabs>
      </w:pPr>
      <w:r>
        <w:rPr>
          <w:rFonts w:ascii="Segoe UI" w:eastAsia="Segoe UI" w:hAnsi="Segoe UI" w:cs="Segoe UI"/>
          <w:b/>
          <w:color w:val="254275"/>
          <w:sz w:val="15"/>
        </w:rPr>
        <w:t xml:space="preserve">Project Title </w:t>
      </w:r>
      <w:r>
        <w:rPr>
          <w:rFonts w:ascii="Segoe UI" w:eastAsia="Segoe UI" w:hAnsi="Segoe UI" w:cs="Segoe UI"/>
          <w:b/>
          <w:color w:val="254275"/>
          <w:sz w:val="15"/>
        </w:rPr>
        <w:tab/>
        <w:t xml:space="preserve">Item </w:t>
      </w:r>
      <w:r>
        <w:rPr>
          <w:rFonts w:ascii="Segoe UI" w:eastAsia="Segoe UI" w:hAnsi="Segoe UI" w:cs="Segoe UI"/>
          <w:b/>
          <w:color w:val="254275"/>
          <w:sz w:val="15"/>
        </w:rPr>
        <w:tab/>
        <w:t xml:space="preserve">Unit Cost/Cost </w:t>
      </w:r>
      <w:r>
        <w:rPr>
          <w:rFonts w:ascii="Segoe UI" w:eastAsia="Segoe UI" w:hAnsi="Segoe UI" w:cs="Segoe UI"/>
          <w:b/>
          <w:color w:val="254275"/>
          <w:sz w:val="15"/>
        </w:rPr>
        <w:tab/>
      </w:r>
      <w:r>
        <w:rPr>
          <w:rFonts w:ascii="Segoe UI" w:eastAsia="Segoe UI" w:hAnsi="Segoe UI" w:cs="Segoe UI"/>
          <w:color w:val="254275"/>
          <w:sz w:val="11"/>
        </w:rPr>
        <w:t xml:space="preserve"> </w:t>
      </w:r>
      <w:r>
        <w:rPr>
          <w:rFonts w:ascii="Segoe UI" w:eastAsia="Segoe UI" w:hAnsi="Segoe UI" w:cs="Segoe UI"/>
          <w:color w:val="254275"/>
          <w:sz w:val="12"/>
        </w:rPr>
        <w:t xml:space="preserve">Page # or section ref. </w:t>
      </w:r>
      <w:r>
        <w:rPr>
          <w:rFonts w:ascii="Segoe UI" w:eastAsia="Segoe UI" w:hAnsi="Segoe UI" w:cs="Segoe UI"/>
          <w:b/>
          <w:color w:val="254275"/>
          <w:sz w:val="15"/>
        </w:rPr>
        <w:t xml:space="preserve"> </w:t>
      </w:r>
      <w:r>
        <w:rPr>
          <w:rFonts w:ascii="Segoe UI" w:eastAsia="Segoe UI" w:hAnsi="Segoe UI" w:cs="Segoe UI"/>
          <w:b/>
          <w:color w:val="254275"/>
          <w:sz w:val="15"/>
        </w:rPr>
        <w:tab/>
        <w:t xml:space="preserve">Project Total </w:t>
      </w:r>
    </w:p>
    <w:tbl>
      <w:tblPr>
        <w:tblStyle w:val="TableGrid0"/>
        <w:tblW w:w="9361" w:type="dxa"/>
        <w:tblInd w:w="0" w:type="dxa"/>
        <w:tblCellMar>
          <w:top w:w="38" w:type="dxa"/>
          <w:left w:w="14" w:type="dxa"/>
        </w:tblCellMar>
        <w:tblLook w:val="04A0" w:firstRow="1" w:lastRow="0" w:firstColumn="1" w:lastColumn="0" w:noHBand="0" w:noVBand="1"/>
      </w:tblPr>
      <w:tblGrid>
        <w:gridCol w:w="2567"/>
        <w:gridCol w:w="1697"/>
        <w:gridCol w:w="1700"/>
        <w:gridCol w:w="1697"/>
        <w:gridCol w:w="1700"/>
      </w:tblGrid>
      <w:tr w:rsidR="003611F7" w14:paraId="417409B8" w14:textId="77777777" w:rsidTr="00B6258E">
        <w:trPr>
          <w:trHeight w:val="708"/>
        </w:trPr>
        <w:tc>
          <w:tcPr>
            <w:tcW w:w="2569" w:type="dxa"/>
            <w:tcBorders>
              <w:top w:val="single" w:sz="12" w:space="0" w:color="254275"/>
              <w:left w:val="nil"/>
              <w:bottom w:val="single" w:sz="4" w:space="0" w:color="D9D9D9"/>
              <w:right w:val="single" w:sz="4" w:space="0" w:color="BFBFBF"/>
            </w:tcBorders>
          </w:tcPr>
          <w:p w14:paraId="46692BAA" w14:textId="77777777" w:rsidR="003611F7" w:rsidRDefault="003611F7" w:rsidP="00B6258E">
            <w:r>
              <w:rPr>
                <w:rFonts w:ascii="Segoe UI" w:eastAsia="Segoe UI" w:hAnsi="Segoe UI" w:cs="Segoe UI"/>
                <w:b/>
                <w:sz w:val="15"/>
              </w:rPr>
              <w:t>1)</w:t>
            </w:r>
            <w:r>
              <w:rPr>
                <w:rFonts w:ascii="Arial" w:eastAsia="Arial" w:hAnsi="Arial" w:cs="Arial"/>
                <w:b/>
                <w:sz w:val="15"/>
              </w:rPr>
              <w:t xml:space="preserve"> </w:t>
            </w:r>
            <w:r>
              <w:rPr>
                <w:rFonts w:ascii="Segoe UI" w:eastAsia="Segoe UI" w:hAnsi="Segoe UI" w:cs="Segoe UI"/>
                <w:b/>
                <w:sz w:val="15"/>
              </w:rPr>
              <w:t xml:space="preserve">Benchmark 1 &amp; 2 </w:t>
            </w:r>
          </w:p>
        </w:tc>
        <w:tc>
          <w:tcPr>
            <w:tcW w:w="1697" w:type="dxa"/>
            <w:tcBorders>
              <w:top w:val="single" w:sz="12" w:space="0" w:color="254275"/>
              <w:left w:val="single" w:sz="4" w:space="0" w:color="BFBFBF"/>
              <w:bottom w:val="single" w:sz="4" w:space="0" w:color="D9D9D9"/>
              <w:right w:val="single" w:sz="4" w:space="0" w:color="BFBFBF"/>
            </w:tcBorders>
          </w:tcPr>
          <w:p w14:paraId="4BBCE243" w14:textId="77777777" w:rsidR="003611F7" w:rsidRDefault="003611F7" w:rsidP="00B6258E">
            <w:r>
              <w:rPr>
                <w:rFonts w:ascii="Segoe UI" w:eastAsia="Segoe UI" w:hAnsi="Segoe UI" w:cs="Segoe UI"/>
                <w:color w:val="262626"/>
                <w:sz w:val="15"/>
              </w:rPr>
              <w:t xml:space="preserve">GIS Parcel Coordinator </w:t>
            </w:r>
          </w:p>
          <w:p w14:paraId="28410573" w14:textId="77777777" w:rsidR="003611F7" w:rsidRDefault="003611F7" w:rsidP="00B6258E">
            <w:r>
              <w:rPr>
                <w:rFonts w:ascii="Segoe UI" w:eastAsia="Segoe UI" w:hAnsi="Segoe UI" w:cs="Segoe UI"/>
                <w:color w:val="262626"/>
                <w:sz w:val="15"/>
              </w:rPr>
              <w:t xml:space="preserve"> </w:t>
            </w:r>
          </w:p>
        </w:tc>
        <w:tc>
          <w:tcPr>
            <w:tcW w:w="1700" w:type="dxa"/>
            <w:tcBorders>
              <w:top w:val="single" w:sz="12" w:space="0" w:color="254275"/>
              <w:left w:val="single" w:sz="4" w:space="0" w:color="BFBFBF"/>
              <w:bottom w:val="single" w:sz="4" w:space="0" w:color="D9D9D9"/>
              <w:right w:val="single" w:sz="4" w:space="0" w:color="BFBFBF"/>
            </w:tcBorders>
          </w:tcPr>
          <w:p w14:paraId="617ACFD6" w14:textId="77777777" w:rsidR="003611F7" w:rsidRDefault="003611F7" w:rsidP="004E06C1">
            <w:pPr>
              <w:ind w:right="27"/>
            </w:pPr>
            <w:r>
              <w:rPr>
                <w:rFonts w:ascii="Segoe UI" w:eastAsia="Segoe UI" w:hAnsi="Segoe UI" w:cs="Segoe UI"/>
                <w:color w:val="262626"/>
                <w:sz w:val="15"/>
              </w:rPr>
              <w:t xml:space="preserve">$2,500 Per year for 3 years </w:t>
            </w:r>
          </w:p>
        </w:tc>
        <w:tc>
          <w:tcPr>
            <w:tcW w:w="1697" w:type="dxa"/>
            <w:tcBorders>
              <w:top w:val="single" w:sz="12" w:space="0" w:color="254275"/>
              <w:left w:val="single" w:sz="4" w:space="0" w:color="BFBFBF"/>
              <w:bottom w:val="single" w:sz="4" w:space="0" w:color="D9D9D9"/>
              <w:right w:val="single" w:sz="4" w:space="0" w:color="BFBFBF"/>
            </w:tcBorders>
          </w:tcPr>
          <w:p w14:paraId="3F843463" w14:textId="77777777" w:rsidR="003611F7" w:rsidRDefault="003611F7" w:rsidP="00B6258E">
            <w:r>
              <w:rPr>
                <w:rFonts w:ascii="Segoe UI" w:eastAsia="Segoe UI" w:hAnsi="Segoe UI" w:cs="Segoe UI"/>
                <w:color w:val="262626"/>
                <w:sz w:val="15"/>
              </w:rPr>
              <w:t xml:space="preserve">Page 30 </w:t>
            </w:r>
          </w:p>
        </w:tc>
        <w:tc>
          <w:tcPr>
            <w:tcW w:w="1700" w:type="dxa"/>
            <w:tcBorders>
              <w:top w:val="single" w:sz="12" w:space="0" w:color="254275"/>
              <w:left w:val="single" w:sz="4" w:space="0" w:color="BFBFBF"/>
              <w:bottom w:val="single" w:sz="4" w:space="0" w:color="D9D9D9"/>
              <w:right w:val="nil"/>
            </w:tcBorders>
          </w:tcPr>
          <w:p w14:paraId="4DDA862B" w14:textId="77777777" w:rsidR="003611F7" w:rsidRDefault="003611F7" w:rsidP="00B6258E">
            <w:pPr>
              <w:spacing w:after="3"/>
              <w:ind w:right="26"/>
              <w:jc w:val="right"/>
            </w:pPr>
            <w:r>
              <w:rPr>
                <w:rFonts w:ascii="Segoe UI" w:eastAsia="Segoe UI" w:hAnsi="Segoe UI" w:cs="Segoe UI"/>
                <w:color w:val="262626"/>
                <w:sz w:val="16"/>
              </w:rPr>
              <w:t>$7,500</w:t>
            </w:r>
          </w:p>
          <w:p w14:paraId="5359EF0B" w14:textId="77777777" w:rsidR="003611F7" w:rsidRDefault="003611F7" w:rsidP="00B6258E">
            <w:pPr>
              <w:ind w:left="16"/>
              <w:jc w:val="center"/>
            </w:pPr>
            <w:r>
              <w:rPr>
                <w:rFonts w:ascii="Segoe UI" w:eastAsia="Segoe UI" w:hAnsi="Segoe UI" w:cs="Segoe UI"/>
                <w:color w:val="262626"/>
                <w:sz w:val="16"/>
              </w:rPr>
              <w:t xml:space="preserve"> </w:t>
            </w:r>
          </w:p>
          <w:p w14:paraId="3C346784" w14:textId="77777777" w:rsidR="003611F7" w:rsidRDefault="003611F7" w:rsidP="00B6258E">
            <w:pPr>
              <w:ind w:left="13"/>
              <w:jc w:val="center"/>
            </w:pPr>
            <w:r>
              <w:rPr>
                <w:rFonts w:ascii="Segoe UI" w:eastAsia="Segoe UI" w:hAnsi="Segoe UI" w:cs="Segoe UI"/>
                <w:color w:val="262626"/>
                <w:sz w:val="15"/>
              </w:rPr>
              <w:t xml:space="preserve"> </w:t>
            </w:r>
          </w:p>
        </w:tc>
      </w:tr>
      <w:tr w:rsidR="003611F7" w14:paraId="23844A62" w14:textId="77777777" w:rsidTr="00B6258E">
        <w:trPr>
          <w:trHeight w:val="667"/>
        </w:trPr>
        <w:tc>
          <w:tcPr>
            <w:tcW w:w="2569" w:type="dxa"/>
            <w:tcBorders>
              <w:top w:val="single" w:sz="4" w:space="0" w:color="D9D9D9"/>
              <w:left w:val="nil"/>
              <w:bottom w:val="single" w:sz="4" w:space="0" w:color="D9D9D9"/>
              <w:right w:val="single" w:sz="4" w:space="0" w:color="BFBFBF"/>
            </w:tcBorders>
          </w:tcPr>
          <w:p w14:paraId="1BA5BEB9"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09281BE" w14:textId="77777777" w:rsidR="003611F7" w:rsidRDefault="003611F7" w:rsidP="00B6258E">
            <w:r>
              <w:rPr>
                <w:rFonts w:ascii="Segoe UI" w:eastAsia="Segoe UI" w:hAnsi="Segoe UI" w:cs="Segoe UI"/>
                <w:color w:val="262626"/>
                <w:sz w:val="15"/>
              </w:rPr>
              <w:t xml:space="preserve">Land Information </w:t>
            </w:r>
          </w:p>
          <w:p w14:paraId="4F883B40" w14:textId="77777777" w:rsidR="003611F7" w:rsidRDefault="003611F7" w:rsidP="00B6258E">
            <w:pPr>
              <w:spacing w:after="2"/>
            </w:pPr>
            <w:r>
              <w:rPr>
                <w:rFonts w:ascii="Segoe UI" w:eastAsia="Segoe UI" w:hAnsi="Segoe UI" w:cs="Segoe UI"/>
                <w:color w:val="262626"/>
                <w:sz w:val="15"/>
              </w:rPr>
              <w:t xml:space="preserve">Specialist </w:t>
            </w:r>
          </w:p>
          <w:p w14:paraId="3855EF4D" w14:textId="77777777" w:rsidR="003611F7" w:rsidRDefault="003611F7" w:rsidP="00B6258E">
            <w:r>
              <w:rPr>
                <w:rFonts w:ascii="Segoe UI" w:eastAsia="Segoe UI" w:hAnsi="Segoe UI" w:cs="Segoe UI"/>
                <w:color w:val="262626"/>
                <w:sz w:val="15"/>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53CA29C6" w14:textId="77777777" w:rsidR="003611F7" w:rsidRDefault="003611F7" w:rsidP="004E06C1">
            <w:pPr>
              <w:ind w:right="28"/>
              <w:jc w:val="center"/>
            </w:pPr>
            <w:r>
              <w:rPr>
                <w:rFonts w:ascii="Segoe UI" w:eastAsia="Segoe UI" w:hAnsi="Segoe UI" w:cs="Segoe UI"/>
                <w:color w:val="262626"/>
                <w:sz w:val="15"/>
              </w:rPr>
              <w:t xml:space="preserve">1/3 salary = $27,000 per year for 3 years </w:t>
            </w:r>
          </w:p>
        </w:tc>
        <w:tc>
          <w:tcPr>
            <w:tcW w:w="1697" w:type="dxa"/>
            <w:tcBorders>
              <w:top w:val="single" w:sz="4" w:space="0" w:color="D9D9D9"/>
              <w:left w:val="single" w:sz="4" w:space="0" w:color="BFBFBF"/>
              <w:bottom w:val="single" w:sz="4" w:space="0" w:color="D9D9D9"/>
              <w:right w:val="single" w:sz="4" w:space="0" w:color="BFBFBF"/>
            </w:tcBorders>
          </w:tcPr>
          <w:p w14:paraId="0DB171BE" w14:textId="77777777" w:rsidR="003611F7" w:rsidRDefault="003611F7" w:rsidP="00B6258E">
            <w:r>
              <w:rPr>
                <w:rFonts w:ascii="Segoe UI" w:eastAsia="Segoe UI" w:hAnsi="Segoe UI" w:cs="Segoe UI"/>
                <w:color w:val="262626"/>
                <w:sz w:val="15"/>
              </w:rPr>
              <w:t xml:space="preserve">Page 30 </w:t>
            </w:r>
          </w:p>
        </w:tc>
        <w:tc>
          <w:tcPr>
            <w:tcW w:w="1700" w:type="dxa"/>
            <w:tcBorders>
              <w:top w:val="single" w:sz="4" w:space="0" w:color="D9D9D9"/>
              <w:left w:val="single" w:sz="4" w:space="0" w:color="BFBFBF"/>
              <w:bottom w:val="single" w:sz="4" w:space="0" w:color="D9D9D9"/>
              <w:right w:val="nil"/>
            </w:tcBorders>
          </w:tcPr>
          <w:p w14:paraId="6B652D35" w14:textId="77777777" w:rsidR="003611F7" w:rsidRDefault="003611F7" w:rsidP="00B6258E">
            <w:pPr>
              <w:ind w:right="26"/>
              <w:jc w:val="right"/>
            </w:pPr>
            <w:r>
              <w:rPr>
                <w:rFonts w:ascii="Segoe UI" w:eastAsia="Segoe UI" w:hAnsi="Segoe UI" w:cs="Segoe UI"/>
                <w:color w:val="262626"/>
                <w:sz w:val="16"/>
              </w:rPr>
              <w:t>$81,000</w:t>
            </w:r>
          </w:p>
        </w:tc>
      </w:tr>
      <w:tr w:rsidR="003611F7" w14:paraId="20BE2355"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25265C75"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BB5B996" w14:textId="77777777" w:rsidR="003611F7" w:rsidRDefault="003611F7" w:rsidP="00B6258E">
            <w:r>
              <w:rPr>
                <w:rFonts w:ascii="Segoe UI" w:eastAsia="Segoe UI" w:hAnsi="Segoe UI" w:cs="Segoe UI"/>
                <w:color w:val="262626"/>
                <w:sz w:val="15"/>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159D9B77" w14:textId="77777777" w:rsidR="003611F7" w:rsidRDefault="003611F7" w:rsidP="00B6258E">
            <w:pPr>
              <w:ind w:right="-13"/>
              <w:jc w:val="right"/>
            </w:pPr>
            <w:r>
              <w:rPr>
                <w:rFonts w:ascii="Segoe UI" w:eastAsia="Segoe UI" w:hAnsi="Segoe UI" w:cs="Segoe UI"/>
                <w:color w:val="262626"/>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A61F441" w14:textId="77777777" w:rsidR="003611F7" w:rsidRDefault="003611F7" w:rsidP="00B6258E">
            <w:r>
              <w:rPr>
                <w:rFonts w:ascii="Segoe UI" w:eastAsia="Segoe UI" w:hAnsi="Segoe UI" w:cs="Segoe UI"/>
                <w:color w:val="262626"/>
                <w:sz w:val="15"/>
              </w:rPr>
              <w:t xml:space="preserve"> </w:t>
            </w:r>
          </w:p>
        </w:tc>
        <w:tc>
          <w:tcPr>
            <w:tcW w:w="1700" w:type="dxa"/>
            <w:tcBorders>
              <w:top w:val="single" w:sz="4" w:space="0" w:color="D9D9D9"/>
              <w:left w:val="single" w:sz="4" w:space="0" w:color="BFBFBF"/>
              <w:bottom w:val="single" w:sz="4" w:space="0" w:color="D9D9D9"/>
              <w:right w:val="nil"/>
            </w:tcBorders>
          </w:tcPr>
          <w:p w14:paraId="7AE43B26" w14:textId="77777777" w:rsidR="003611F7" w:rsidRDefault="003611F7" w:rsidP="00B6258E"/>
        </w:tc>
      </w:tr>
      <w:tr w:rsidR="003611F7" w14:paraId="7DD615EE" w14:textId="77777777" w:rsidTr="00B6258E">
        <w:trPr>
          <w:trHeight w:val="449"/>
        </w:trPr>
        <w:tc>
          <w:tcPr>
            <w:tcW w:w="2569" w:type="dxa"/>
            <w:tcBorders>
              <w:top w:val="single" w:sz="4" w:space="0" w:color="D9D9D9"/>
              <w:left w:val="nil"/>
              <w:bottom w:val="single" w:sz="4" w:space="0" w:color="D9D9D9"/>
              <w:right w:val="single" w:sz="4" w:space="0" w:color="BFBFBF"/>
            </w:tcBorders>
          </w:tcPr>
          <w:p w14:paraId="395E378A" w14:textId="77777777" w:rsidR="003611F7" w:rsidRDefault="003611F7" w:rsidP="00B6258E">
            <w:r>
              <w:rPr>
                <w:rFonts w:ascii="Segoe UI" w:eastAsia="Segoe UI" w:hAnsi="Segoe UI" w:cs="Segoe UI"/>
                <w:b/>
                <w:sz w:val="15"/>
              </w:rPr>
              <w:t>2)</w:t>
            </w:r>
            <w:r>
              <w:rPr>
                <w:rFonts w:ascii="Arial" w:eastAsia="Arial" w:hAnsi="Arial" w:cs="Arial"/>
                <w:b/>
                <w:sz w:val="15"/>
              </w:rPr>
              <w:t xml:space="preserve"> </w:t>
            </w:r>
            <w:r>
              <w:rPr>
                <w:rFonts w:ascii="Segoe UI" w:eastAsia="Segoe UI" w:hAnsi="Segoe UI" w:cs="Segoe UI"/>
                <w:b/>
                <w:sz w:val="15"/>
              </w:rPr>
              <w:t xml:space="preserve">Benchmark 3 </w:t>
            </w:r>
          </w:p>
        </w:tc>
        <w:tc>
          <w:tcPr>
            <w:tcW w:w="1697" w:type="dxa"/>
            <w:tcBorders>
              <w:top w:val="single" w:sz="4" w:space="0" w:color="D9D9D9"/>
              <w:left w:val="single" w:sz="4" w:space="0" w:color="BFBFBF"/>
              <w:bottom w:val="single" w:sz="4" w:space="0" w:color="D9D9D9"/>
              <w:right w:val="single" w:sz="4" w:space="0" w:color="BFBFBF"/>
            </w:tcBorders>
          </w:tcPr>
          <w:p w14:paraId="6E8583CB" w14:textId="77777777" w:rsidR="003611F7" w:rsidRDefault="003611F7" w:rsidP="00B6258E">
            <w:r>
              <w:rPr>
                <w:rFonts w:ascii="Segoe UI" w:eastAsia="Segoe UI" w:hAnsi="Segoe UI" w:cs="Segoe UI"/>
                <w:color w:val="262626"/>
                <w:sz w:val="15"/>
              </w:rPr>
              <w:t xml:space="preserve">Data base consultant </w:t>
            </w:r>
          </w:p>
        </w:tc>
        <w:tc>
          <w:tcPr>
            <w:tcW w:w="1700" w:type="dxa"/>
            <w:tcBorders>
              <w:top w:val="single" w:sz="4" w:space="0" w:color="D9D9D9"/>
              <w:left w:val="single" w:sz="4" w:space="0" w:color="BFBFBF"/>
              <w:bottom w:val="single" w:sz="4" w:space="0" w:color="D9D9D9"/>
              <w:right w:val="single" w:sz="4" w:space="0" w:color="BFBFBF"/>
            </w:tcBorders>
          </w:tcPr>
          <w:p w14:paraId="131DFAB6" w14:textId="77777777" w:rsidR="003611F7" w:rsidRDefault="003611F7" w:rsidP="004E06C1">
            <w:pPr>
              <w:ind w:right="27"/>
            </w:pPr>
            <w:r>
              <w:rPr>
                <w:rFonts w:ascii="Segoe UI" w:eastAsia="Segoe UI" w:hAnsi="Segoe UI" w:cs="Segoe UI"/>
                <w:color w:val="262626"/>
                <w:sz w:val="15"/>
              </w:rPr>
              <w:t xml:space="preserve">$2,256 per year for 3 years </w:t>
            </w:r>
          </w:p>
        </w:tc>
        <w:tc>
          <w:tcPr>
            <w:tcW w:w="1697" w:type="dxa"/>
            <w:tcBorders>
              <w:top w:val="single" w:sz="4" w:space="0" w:color="D9D9D9"/>
              <w:left w:val="single" w:sz="4" w:space="0" w:color="BFBFBF"/>
              <w:bottom w:val="single" w:sz="4" w:space="0" w:color="D9D9D9"/>
              <w:right w:val="single" w:sz="4" w:space="0" w:color="BFBFBF"/>
            </w:tcBorders>
          </w:tcPr>
          <w:p w14:paraId="0027C441" w14:textId="77777777" w:rsidR="003611F7" w:rsidRDefault="003611F7" w:rsidP="00B6258E">
            <w:r>
              <w:rPr>
                <w:rFonts w:ascii="Segoe UI" w:eastAsia="Segoe UI" w:hAnsi="Segoe UI" w:cs="Segoe UI"/>
                <w:color w:val="262626"/>
                <w:sz w:val="15"/>
              </w:rPr>
              <w:t xml:space="preserve">Page 31 </w:t>
            </w:r>
          </w:p>
        </w:tc>
        <w:tc>
          <w:tcPr>
            <w:tcW w:w="1700" w:type="dxa"/>
            <w:tcBorders>
              <w:top w:val="single" w:sz="4" w:space="0" w:color="D9D9D9"/>
              <w:left w:val="single" w:sz="4" w:space="0" w:color="BFBFBF"/>
              <w:bottom w:val="single" w:sz="4" w:space="0" w:color="D9D9D9"/>
              <w:right w:val="nil"/>
            </w:tcBorders>
          </w:tcPr>
          <w:p w14:paraId="10A0A491" w14:textId="77777777" w:rsidR="003611F7" w:rsidRDefault="003611F7" w:rsidP="00B6258E">
            <w:pPr>
              <w:ind w:right="26"/>
              <w:jc w:val="right"/>
            </w:pPr>
            <w:r>
              <w:rPr>
                <w:rFonts w:ascii="Segoe UI" w:eastAsia="Segoe UI" w:hAnsi="Segoe UI" w:cs="Segoe UI"/>
                <w:color w:val="262626"/>
                <w:sz w:val="16"/>
              </w:rPr>
              <w:t>$6,768</w:t>
            </w:r>
          </w:p>
        </w:tc>
      </w:tr>
      <w:tr w:rsidR="003611F7" w14:paraId="3A03C15A" w14:textId="77777777" w:rsidTr="00B6258E">
        <w:trPr>
          <w:trHeight w:val="449"/>
        </w:trPr>
        <w:tc>
          <w:tcPr>
            <w:tcW w:w="2569" w:type="dxa"/>
            <w:tcBorders>
              <w:top w:val="single" w:sz="4" w:space="0" w:color="D9D9D9"/>
              <w:left w:val="nil"/>
              <w:bottom w:val="single" w:sz="4" w:space="0" w:color="D9D9D9"/>
              <w:right w:val="single" w:sz="4" w:space="0" w:color="BFBFBF"/>
            </w:tcBorders>
          </w:tcPr>
          <w:p w14:paraId="19145011"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B506AED" w14:textId="77777777" w:rsidR="003611F7" w:rsidRDefault="003611F7" w:rsidP="00B6258E">
            <w:r>
              <w:rPr>
                <w:rFonts w:ascii="Segoe UI" w:eastAsia="Segoe UI" w:hAnsi="Segoe UI" w:cs="Segoe UI"/>
                <w:color w:val="262626"/>
                <w:sz w:val="15"/>
              </w:rPr>
              <w:t xml:space="preserve">GIS Parcel Coordinator </w:t>
            </w:r>
          </w:p>
        </w:tc>
        <w:tc>
          <w:tcPr>
            <w:tcW w:w="1700" w:type="dxa"/>
            <w:tcBorders>
              <w:top w:val="single" w:sz="4" w:space="0" w:color="D9D9D9"/>
              <w:left w:val="single" w:sz="4" w:space="0" w:color="BFBFBF"/>
              <w:bottom w:val="single" w:sz="4" w:space="0" w:color="D9D9D9"/>
              <w:right w:val="single" w:sz="4" w:space="0" w:color="BFBFBF"/>
            </w:tcBorders>
          </w:tcPr>
          <w:p w14:paraId="1722DC45" w14:textId="77777777" w:rsidR="003611F7" w:rsidRDefault="003611F7" w:rsidP="004E06C1">
            <w:pPr>
              <w:ind w:right="27"/>
            </w:pPr>
            <w:r>
              <w:rPr>
                <w:rFonts w:ascii="Segoe UI" w:eastAsia="Segoe UI" w:hAnsi="Segoe UI" w:cs="Segoe UI"/>
                <w:color w:val="262626"/>
                <w:sz w:val="15"/>
              </w:rPr>
              <w:t xml:space="preserve">$28,000 per year for 3 years </w:t>
            </w:r>
          </w:p>
        </w:tc>
        <w:tc>
          <w:tcPr>
            <w:tcW w:w="1697" w:type="dxa"/>
            <w:tcBorders>
              <w:top w:val="single" w:sz="4" w:space="0" w:color="D9D9D9"/>
              <w:left w:val="single" w:sz="4" w:space="0" w:color="BFBFBF"/>
              <w:bottom w:val="single" w:sz="4" w:space="0" w:color="D9D9D9"/>
              <w:right w:val="single" w:sz="4" w:space="0" w:color="BFBFBF"/>
            </w:tcBorders>
          </w:tcPr>
          <w:p w14:paraId="2F68F233" w14:textId="77777777" w:rsidR="003611F7" w:rsidRDefault="003611F7" w:rsidP="00B6258E">
            <w:r>
              <w:rPr>
                <w:rFonts w:ascii="Segoe UI" w:eastAsia="Segoe UI" w:hAnsi="Segoe UI" w:cs="Segoe UI"/>
                <w:color w:val="262626"/>
                <w:sz w:val="15"/>
              </w:rPr>
              <w:t xml:space="preserve">Page 31 </w:t>
            </w:r>
          </w:p>
        </w:tc>
        <w:tc>
          <w:tcPr>
            <w:tcW w:w="1700" w:type="dxa"/>
            <w:tcBorders>
              <w:top w:val="single" w:sz="4" w:space="0" w:color="D9D9D9"/>
              <w:left w:val="single" w:sz="4" w:space="0" w:color="BFBFBF"/>
              <w:bottom w:val="single" w:sz="4" w:space="0" w:color="D9D9D9"/>
              <w:right w:val="nil"/>
            </w:tcBorders>
          </w:tcPr>
          <w:p w14:paraId="68204BAB" w14:textId="77777777" w:rsidR="003611F7" w:rsidRDefault="003611F7" w:rsidP="00B6258E">
            <w:pPr>
              <w:ind w:right="29"/>
              <w:jc w:val="right"/>
            </w:pPr>
            <w:r>
              <w:rPr>
                <w:b/>
                <w:sz w:val="17"/>
              </w:rPr>
              <w:t>$84,000</w:t>
            </w:r>
          </w:p>
        </w:tc>
      </w:tr>
      <w:tr w:rsidR="003611F7" w14:paraId="555A0991" w14:textId="77777777" w:rsidTr="00B6258E">
        <w:trPr>
          <w:trHeight w:val="464"/>
        </w:trPr>
        <w:tc>
          <w:tcPr>
            <w:tcW w:w="2569" w:type="dxa"/>
            <w:tcBorders>
              <w:top w:val="single" w:sz="4" w:space="0" w:color="D9D9D9"/>
              <w:left w:val="nil"/>
              <w:bottom w:val="single" w:sz="4" w:space="0" w:color="D9D9D9"/>
              <w:right w:val="single" w:sz="4" w:space="0" w:color="BFBFBF"/>
            </w:tcBorders>
          </w:tcPr>
          <w:p w14:paraId="3D1D788E" w14:textId="77777777" w:rsidR="003611F7" w:rsidRDefault="003611F7" w:rsidP="00B6258E">
            <w:r>
              <w:rPr>
                <w:rFonts w:ascii="Segoe UI" w:eastAsia="Segoe UI" w:hAnsi="Segoe UI" w:cs="Segoe UI"/>
                <w:b/>
                <w:sz w:val="15"/>
              </w:rPr>
              <w:t>3)</w:t>
            </w:r>
            <w:r>
              <w:rPr>
                <w:rFonts w:ascii="Arial" w:eastAsia="Arial" w:hAnsi="Arial" w:cs="Arial"/>
                <w:b/>
                <w:sz w:val="15"/>
              </w:rPr>
              <w:t xml:space="preserve"> </w:t>
            </w:r>
            <w:r>
              <w:rPr>
                <w:rFonts w:ascii="Segoe UI" w:eastAsia="Segoe UI" w:hAnsi="Segoe UI" w:cs="Segoe UI"/>
                <w:b/>
                <w:sz w:val="15"/>
              </w:rPr>
              <w:t xml:space="preserve">Benchmark 4 </w:t>
            </w:r>
          </w:p>
        </w:tc>
        <w:tc>
          <w:tcPr>
            <w:tcW w:w="1697" w:type="dxa"/>
            <w:tcBorders>
              <w:top w:val="single" w:sz="4" w:space="0" w:color="D9D9D9"/>
              <w:left w:val="single" w:sz="4" w:space="0" w:color="BFBFBF"/>
              <w:bottom w:val="single" w:sz="4" w:space="0" w:color="D9D9D9"/>
              <w:right w:val="single" w:sz="4" w:space="0" w:color="BFBFBF"/>
            </w:tcBorders>
          </w:tcPr>
          <w:p w14:paraId="2EA6B7C7" w14:textId="77777777" w:rsidR="003611F7" w:rsidRDefault="003611F7" w:rsidP="00B6258E">
            <w:r>
              <w:rPr>
                <w:rFonts w:ascii="Segoe UI" w:eastAsia="Segoe UI" w:hAnsi="Segoe UI" w:cs="Segoe UI"/>
                <w:color w:val="262626"/>
                <w:sz w:val="15"/>
              </w:rPr>
              <w:t xml:space="preserve">Surveyor Tech </w:t>
            </w:r>
          </w:p>
        </w:tc>
        <w:tc>
          <w:tcPr>
            <w:tcW w:w="1700" w:type="dxa"/>
            <w:tcBorders>
              <w:top w:val="single" w:sz="4" w:space="0" w:color="D9D9D9"/>
              <w:left w:val="single" w:sz="4" w:space="0" w:color="BFBFBF"/>
              <w:bottom w:val="single" w:sz="4" w:space="0" w:color="D9D9D9"/>
              <w:right w:val="single" w:sz="4" w:space="0" w:color="BFBFBF"/>
            </w:tcBorders>
          </w:tcPr>
          <w:p w14:paraId="4CE51F1D" w14:textId="77777777" w:rsidR="003611F7" w:rsidRDefault="003611F7" w:rsidP="004E06C1">
            <w:pPr>
              <w:ind w:right="30"/>
            </w:pPr>
            <w:r>
              <w:rPr>
                <w:rFonts w:ascii="Segoe UI" w:eastAsia="Segoe UI" w:hAnsi="Segoe UI" w:cs="Segoe UI"/>
                <w:color w:val="262626"/>
                <w:sz w:val="15"/>
              </w:rPr>
              <w:t xml:space="preserve">600 hours @ $13 per hour  for 3 years </w:t>
            </w:r>
          </w:p>
        </w:tc>
        <w:tc>
          <w:tcPr>
            <w:tcW w:w="1697" w:type="dxa"/>
            <w:tcBorders>
              <w:top w:val="single" w:sz="4" w:space="0" w:color="D9D9D9"/>
              <w:left w:val="single" w:sz="4" w:space="0" w:color="BFBFBF"/>
              <w:bottom w:val="single" w:sz="4" w:space="0" w:color="D9D9D9"/>
              <w:right w:val="single" w:sz="4" w:space="0" w:color="BFBFBF"/>
            </w:tcBorders>
          </w:tcPr>
          <w:p w14:paraId="0CE782DD" w14:textId="77777777" w:rsidR="003611F7" w:rsidRDefault="003611F7" w:rsidP="00B6258E">
            <w:r>
              <w:rPr>
                <w:rFonts w:ascii="Segoe UI" w:eastAsia="Segoe UI" w:hAnsi="Segoe UI" w:cs="Segoe UI"/>
                <w:color w:val="262626"/>
                <w:sz w:val="15"/>
              </w:rPr>
              <w:t xml:space="preserve">Page 32 </w:t>
            </w:r>
          </w:p>
        </w:tc>
        <w:tc>
          <w:tcPr>
            <w:tcW w:w="1700" w:type="dxa"/>
            <w:tcBorders>
              <w:top w:val="single" w:sz="4" w:space="0" w:color="D9D9D9"/>
              <w:left w:val="single" w:sz="4" w:space="0" w:color="BFBFBF"/>
              <w:bottom w:val="single" w:sz="4" w:space="0" w:color="D9D9D9"/>
              <w:right w:val="nil"/>
            </w:tcBorders>
          </w:tcPr>
          <w:p w14:paraId="28941E45" w14:textId="77777777" w:rsidR="003611F7" w:rsidRDefault="003611F7" w:rsidP="00B6258E">
            <w:pPr>
              <w:ind w:right="26"/>
              <w:jc w:val="right"/>
            </w:pPr>
            <w:r>
              <w:rPr>
                <w:rFonts w:ascii="Segoe UI" w:eastAsia="Segoe UI" w:hAnsi="Segoe UI" w:cs="Segoe UI"/>
                <w:color w:val="262626"/>
                <w:sz w:val="16"/>
              </w:rPr>
              <w:t>$23,400</w:t>
            </w:r>
          </w:p>
        </w:tc>
      </w:tr>
      <w:tr w:rsidR="003611F7" w14:paraId="69A2799D"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7A2DEAF8" w14:textId="77777777" w:rsidR="003611F7" w:rsidRDefault="003611F7" w:rsidP="00B6258E">
            <w:r>
              <w:rPr>
                <w:rFonts w:ascii="Segoe UI" w:eastAsia="Segoe UI" w:hAnsi="Segoe UI" w:cs="Segoe UI"/>
                <w:b/>
                <w:color w:val="262626"/>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E9C307E" w14:textId="77777777" w:rsidR="003611F7" w:rsidRDefault="003611F7" w:rsidP="00B6258E">
            <w:r>
              <w:rPr>
                <w:rFonts w:ascii="Segoe UI" w:eastAsia="Segoe UI" w:hAnsi="Segoe UI" w:cs="Segoe UI"/>
                <w:color w:val="262626"/>
                <w:sz w:val="15"/>
              </w:rPr>
              <w:t xml:space="preserve">GPS controller </w:t>
            </w:r>
          </w:p>
        </w:tc>
        <w:tc>
          <w:tcPr>
            <w:tcW w:w="1700" w:type="dxa"/>
            <w:tcBorders>
              <w:top w:val="single" w:sz="4" w:space="0" w:color="D9D9D9"/>
              <w:left w:val="single" w:sz="4" w:space="0" w:color="BFBFBF"/>
              <w:bottom w:val="single" w:sz="4" w:space="0" w:color="D9D9D9"/>
              <w:right w:val="single" w:sz="4" w:space="0" w:color="BFBFBF"/>
            </w:tcBorders>
          </w:tcPr>
          <w:p w14:paraId="58FD2A1D" w14:textId="77777777" w:rsidR="003611F7" w:rsidRDefault="003611F7" w:rsidP="00B6258E">
            <w:pPr>
              <w:ind w:right="27"/>
              <w:jc w:val="right"/>
            </w:pPr>
            <w:r>
              <w:rPr>
                <w:rFonts w:ascii="Segoe UI" w:eastAsia="Segoe UI" w:hAnsi="Segoe UI" w:cs="Segoe UI"/>
                <w:color w:val="262626"/>
                <w:sz w:val="15"/>
              </w:rPr>
              <w:t xml:space="preserve">$6,500 </w:t>
            </w:r>
          </w:p>
        </w:tc>
        <w:tc>
          <w:tcPr>
            <w:tcW w:w="1697" w:type="dxa"/>
            <w:tcBorders>
              <w:top w:val="single" w:sz="4" w:space="0" w:color="D9D9D9"/>
              <w:left w:val="single" w:sz="4" w:space="0" w:color="BFBFBF"/>
              <w:bottom w:val="single" w:sz="4" w:space="0" w:color="D9D9D9"/>
              <w:right w:val="single" w:sz="4" w:space="0" w:color="BFBFBF"/>
            </w:tcBorders>
          </w:tcPr>
          <w:p w14:paraId="03457A4C" w14:textId="77777777" w:rsidR="003611F7" w:rsidRDefault="003611F7" w:rsidP="00B6258E">
            <w:r>
              <w:rPr>
                <w:rFonts w:ascii="Segoe UI" w:eastAsia="Segoe UI" w:hAnsi="Segoe UI" w:cs="Segoe UI"/>
                <w:color w:val="262626"/>
                <w:sz w:val="15"/>
              </w:rPr>
              <w:t xml:space="preserve">Page 32 </w:t>
            </w:r>
          </w:p>
        </w:tc>
        <w:tc>
          <w:tcPr>
            <w:tcW w:w="1700" w:type="dxa"/>
            <w:tcBorders>
              <w:top w:val="single" w:sz="4" w:space="0" w:color="D9D9D9"/>
              <w:left w:val="single" w:sz="4" w:space="0" w:color="BFBFBF"/>
              <w:bottom w:val="single" w:sz="4" w:space="0" w:color="D9D9D9"/>
              <w:right w:val="nil"/>
            </w:tcBorders>
          </w:tcPr>
          <w:p w14:paraId="1B716E55" w14:textId="77777777" w:rsidR="003611F7" w:rsidRDefault="003611F7" w:rsidP="00B6258E">
            <w:pPr>
              <w:ind w:right="26"/>
              <w:jc w:val="right"/>
            </w:pPr>
            <w:r>
              <w:rPr>
                <w:rFonts w:ascii="Segoe UI" w:eastAsia="Segoe UI" w:hAnsi="Segoe UI" w:cs="Segoe UI"/>
                <w:color w:val="262626"/>
                <w:sz w:val="16"/>
              </w:rPr>
              <w:t>$6,500</w:t>
            </w:r>
          </w:p>
        </w:tc>
      </w:tr>
      <w:tr w:rsidR="003611F7" w14:paraId="0399FAFB"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19205880" w14:textId="77777777" w:rsidR="003611F7" w:rsidRDefault="003611F7" w:rsidP="00B6258E">
            <w:r>
              <w:rPr>
                <w:rFonts w:ascii="Segoe UI" w:eastAsia="Segoe UI" w:hAnsi="Segoe UI" w:cs="Segoe UI"/>
                <w:b/>
                <w:sz w:val="15"/>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8EFDF86" w14:textId="77777777" w:rsidR="003611F7" w:rsidRDefault="003611F7" w:rsidP="00B6258E">
            <w:r>
              <w:rPr>
                <w:rFonts w:ascii="Segoe UI" w:eastAsia="Segoe UI" w:hAnsi="Segoe UI" w:cs="Segoe UI"/>
                <w:color w:val="262626"/>
                <w:sz w:val="15"/>
              </w:rPr>
              <w:t xml:space="preserve">GPS Receiver </w:t>
            </w:r>
          </w:p>
        </w:tc>
        <w:tc>
          <w:tcPr>
            <w:tcW w:w="1700" w:type="dxa"/>
            <w:tcBorders>
              <w:top w:val="single" w:sz="4" w:space="0" w:color="D9D9D9"/>
              <w:left w:val="single" w:sz="4" w:space="0" w:color="BFBFBF"/>
              <w:bottom w:val="single" w:sz="4" w:space="0" w:color="D9D9D9"/>
              <w:right w:val="single" w:sz="4" w:space="0" w:color="BFBFBF"/>
            </w:tcBorders>
          </w:tcPr>
          <w:p w14:paraId="755ED3EB" w14:textId="77777777" w:rsidR="003611F7" w:rsidRDefault="003611F7" w:rsidP="00B6258E">
            <w:pPr>
              <w:ind w:right="26"/>
              <w:jc w:val="right"/>
            </w:pPr>
            <w:r>
              <w:rPr>
                <w:sz w:val="17"/>
              </w:rPr>
              <w:t xml:space="preserve">$25,000 </w:t>
            </w:r>
          </w:p>
        </w:tc>
        <w:tc>
          <w:tcPr>
            <w:tcW w:w="1697" w:type="dxa"/>
            <w:tcBorders>
              <w:top w:val="single" w:sz="4" w:space="0" w:color="D9D9D9"/>
              <w:left w:val="single" w:sz="4" w:space="0" w:color="BFBFBF"/>
              <w:bottom w:val="single" w:sz="4" w:space="0" w:color="D9D9D9"/>
              <w:right w:val="single" w:sz="4" w:space="0" w:color="BFBFBF"/>
            </w:tcBorders>
          </w:tcPr>
          <w:p w14:paraId="51F4E012" w14:textId="77777777" w:rsidR="003611F7" w:rsidRDefault="003611F7" w:rsidP="00B6258E">
            <w:r>
              <w:rPr>
                <w:sz w:val="17"/>
              </w:rPr>
              <w:t xml:space="preserve">Page 32 </w:t>
            </w:r>
          </w:p>
        </w:tc>
        <w:tc>
          <w:tcPr>
            <w:tcW w:w="1700" w:type="dxa"/>
            <w:tcBorders>
              <w:top w:val="single" w:sz="4" w:space="0" w:color="D9D9D9"/>
              <w:left w:val="single" w:sz="4" w:space="0" w:color="BFBFBF"/>
              <w:bottom w:val="single" w:sz="4" w:space="0" w:color="D9D9D9"/>
              <w:right w:val="nil"/>
            </w:tcBorders>
          </w:tcPr>
          <w:p w14:paraId="3A44FC90" w14:textId="77777777" w:rsidR="003611F7" w:rsidRDefault="003611F7" w:rsidP="00B6258E">
            <w:pPr>
              <w:ind w:right="29"/>
              <w:jc w:val="right"/>
            </w:pPr>
            <w:r>
              <w:rPr>
                <w:b/>
                <w:sz w:val="17"/>
              </w:rPr>
              <w:t>$25,000</w:t>
            </w:r>
          </w:p>
        </w:tc>
      </w:tr>
      <w:tr w:rsidR="003611F7" w14:paraId="6389D1A4" w14:textId="77777777" w:rsidTr="00B6258E">
        <w:trPr>
          <w:trHeight w:val="466"/>
        </w:trPr>
        <w:tc>
          <w:tcPr>
            <w:tcW w:w="2569" w:type="dxa"/>
            <w:tcBorders>
              <w:top w:val="single" w:sz="4" w:space="0" w:color="D9D9D9"/>
              <w:left w:val="nil"/>
              <w:bottom w:val="single" w:sz="4" w:space="0" w:color="D9D9D9"/>
              <w:right w:val="single" w:sz="4" w:space="0" w:color="BFBFBF"/>
            </w:tcBorders>
          </w:tcPr>
          <w:p w14:paraId="453E1A6B" w14:textId="77777777" w:rsidR="003611F7" w:rsidRDefault="003611F7" w:rsidP="00B6258E">
            <w:r>
              <w:rPr>
                <w:b/>
                <w:sz w:val="17"/>
              </w:rPr>
              <w:t>4)</w:t>
            </w:r>
            <w:r>
              <w:rPr>
                <w:rFonts w:ascii="Arial" w:eastAsia="Arial" w:hAnsi="Arial" w:cs="Arial"/>
                <w:b/>
                <w:sz w:val="17"/>
              </w:rPr>
              <w:t xml:space="preserve"> </w:t>
            </w:r>
            <w:r>
              <w:rPr>
                <w:rFonts w:ascii="Segoe UI" w:eastAsia="Segoe UI" w:hAnsi="Segoe UI" w:cs="Segoe UI"/>
                <w:b/>
                <w:sz w:val="15"/>
              </w:rPr>
              <w:t>Project #1</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A884D4A" w14:textId="77777777" w:rsidR="003611F7" w:rsidRDefault="003611F7" w:rsidP="00B6258E">
            <w:r>
              <w:rPr>
                <w:sz w:val="17"/>
              </w:rPr>
              <w:t xml:space="preserve">Aerial photo flight </w:t>
            </w:r>
          </w:p>
        </w:tc>
        <w:tc>
          <w:tcPr>
            <w:tcW w:w="1700" w:type="dxa"/>
            <w:tcBorders>
              <w:top w:val="single" w:sz="4" w:space="0" w:color="D9D9D9"/>
              <w:left w:val="single" w:sz="4" w:space="0" w:color="BFBFBF"/>
              <w:bottom w:val="single" w:sz="4" w:space="0" w:color="D9D9D9"/>
              <w:right w:val="single" w:sz="4" w:space="0" w:color="BFBFBF"/>
            </w:tcBorders>
          </w:tcPr>
          <w:p w14:paraId="5A0A0897" w14:textId="77777777" w:rsidR="003611F7" w:rsidRDefault="003611F7" w:rsidP="00B6258E">
            <w:pPr>
              <w:ind w:right="30"/>
              <w:jc w:val="right"/>
            </w:pPr>
            <w:r>
              <w:rPr>
                <w:sz w:val="17"/>
              </w:rPr>
              <w:t xml:space="preserve">$77,000 per year over 3 years </w:t>
            </w:r>
          </w:p>
        </w:tc>
        <w:tc>
          <w:tcPr>
            <w:tcW w:w="1697" w:type="dxa"/>
            <w:tcBorders>
              <w:top w:val="single" w:sz="4" w:space="0" w:color="D9D9D9"/>
              <w:left w:val="single" w:sz="4" w:space="0" w:color="BFBFBF"/>
              <w:bottom w:val="single" w:sz="4" w:space="0" w:color="D9D9D9"/>
              <w:right w:val="single" w:sz="4" w:space="0" w:color="BFBFBF"/>
            </w:tcBorders>
          </w:tcPr>
          <w:p w14:paraId="4DF87AAC" w14:textId="77777777" w:rsidR="003611F7" w:rsidRDefault="003611F7" w:rsidP="00B6258E">
            <w:r>
              <w:rPr>
                <w:sz w:val="17"/>
              </w:rPr>
              <w:t xml:space="preserve">Page 34 </w:t>
            </w:r>
          </w:p>
        </w:tc>
        <w:tc>
          <w:tcPr>
            <w:tcW w:w="1700" w:type="dxa"/>
            <w:tcBorders>
              <w:top w:val="single" w:sz="4" w:space="0" w:color="D9D9D9"/>
              <w:left w:val="single" w:sz="4" w:space="0" w:color="BFBFBF"/>
              <w:bottom w:val="single" w:sz="4" w:space="0" w:color="D9D9D9"/>
              <w:right w:val="nil"/>
            </w:tcBorders>
          </w:tcPr>
          <w:p w14:paraId="5086EEF3" w14:textId="77777777" w:rsidR="003611F7" w:rsidRDefault="003611F7" w:rsidP="00B6258E">
            <w:pPr>
              <w:ind w:right="26"/>
              <w:jc w:val="right"/>
            </w:pPr>
            <w:r>
              <w:rPr>
                <w:sz w:val="17"/>
              </w:rPr>
              <w:t>$231,000</w:t>
            </w:r>
          </w:p>
        </w:tc>
      </w:tr>
      <w:tr w:rsidR="003611F7" w14:paraId="5C8845AC"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393C79F6"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01FB618"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B99ADDB"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1AF7D0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145D5B67" w14:textId="77777777" w:rsidR="003611F7" w:rsidRDefault="003611F7" w:rsidP="00B6258E"/>
        </w:tc>
      </w:tr>
      <w:tr w:rsidR="003611F7" w14:paraId="249BDA7B"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72E5CDB8"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511FDC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E42D2AD"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4992703"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327A9B12" w14:textId="77777777" w:rsidR="003611F7" w:rsidRDefault="003611F7" w:rsidP="00B6258E"/>
        </w:tc>
      </w:tr>
      <w:tr w:rsidR="003611F7" w14:paraId="61B642DD"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0A196B77"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C3C725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05FB8A11"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DEC5777"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0EE426EE" w14:textId="77777777" w:rsidR="003611F7" w:rsidRDefault="003611F7" w:rsidP="00B6258E"/>
        </w:tc>
      </w:tr>
      <w:tr w:rsidR="003611F7" w14:paraId="6CD0E1D1"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2830004A"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487CEDA"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9177555"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3FD2C8D"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72A2DBA3" w14:textId="77777777" w:rsidR="003611F7" w:rsidRDefault="003611F7" w:rsidP="00B6258E"/>
        </w:tc>
      </w:tr>
      <w:tr w:rsidR="003611F7" w14:paraId="59C3FF3B" w14:textId="77777777" w:rsidTr="00B6258E">
        <w:trPr>
          <w:trHeight w:val="466"/>
        </w:trPr>
        <w:tc>
          <w:tcPr>
            <w:tcW w:w="2569" w:type="dxa"/>
            <w:tcBorders>
              <w:top w:val="single" w:sz="4" w:space="0" w:color="D9D9D9"/>
              <w:left w:val="nil"/>
              <w:bottom w:val="single" w:sz="4" w:space="0" w:color="D9D9D9"/>
              <w:right w:val="single" w:sz="4" w:space="0" w:color="BFBFBF"/>
            </w:tcBorders>
          </w:tcPr>
          <w:p w14:paraId="2473F475" w14:textId="77777777" w:rsidR="003611F7" w:rsidRDefault="003611F7" w:rsidP="00B6258E">
            <w:r>
              <w:rPr>
                <w:b/>
                <w:sz w:val="17"/>
              </w:rPr>
              <w:t>5)</w:t>
            </w:r>
            <w:r>
              <w:rPr>
                <w:rFonts w:ascii="Arial" w:eastAsia="Arial" w:hAnsi="Arial" w:cs="Arial"/>
                <w:b/>
                <w:sz w:val="17"/>
              </w:rPr>
              <w:t xml:space="preserve"> </w:t>
            </w:r>
            <w:r>
              <w:rPr>
                <w:rFonts w:ascii="Segoe UI" w:eastAsia="Segoe UI" w:hAnsi="Segoe UI" w:cs="Segoe UI"/>
                <w:b/>
                <w:sz w:val="15"/>
              </w:rPr>
              <w:t>Project #2</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F75E4C7" w14:textId="77777777" w:rsidR="003611F7" w:rsidRDefault="003611F7" w:rsidP="00B6258E">
            <w:pPr>
              <w:ind w:left="216" w:hanging="216"/>
            </w:pPr>
            <w:r>
              <w:rPr>
                <w:sz w:val="17"/>
              </w:rPr>
              <w:t xml:space="preserve">Maintain web mapping site </w:t>
            </w:r>
          </w:p>
        </w:tc>
        <w:tc>
          <w:tcPr>
            <w:tcW w:w="1700" w:type="dxa"/>
            <w:tcBorders>
              <w:top w:val="single" w:sz="4" w:space="0" w:color="D9D9D9"/>
              <w:left w:val="single" w:sz="4" w:space="0" w:color="BFBFBF"/>
              <w:bottom w:val="single" w:sz="4" w:space="0" w:color="D9D9D9"/>
              <w:right w:val="single" w:sz="4" w:space="0" w:color="BFBFBF"/>
            </w:tcBorders>
          </w:tcPr>
          <w:p w14:paraId="38D66994" w14:textId="77777777" w:rsidR="003611F7" w:rsidRDefault="003611F7" w:rsidP="004E06C1">
            <w:pPr>
              <w:ind w:right="29"/>
            </w:pPr>
            <w:r>
              <w:rPr>
                <w:sz w:val="17"/>
              </w:rPr>
              <w:t xml:space="preserve">$4,250 per year over 3 years </w:t>
            </w:r>
          </w:p>
        </w:tc>
        <w:tc>
          <w:tcPr>
            <w:tcW w:w="1697" w:type="dxa"/>
            <w:tcBorders>
              <w:top w:val="single" w:sz="4" w:space="0" w:color="D9D9D9"/>
              <w:left w:val="single" w:sz="4" w:space="0" w:color="BFBFBF"/>
              <w:bottom w:val="single" w:sz="4" w:space="0" w:color="D9D9D9"/>
              <w:right w:val="single" w:sz="4" w:space="0" w:color="BFBFBF"/>
            </w:tcBorders>
          </w:tcPr>
          <w:p w14:paraId="149D30F4" w14:textId="77777777" w:rsidR="003611F7" w:rsidRDefault="003611F7" w:rsidP="00B6258E">
            <w:r>
              <w:rPr>
                <w:sz w:val="17"/>
              </w:rPr>
              <w:t xml:space="preserve">Page 35 </w:t>
            </w:r>
          </w:p>
        </w:tc>
        <w:tc>
          <w:tcPr>
            <w:tcW w:w="1700" w:type="dxa"/>
            <w:tcBorders>
              <w:top w:val="single" w:sz="4" w:space="0" w:color="D9D9D9"/>
              <w:left w:val="single" w:sz="4" w:space="0" w:color="BFBFBF"/>
              <w:bottom w:val="single" w:sz="4" w:space="0" w:color="D9D9D9"/>
              <w:right w:val="nil"/>
            </w:tcBorders>
          </w:tcPr>
          <w:p w14:paraId="6D6BC07A" w14:textId="77777777" w:rsidR="003611F7" w:rsidRDefault="003611F7" w:rsidP="00B6258E">
            <w:pPr>
              <w:ind w:right="26"/>
              <w:jc w:val="right"/>
            </w:pPr>
            <w:r>
              <w:rPr>
                <w:sz w:val="17"/>
              </w:rPr>
              <w:t>$12,750</w:t>
            </w:r>
          </w:p>
        </w:tc>
      </w:tr>
      <w:tr w:rsidR="003611F7" w14:paraId="16DBED2A"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4F235E76" w14:textId="77777777" w:rsidR="003611F7" w:rsidRDefault="003611F7" w:rsidP="00B6258E">
            <w:pPr>
              <w:ind w:left="187"/>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AEBC184"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16BA6F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9F12C8A"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3446B008" w14:textId="77777777" w:rsidR="003611F7" w:rsidRDefault="003611F7" w:rsidP="00B6258E"/>
        </w:tc>
      </w:tr>
      <w:tr w:rsidR="003611F7" w14:paraId="2708C6C6"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0E2617F6" w14:textId="77777777" w:rsidR="003611F7" w:rsidRDefault="003611F7" w:rsidP="00B6258E">
            <w:bookmarkStart w:id="33" w:name="_GoBack"/>
            <w:bookmarkEnd w:id="33"/>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671F894"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D5A3928"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94F82E1"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0A5CD94B" w14:textId="77777777" w:rsidR="003611F7" w:rsidRDefault="003611F7" w:rsidP="00B6258E"/>
        </w:tc>
      </w:tr>
      <w:tr w:rsidR="003611F7" w14:paraId="7C942979"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16BE5A12"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F922A9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579030D"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E76F0E6"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440485F7" w14:textId="77777777" w:rsidR="003611F7" w:rsidRDefault="003611F7" w:rsidP="00B6258E"/>
        </w:tc>
      </w:tr>
      <w:tr w:rsidR="003611F7" w14:paraId="21BAD8BE"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5B07F181"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AC8C717"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38AA66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91EB095"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096924F1" w14:textId="77777777" w:rsidR="003611F7" w:rsidRDefault="003611F7" w:rsidP="00B6258E"/>
        </w:tc>
      </w:tr>
      <w:tr w:rsidR="003611F7" w14:paraId="0883DC79" w14:textId="77777777" w:rsidTr="00B6258E">
        <w:trPr>
          <w:trHeight w:val="466"/>
        </w:trPr>
        <w:tc>
          <w:tcPr>
            <w:tcW w:w="2569" w:type="dxa"/>
            <w:tcBorders>
              <w:top w:val="single" w:sz="4" w:space="0" w:color="D9D9D9"/>
              <w:left w:val="nil"/>
              <w:bottom w:val="single" w:sz="4" w:space="0" w:color="D9D9D9"/>
              <w:right w:val="single" w:sz="4" w:space="0" w:color="BFBFBF"/>
            </w:tcBorders>
          </w:tcPr>
          <w:p w14:paraId="1819A46D" w14:textId="77777777" w:rsidR="003611F7" w:rsidRDefault="003611F7" w:rsidP="00B6258E">
            <w:r>
              <w:rPr>
                <w:b/>
                <w:sz w:val="17"/>
              </w:rPr>
              <w:t>6)</w:t>
            </w:r>
            <w:r>
              <w:rPr>
                <w:rFonts w:ascii="Arial" w:eastAsia="Arial" w:hAnsi="Arial" w:cs="Arial"/>
                <w:b/>
                <w:sz w:val="17"/>
              </w:rPr>
              <w:t xml:space="preserve"> </w:t>
            </w:r>
            <w:r>
              <w:rPr>
                <w:rFonts w:ascii="Segoe UI" w:eastAsia="Segoe UI" w:hAnsi="Segoe UI" w:cs="Segoe UI"/>
                <w:b/>
                <w:sz w:val="15"/>
              </w:rPr>
              <w:t>Project #3</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AC5B44E" w14:textId="77777777" w:rsidR="003611F7" w:rsidRDefault="003611F7" w:rsidP="00B6258E">
            <w:r>
              <w:rPr>
                <w:sz w:val="17"/>
              </w:rPr>
              <w:t xml:space="preserve">Drone and license </w:t>
            </w:r>
          </w:p>
        </w:tc>
        <w:tc>
          <w:tcPr>
            <w:tcW w:w="1700" w:type="dxa"/>
            <w:tcBorders>
              <w:top w:val="single" w:sz="4" w:space="0" w:color="D9D9D9"/>
              <w:left w:val="single" w:sz="4" w:space="0" w:color="BFBFBF"/>
              <w:bottom w:val="single" w:sz="4" w:space="0" w:color="D9D9D9"/>
              <w:right w:val="single" w:sz="4" w:space="0" w:color="BFBFBF"/>
            </w:tcBorders>
          </w:tcPr>
          <w:p w14:paraId="7DA2CB7B" w14:textId="098EC574" w:rsidR="003611F7" w:rsidRDefault="004E06C1" w:rsidP="004E06C1">
            <w:pPr>
              <w:jc w:val="both"/>
            </w:pPr>
            <w:r>
              <w:rPr>
                <w:sz w:val="17"/>
              </w:rPr>
              <w:t xml:space="preserve">$4,000 </w:t>
            </w:r>
            <w:r w:rsidR="003611F7">
              <w:rPr>
                <w:sz w:val="17"/>
              </w:rPr>
              <w:t xml:space="preserve">for drone, training and licensing </w:t>
            </w:r>
          </w:p>
        </w:tc>
        <w:tc>
          <w:tcPr>
            <w:tcW w:w="1697" w:type="dxa"/>
            <w:tcBorders>
              <w:top w:val="single" w:sz="4" w:space="0" w:color="D9D9D9"/>
              <w:left w:val="single" w:sz="4" w:space="0" w:color="BFBFBF"/>
              <w:bottom w:val="single" w:sz="4" w:space="0" w:color="D9D9D9"/>
              <w:right w:val="single" w:sz="4" w:space="0" w:color="BFBFBF"/>
            </w:tcBorders>
          </w:tcPr>
          <w:p w14:paraId="696521E5" w14:textId="77777777" w:rsidR="003611F7" w:rsidRDefault="003611F7" w:rsidP="00B6258E">
            <w:r>
              <w:rPr>
                <w:sz w:val="17"/>
              </w:rPr>
              <w:t xml:space="preserve">Page 36 </w:t>
            </w:r>
          </w:p>
        </w:tc>
        <w:tc>
          <w:tcPr>
            <w:tcW w:w="1700" w:type="dxa"/>
            <w:tcBorders>
              <w:top w:val="single" w:sz="4" w:space="0" w:color="D9D9D9"/>
              <w:left w:val="single" w:sz="4" w:space="0" w:color="BFBFBF"/>
              <w:bottom w:val="single" w:sz="4" w:space="0" w:color="D9D9D9"/>
              <w:right w:val="nil"/>
            </w:tcBorders>
          </w:tcPr>
          <w:p w14:paraId="67D243E7" w14:textId="77777777" w:rsidR="003611F7" w:rsidRDefault="003611F7" w:rsidP="00B6258E">
            <w:pPr>
              <w:ind w:right="26"/>
              <w:jc w:val="right"/>
            </w:pPr>
            <w:r>
              <w:rPr>
                <w:sz w:val="17"/>
              </w:rPr>
              <w:t>$4,000</w:t>
            </w:r>
          </w:p>
        </w:tc>
      </w:tr>
      <w:tr w:rsidR="003611F7" w14:paraId="174F3576"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45ADC27B" w14:textId="77777777" w:rsidR="003611F7" w:rsidRDefault="003611F7" w:rsidP="00B6258E">
            <w:pPr>
              <w:ind w:left="187"/>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60ACF30"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57BB2A7F"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25A1D9B"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162EAA7D" w14:textId="77777777" w:rsidR="003611F7" w:rsidRDefault="003611F7" w:rsidP="00B6258E"/>
        </w:tc>
      </w:tr>
      <w:tr w:rsidR="003611F7" w14:paraId="682807E9"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54C29E3F"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93DC16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132A46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ED9DE87"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373ADC73" w14:textId="77777777" w:rsidR="003611F7" w:rsidRDefault="003611F7" w:rsidP="00B6258E"/>
        </w:tc>
      </w:tr>
      <w:tr w:rsidR="003611F7" w14:paraId="7AF37D84"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62C45135"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06C36B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27D04B7"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12ADDB0"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2487707F" w14:textId="77777777" w:rsidR="003611F7" w:rsidRDefault="003611F7" w:rsidP="00B6258E"/>
        </w:tc>
      </w:tr>
      <w:tr w:rsidR="003611F7" w14:paraId="689956DC"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6A2338CC"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446D016"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0BA9BE00"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9EACFF5"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1038A833" w14:textId="77777777" w:rsidR="003611F7" w:rsidRDefault="003611F7" w:rsidP="00B6258E"/>
        </w:tc>
      </w:tr>
      <w:tr w:rsidR="003611F7" w14:paraId="056FA581" w14:textId="77777777" w:rsidTr="00B6258E">
        <w:trPr>
          <w:trHeight w:val="466"/>
        </w:trPr>
        <w:tc>
          <w:tcPr>
            <w:tcW w:w="2569" w:type="dxa"/>
            <w:tcBorders>
              <w:top w:val="single" w:sz="4" w:space="0" w:color="D9D9D9"/>
              <w:left w:val="nil"/>
              <w:bottom w:val="single" w:sz="4" w:space="0" w:color="D9D9D9"/>
              <w:right w:val="single" w:sz="4" w:space="0" w:color="BFBFBF"/>
            </w:tcBorders>
          </w:tcPr>
          <w:p w14:paraId="5DA627D0" w14:textId="77777777" w:rsidR="003611F7" w:rsidRDefault="003611F7" w:rsidP="00B6258E">
            <w:r>
              <w:rPr>
                <w:b/>
                <w:sz w:val="17"/>
              </w:rPr>
              <w:t>7)</w:t>
            </w:r>
            <w:r>
              <w:rPr>
                <w:rFonts w:ascii="Arial" w:eastAsia="Arial" w:hAnsi="Arial" w:cs="Arial"/>
                <w:b/>
                <w:sz w:val="17"/>
              </w:rPr>
              <w:t xml:space="preserve"> </w:t>
            </w:r>
            <w:r>
              <w:rPr>
                <w:rFonts w:ascii="Segoe UI" w:eastAsia="Segoe UI" w:hAnsi="Segoe UI" w:cs="Segoe UI"/>
                <w:b/>
                <w:sz w:val="15"/>
              </w:rPr>
              <w:t>Project #4</w:t>
            </w: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A5233FF" w14:textId="77777777" w:rsidR="003611F7" w:rsidRDefault="003611F7" w:rsidP="00B6258E">
            <w:r>
              <w:rPr>
                <w:sz w:val="17"/>
              </w:rPr>
              <w:t xml:space="preserve">Platbook mobile app </w:t>
            </w:r>
          </w:p>
        </w:tc>
        <w:tc>
          <w:tcPr>
            <w:tcW w:w="1700" w:type="dxa"/>
            <w:tcBorders>
              <w:top w:val="single" w:sz="4" w:space="0" w:color="D9D9D9"/>
              <w:left w:val="single" w:sz="4" w:space="0" w:color="BFBFBF"/>
              <w:bottom w:val="single" w:sz="4" w:space="0" w:color="D9D9D9"/>
              <w:right w:val="single" w:sz="4" w:space="0" w:color="BFBFBF"/>
            </w:tcBorders>
          </w:tcPr>
          <w:p w14:paraId="4EA1AAE2" w14:textId="0700005E" w:rsidR="003611F7" w:rsidRDefault="004E06C1" w:rsidP="004E06C1">
            <w:pPr>
              <w:ind w:left="6" w:right="29"/>
              <w:jc w:val="right"/>
            </w:pPr>
            <w:r>
              <w:rPr>
                <w:sz w:val="17"/>
              </w:rPr>
              <w:t>$5,000 consultant fee t</w:t>
            </w:r>
            <w:r w:rsidR="003611F7">
              <w:rPr>
                <w:sz w:val="17"/>
              </w:rPr>
              <w:t xml:space="preserve">o create app </w:t>
            </w:r>
          </w:p>
        </w:tc>
        <w:tc>
          <w:tcPr>
            <w:tcW w:w="1697" w:type="dxa"/>
            <w:tcBorders>
              <w:top w:val="single" w:sz="4" w:space="0" w:color="D9D9D9"/>
              <w:left w:val="single" w:sz="4" w:space="0" w:color="BFBFBF"/>
              <w:bottom w:val="single" w:sz="4" w:space="0" w:color="D9D9D9"/>
              <w:right w:val="single" w:sz="4" w:space="0" w:color="BFBFBF"/>
            </w:tcBorders>
          </w:tcPr>
          <w:p w14:paraId="2B257380" w14:textId="77777777" w:rsidR="003611F7" w:rsidRDefault="003611F7" w:rsidP="00B6258E">
            <w:r>
              <w:rPr>
                <w:sz w:val="17"/>
              </w:rPr>
              <w:t xml:space="preserve">Page 37 </w:t>
            </w:r>
          </w:p>
        </w:tc>
        <w:tc>
          <w:tcPr>
            <w:tcW w:w="1700" w:type="dxa"/>
            <w:tcBorders>
              <w:top w:val="single" w:sz="4" w:space="0" w:color="D9D9D9"/>
              <w:left w:val="single" w:sz="4" w:space="0" w:color="BFBFBF"/>
              <w:bottom w:val="single" w:sz="4" w:space="0" w:color="D9D9D9"/>
              <w:right w:val="nil"/>
            </w:tcBorders>
          </w:tcPr>
          <w:p w14:paraId="56CCAF58" w14:textId="77777777" w:rsidR="003611F7" w:rsidRDefault="003611F7" w:rsidP="00B6258E">
            <w:pPr>
              <w:ind w:right="26"/>
              <w:jc w:val="right"/>
            </w:pPr>
            <w:r>
              <w:rPr>
                <w:sz w:val="17"/>
              </w:rPr>
              <w:t>$5,000</w:t>
            </w:r>
          </w:p>
        </w:tc>
      </w:tr>
      <w:tr w:rsidR="003611F7" w14:paraId="178612AD"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272CF3DF" w14:textId="77777777" w:rsidR="003611F7" w:rsidRDefault="003611F7" w:rsidP="00B6258E">
            <w:pPr>
              <w:ind w:left="187"/>
            </w:pPr>
            <w:r>
              <w:rPr>
                <w:b/>
                <w:sz w:val="17"/>
              </w:rPr>
              <w:lastRenderedPageBreak/>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29479B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150E5B2B"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2CC337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4EE08CCA" w14:textId="77777777" w:rsidR="003611F7" w:rsidRDefault="003611F7" w:rsidP="00B6258E"/>
        </w:tc>
      </w:tr>
      <w:tr w:rsidR="003611F7" w14:paraId="4102D128"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0D8742E7"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91E5968"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C58BB2E"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311A9BB"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47A9327D" w14:textId="77777777" w:rsidR="003611F7" w:rsidRDefault="003611F7" w:rsidP="00B6258E"/>
        </w:tc>
      </w:tr>
      <w:tr w:rsidR="003611F7" w14:paraId="0520DA28"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241ECD04"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CABD1FE"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6A3D84F"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06AE4324"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66527A0B" w14:textId="77777777" w:rsidR="003611F7" w:rsidRDefault="003611F7" w:rsidP="00B6258E"/>
        </w:tc>
      </w:tr>
      <w:tr w:rsidR="003611F7" w14:paraId="40B87708"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585DE20F"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24B635C3"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7D394B49"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A0A1A5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10A262E4" w14:textId="77777777" w:rsidR="003611F7" w:rsidRDefault="003611F7" w:rsidP="00B6258E"/>
        </w:tc>
      </w:tr>
      <w:tr w:rsidR="003611F7" w14:paraId="5BBB653C"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7FBB3C34" w14:textId="77777777" w:rsidR="003611F7" w:rsidRDefault="003611F7" w:rsidP="00B6258E">
            <w:pPr>
              <w:ind w:left="720"/>
            </w:pPr>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4D018FF9"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4FFD31AD"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F679B1B"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vAlign w:val="bottom"/>
          </w:tcPr>
          <w:p w14:paraId="04B62BCF" w14:textId="77777777" w:rsidR="003611F7" w:rsidRDefault="003611F7" w:rsidP="00B6258E"/>
        </w:tc>
      </w:tr>
      <w:tr w:rsidR="003611F7" w14:paraId="352E6DFD"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3F27A21D"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6E82FAEA"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31E0CEAE"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865C3CD"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13155A1B" w14:textId="77777777" w:rsidR="003611F7" w:rsidRDefault="003611F7" w:rsidP="00B6258E"/>
        </w:tc>
      </w:tr>
      <w:tr w:rsidR="003611F7" w14:paraId="78C36193" w14:textId="77777777" w:rsidTr="00B6258E">
        <w:trPr>
          <w:trHeight w:val="312"/>
        </w:trPr>
        <w:tc>
          <w:tcPr>
            <w:tcW w:w="2569" w:type="dxa"/>
            <w:tcBorders>
              <w:top w:val="single" w:sz="4" w:space="0" w:color="D9D9D9"/>
              <w:left w:val="nil"/>
              <w:bottom w:val="single" w:sz="4" w:space="0" w:color="D9D9D9"/>
              <w:right w:val="single" w:sz="4" w:space="0" w:color="BFBFBF"/>
            </w:tcBorders>
          </w:tcPr>
          <w:p w14:paraId="513E54E2"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5F4B3100"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62A3B11A"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3CCE260F"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4B96F1B4" w14:textId="77777777" w:rsidR="003611F7" w:rsidRDefault="003611F7" w:rsidP="00B6258E"/>
        </w:tc>
      </w:tr>
      <w:tr w:rsidR="003611F7" w14:paraId="62803110" w14:textId="77777777" w:rsidTr="00B6258E">
        <w:trPr>
          <w:trHeight w:val="310"/>
        </w:trPr>
        <w:tc>
          <w:tcPr>
            <w:tcW w:w="2569" w:type="dxa"/>
            <w:tcBorders>
              <w:top w:val="single" w:sz="4" w:space="0" w:color="D9D9D9"/>
              <w:left w:val="nil"/>
              <w:bottom w:val="single" w:sz="4" w:space="0" w:color="D9D9D9"/>
              <w:right w:val="single" w:sz="4" w:space="0" w:color="BFBFBF"/>
            </w:tcBorders>
          </w:tcPr>
          <w:p w14:paraId="7A8346C6"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193F1C3C"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single" w:sz="4" w:space="0" w:color="BFBFBF"/>
            </w:tcBorders>
          </w:tcPr>
          <w:p w14:paraId="252AD87B"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4" w:space="0" w:color="D9D9D9"/>
              <w:right w:val="single" w:sz="4" w:space="0" w:color="BFBFBF"/>
            </w:tcBorders>
          </w:tcPr>
          <w:p w14:paraId="77BFA060" w14:textId="77777777" w:rsidR="003611F7" w:rsidRDefault="003611F7" w:rsidP="00B6258E">
            <w:r>
              <w:rPr>
                <w:sz w:val="17"/>
              </w:rPr>
              <w:t xml:space="preserve"> </w:t>
            </w:r>
          </w:p>
        </w:tc>
        <w:tc>
          <w:tcPr>
            <w:tcW w:w="1700" w:type="dxa"/>
            <w:tcBorders>
              <w:top w:val="single" w:sz="4" w:space="0" w:color="D9D9D9"/>
              <w:left w:val="single" w:sz="4" w:space="0" w:color="BFBFBF"/>
              <w:bottom w:val="single" w:sz="4" w:space="0" w:color="D9D9D9"/>
              <w:right w:val="nil"/>
            </w:tcBorders>
          </w:tcPr>
          <w:p w14:paraId="0D787DD6" w14:textId="77777777" w:rsidR="003611F7" w:rsidRDefault="003611F7" w:rsidP="00B6258E"/>
        </w:tc>
      </w:tr>
      <w:tr w:rsidR="003611F7" w14:paraId="5B5DE1C9" w14:textId="77777777" w:rsidTr="00B6258E">
        <w:trPr>
          <w:trHeight w:val="365"/>
        </w:trPr>
        <w:tc>
          <w:tcPr>
            <w:tcW w:w="2569" w:type="dxa"/>
            <w:tcBorders>
              <w:top w:val="single" w:sz="4" w:space="0" w:color="D9D9D9"/>
              <w:left w:val="nil"/>
              <w:bottom w:val="single" w:sz="12" w:space="0" w:color="254275"/>
              <w:right w:val="single" w:sz="4" w:space="0" w:color="BFBFBF"/>
            </w:tcBorders>
          </w:tcPr>
          <w:p w14:paraId="6AE72719" w14:textId="77777777" w:rsidR="003611F7" w:rsidRDefault="003611F7" w:rsidP="00B6258E">
            <w:r>
              <w:rPr>
                <w:b/>
                <w:sz w:val="17"/>
              </w:rPr>
              <w:t xml:space="preserve"> </w:t>
            </w:r>
          </w:p>
        </w:tc>
        <w:tc>
          <w:tcPr>
            <w:tcW w:w="1697" w:type="dxa"/>
            <w:tcBorders>
              <w:top w:val="single" w:sz="4" w:space="0" w:color="D9D9D9"/>
              <w:left w:val="single" w:sz="4" w:space="0" w:color="BFBFBF"/>
              <w:bottom w:val="single" w:sz="12" w:space="0" w:color="254275"/>
              <w:right w:val="single" w:sz="4" w:space="0" w:color="BFBFBF"/>
            </w:tcBorders>
          </w:tcPr>
          <w:p w14:paraId="40D3E6B0" w14:textId="77777777" w:rsidR="003611F7" w:rsidRDefault="003611F7" w:rsidP="00B6258E">
            <w:r>
              <w:rPr>
                <w:sz w:val="17"/>
              </w:rPr>
              <w:t xml:space="preserve"> </w:t>
            </w:r>
          </w:p>
        </w:tc>
        <w:tc>
          <w:tcPr>
            <w:tcW w:w="1700" w:type="dxa"/>
            <w:tcBorders>
              <w:top w:val="single" w:sz="4" w:space="0" w:color="D9D9D9"/>
              <w:left w:val="single" w:sz="4" w:space="0" w:color="BFBFBF"/>
              <w:bottom w:val="single" w:sz="12" w:space="0" w:color="254275"/>
              <w:right w:val="single" w:sz="4" w:space="0" w:color="BFBFBF"/>
            </w:tcBorders>
          </w:tcPr>
          <w:p w14:paraId="1C45CA7A" w14:textId="77777777" w:rsidR="003611F7" w:rsidRDefault="003611F7" w:rsidP="00B6258E">
            <w:pPr>
              <w:ind w:right="-10"/>
              <w:jc w:val="right"/>
            </w:pPr>
            <w:r>
              <w:rPr>
                <w:sz w:val="17"/>
              </w:rPr>
              <w:t xml:space="preserve"> </w:t>
            </w:r>
          </w:p>
        </w:tc>
        <w:tc>
          <w:tcPr>
            <w:tcW w:w="1697" w:type="dxa"/>
            <w:tcBorders>
              <w:top w:val="single" w:sz="4" w:space="0" w:color="D9D9D9"/>
              <w:left w:val="single" w:sz="4" w:space="0" w:color="BFBFBF"/>
              <w:bottom w:val="single" w:sz="12" w:space="0" w:color="254275"/>
              <w:right w:val="single" w:sz="4" w:space="0" w:color="BFBFBF"/>
            </w:tcBorders>
          </w:tcPr>
          <w:p w14:paraId="3C756A4F" w14:textId="77777777" w:rsidR="003611F7" w:rsidRDefault="003611F7" w:rsidP="00B6258E">
            <w:r>
              <w:rPr>
                <w:sz w:val="17"/>
              </w:rPr>
              <w:t xml:space="preserve"> </w:t>
            </w:r>
          </w:p>
        </w:tc>
        <w:tc>
          <w:tcPr>
            <w:tcW w:w="1700" w:type="dxa"/>
            <w:tcBorders>
              <w:top w:val="single" w:sz="4" w:space="0" w:color="D9D9D9"/>
              <w:left w:val="single" w:sz="4" w:space="0" w:color="BFBFBF"/>
              <w:bottom w:val="single" w:sz="12" w:space="0" w:color="254275"/>
              <w:right w:val="nil"/>
            </w:tcBorders>
          </w:tcPr>
          <w:p w14:paraId="7F7C372E" w14:textId="77777777" w:rsidR="003611F7" w:rsidRDefault="003611F7" w:rsidP="00B6258E"/>
        </w:tc>
      </w:tr>
    </w:tbl>
    <w:p w14:paraId="3BABC272" w14:textId="77777777" w:rsidR="003611F7" w:rsidRDefault="003611F7" w:rsidP="003611F7">
      <w:pPr>
        <w:pStyle w:val="Heading6"/>
        <w:tabs>
          <w:tab w:val="center" w:pos="2540"/>
          <w:tab w:val="center" w:pos="4239"/>
          <w:tab w:val="center" w:pos="5936"/>
          <w:tab w:val="center" w:pos="7040"/>
          <w:tab w:val="right" w:pos="9377"/>
        </w:tabs>
      </w:pPr>
      <w:r>
        <w:rPr>
          <w:rFonts w:ascii="Calibri" w:eastAsia="Calibri" w:hAnsi="Calibri" w:cs="Calibri"/>
          <w:b w:val="0"/>
          <w:color w:val="000000"/>
          <w:sz w:val="22"/>
        </w:rPr>
        <w:tab/>
      </w:r>
      <w:r>
        <w:rPr>
          <w:rFonts w:ascii="Calibri" w:eastAsia="Calibri" w:hAnsi="Calibri" w:cs="Calibri"/>
          <w:color w:val="000000"/>
          <w:sz w:val="17"/>
        </w:rPr>
        <w:t xml:space="preserve"> </w:t>
      </w:r>
      <w:r>
        <w:rPr>
          <w:rFonts w:ascii="Calibri" w:eastAsia="Calibri" w:hAnsi="Calibri" w:cs="Calibri"/>
          <w:color w:val="000000"/>
          <w:sz w:val="17"/>
        </w:rPr>
        <w:tab/>
        <w:t xml:space="preserve"> </w:t>
      </w:r>
      <w:r>
        <w:rPr>
          <w:rFonts w:ascii="Calibri" w:eastAsia="Calibri" w:hAnsi="Calibri" w:cs="Calibri"/>
          <w:color w:val="000000"/>
          <w:sz w:val="17"/>
        </w:rPr>
        <w:tab/>
        <w:t xml:space="preserve"> </w:t>
      </w:r>
      <w:r>
        <w:rPr>
          <w:rFonts w:ascii="Calibri" w:eastAsia="Calibri" w:hAnsi="Calibri" w:cs="Calibri"/>
          <w:color w:val="000000"/>
          <w:sz w:val="17"/>
        </w:rPr>
        <w:tab/>
      </w:r>
      <w:r>
        <w:rPr>
          <w:color w:val="000000"/>
          <w:sz w:val="17"/>
        </w:rPr>
        <w:t xml:space="preserve">GRAND TOTAL </w:t>
      </w:r>
      <w:r>
        <w:rPr>
          <w:color w:val="000000"/>
          <w:sz w:val="17"/>
        </w:rPr>
        <w:tab/>
        <w:t xml:space="preserve">$486,918 </w:t>
      </w:r>
    </w:p>
    <w:p w14:paraId="474F74DE" w14:textId="77777777" w:rsidR="003611F7" w:rsidRDefault="003611F7" w:rsidP="003611F7">
      <w:pPr>
        <w:spacing w:after="56"/>
      </w:pPr>
      <w:r>
        <w:rPr>
          <w:noProof/>
          <w:lang w:eastAsia="en-US"/>
        </w:rPr>
        <mc:AlternateContent>
          <mc:Choice Requires="wpg">
            <w:drawing>
              <wp:inline distT="0" distB="0" distL="0" distR="0" wp14:anchorId="05044AF7" wp14:editId="10BCA14D">
                <wp:extent cx="5944489" cy="19812"/>
                <wp:effectExtent l="0" t="0" r="0" b="0"/>
                <wp:docPr id="113388" name="Group 113388"/>
                <wp:cNvGraphicFramePr/>
                <a:graphic xmlns:a="http://schemas.openxmlformats.org/drawingml/2006/main">
                  <a:graphicData uri="http://schemas.microsoft.com/office/word/2010/wordprocessingGroup">
                    <wpg:wgp>
                      <wpg:cNvGrpSpPr/>
                      <wpg:grpSpPr>
                        <a:xfrm>
                          <a:off x="0" y="0"/>
                          <a:ext cx="5944489" cy="19812"/>
                          <a:chOff x="0" y="0"/>
                          <a:chExt cx="5944489" cy="19812"/>
                        </a:xfrm>
                      </wpg:grpSpPr>
                      <wps:wsp>
                        <wps:cNvPr id="117816" name="Shape 117816"/>
                        <wps:cNvSpPr/>
                        <wps:spPr>
                          <a:xfrm>
                            <a:off x="0" y="0"/>
                            <a:ext cx="1630934" cy="18287"/>
                          </a:xfrm>
                          <a:custGeom>
                            <a:avLst/>
                            <a:gdLst/>
                            <a:ahLst/>
                            <a:cxnLst/>
                            <a:rect l="0" t="0" r="0" b="0"/>
                            <a:pathLst>
                              <a:path w="1630934" h="18287">
                                <a:moveTo>
                                  <a:pt x="0" y="0"/>
                                </a:moveTo>
                                <a:lnTo>
                                  <a:pt x="1630934" y="0"/>
                                </a:lnTo>
                                <a:lnTo>
                                  <a:pt x="1630934"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17" name="Shape 117817"/>
                        <wps:cNvSpPr/>
                        <wps:spPr>
                          <a:xfrm>
                            <a:off x="0" y="18287"/>
                            <a:ext cx="1630934" cy="9144"/>
                          </a:xfrm>
                          <a:custGeom>
                            <a:avLst/>
                            <a:gdLst/>
                            <a:ahLst/>
                            <a:cxnLst/>
                            <a:rect l="0" t="0" r="0" b="0"/>
                            <a:pathLst>
                              <a:path w="1630934" h="9144">
                                <a:moveTo>
                                  <a:pt x="0" y="0"/>
                                </a:moveTo>
                                <a:lnTo>
                                  <a:pt x="1630934" y="0"/>
                                </a:lnTo>
                                <a:lnTo>
                                  <a:pt x="1630934"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18" name="Shape 117818"/>
                        <wps:cNvSpPr/>
                        <wps:spPr>
                          <a:xfrm>
                            <a:off x="1631010"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19" name="Shape 117819"/>
                        <wps:cNvSpPr/>
                        <wps:spPr>
                          <a:xfrm>
                            <a:off x="1649298" y="0"/>
                            <a:ext cx="1059180" cy="18287"/>
                          </a:xfrm>
                          <a:custGeom>
                            <a:avLst/>
                            <a:gdLst/>
                            <a:ahLst/>
                            <a:cxnLst/>
                            <a:rect l="0" t="0" r="0" b="0"/>
                            <a:pathLst>
                              <a:path w="1059180" h="18287">
                                <a:moveTo>
                                  <a:pt x="0" y="0"/>
                                </a:moveTo>
                                <a:lnTo>
                                  <a:pt x="1059180" y="0"/>
                                </a:lnTo>
                                <a:lnTo>
                                  <a:pt x="1059180"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0" name="Shape 117820"/>
                        <wps:cNvSpPr/>
                        <wps:spPr>
                          <a:xfrm>
                            <a:off x="1649298" y="18287"/>
                            <a:ext cx="1059180" cy="9144"/>
                          </a:xfrm>
                          <a:custGeom>
                            <a:avLst/>
                            <a:gdLst/>
                            <a:ahLst/>
                            <a:cxnLst/>
                            <a:rect l="0" t="0" r="0" b="0"/>
                            <a:pathLst>
                              <a:path w="1059180" h="9144">
                                <a:moveTo>
                                  <a:pt x="0" y="0"/>
                                </a:moveTo>
                                <a:lnTo>
                                  <a:pt x="1059180" y="0"/>
                                </a:lnTo>
                                <a:lnTo>
                                  <a:pt x="1059180"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1" name="Shape 117821"/>
                        <wps:cNvSpPr/>
                        <wps:spPr>
                          <a:xfrm>
                            <a:off x="2708478"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2" name="Shape 117822"/>
                        <wps:cNvSpPr/>
                        <wps:spPr>
                          <a:xfrm>
                            <a:off x="2708478"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3" name="Shape 117823"/>
                        <wps:cNvSpPr/>
                        <wps:spPr>
                          <a:xfrm>
                            <a:off x="2726766" y="0"/>
                            <a:ext cx="1061009" cy="18287"/>
                          </a:xfrm>
                          <a:custGeom>
                            <a:avLst/>
                            <a:gdLst/>
                            <a:ahLst/>
                            <a:cxnLst/>
                            <a:rect l="0" t="0" r="0" b="0"/>
                            <a:pathLst>
                              <a:path w="1061009" h="18287">
                                <a:moveTo>
                                  <a:pt x="0" y="0"/>
                                </a:moveTo>
                                <a:lnTo>
                                  <a:pt x="1061009" y="0"/>
                                </a:lnTo>
                                <a:lnTo>
                                  <a:pt x="1061009"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4" name="Shape 117824"/>
                        <wps:cNvSpPr/>
                        <wps:spPr>
                          <a:xfrm>
                            <a:off x="2726766" y="18287"/>
                            <a:ext cx="1061009" cy="9144"/>
                          </a:xfrm>
                          <a:custGeom>
                            <a:avLst/>
                            <a:gdLst/>
                            <a:ahLst/>
                            <a:cxnLst/>
                            <a:rect l="0" t="0" r="0" b="0"/>
                            <a:pathLst>
                              <a:path w="1061009" h="9144">
                                <a:moveTo>
                                  <a:pt x="0" y="0"/>
                                </a:moveTo>
                                <a:lnTo>
                                  <a:pt x="1061009" y="0"/>
                                </a:lnTo>
                                <a:lnTo>
                                  <a:pt x="1061009"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5" name="Shape 117825"/>
                        <wps:cNvSpPr/>
                        <wps:spPr>
                          <a:xfrm>
                            <a:off x="3787724"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6" name="Shape 117826"/>
                        <wps:cNvSpPr/>
                        <wps:spPr>
                          <a:xfrm>
                            <a:off x="3787724"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7" name="Shape 117827"/>
                        <wps:cNvSpPr/>
                        <wps:spPr>
                          <a:xfrm>
                            <a:off x="3806012" y="0"/>
                            <a:ext cx="1059180" cy="18287"/>
                          </a:xfrm>
                          <a:custGeom>
                            <a:avLst/>
                            <a:gdLst/>
                            <a:ahLst/>
                            <a:cxnLst/>
                            <a:rect l="0" t="0" r="0" b="0"/>
                            <a:pathLst>
                              <a:path w="1059180" h="18287">
                                <a:moveTo>
                                  <a:pt x="0" y="0"/>
                                </a:moveTo>
                                <a:lnTo>
                                  <a:pt x="1059180" y="0"/>
                                </a:lnTo>
                                <a:lnTo>
                                  <a:pt x="1059180"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28" name="Shape 117828"/>
                        <wps:cNvSpPr/>
                        <wps:spPr>
                          <a:xfrm>
                            <a:off x="3806012" y="18287"/>
                            <a:ext cx="1059180" cy="9144"/>
                          </a:xfrm>
                          <a:custGeom>
                            <a:avLst/>
                            <a:gdLst/>
                            <a:ahLst/>
                            <a:cxnLst/>
                            <a:rect l="0" t="0" r="0" b="0"/>
                            <a:pathLst>
                              <a:path w="1059180" h="9144">
                                <a:moveTo>
                                  <a:pt x="0" y="0"/>
                                </a:moveTo>
                                <a:lnTo>
                                  <a:pt x="1059180" y="0"/>
                                </a:lnTo>
                                <a:lnTo>
                                  <a:pt x="1059180"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29" name="Shape 117829"/>
                        <wps:cNvSpPr/>
                        <wps:spPr>
                          <a:xfrm>
                            <a:off x="4865192" y="18287"/>
                            <a:ext cx="18288" cy="9144"/>
                          </a:xfrm>
                          <a:custGeom>
                            <a:avLst/>
                            <a:gdLst/>
                            <a:ahLst/>
                            <a:cxnLst/>
                            <a:rect l="0" t="0" r="0" b="0"/>
                            <a:pathLst>
                              <a:path w="18288" h="9144">
                                <a:moveTo>
                                  <a:pt x="0" y="0"/>
                                </a:moveTo>
                                <a:lnTo>
                                  <a:pt x="18288" y="0"/>
                                </a:lnTo>
                                <a:lnTo>
                                  <a:pt x="18288"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17830" name="Shape 117830"/>
                        <wps:cNvSpPr/>
                        <wps:spPr>
                          <a:xfrm>
                            <a:off x="4865192" y="0"/>
                            <a:ext cx="18288" cy="18287"/>
                          </a:xfrm>
                          <a:custGeom>
                            <a:avLst/>
                            <a:gdLst/>
                            <a:ahLst/>
                            <a:cxnLst/>
                            <a:rect l="0" t="0" r="0" b="0"/>
                            <a:pathLst>
                              <a:path w="18288" h="18287">
                                <a:moveTo>
                                  <a:pt x="0" y="0"/>
                                </a:moveTo>
                                <a:lnTo>
                                  <a:pt x="18288" y="0"/>
                                </a:lnTo>
                                <a:lnTo>
                                  <a:pt x="18288"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31" name="Shape 117831"/>
                        <wps:cNvSpPr/>
                        <wps:spPr>
                          <a:xfrm>
                            <a:off x="4883480" y="0"/>
                            <a:ext cx="1061009" cy="18287"/>
                          </a:xfrm>
                          <a:custGeom>
                            <a:avLst/>
                            <a:gdLst/>
                            <a:ahLst/>
                            <a:cxnLst/>
                            <a:rect l="0" t="0" r="0" b="0"/>
                            <a:pathLst>
                              <a:path w="1061009" h="18287">
                                <a:moveTo>
                                  <a:pt x="0" y="0"/>
                                </a:moveTo>
                                <a:lnTo>
                                  <a:pt x="1061009" y="0"/>
                                </a:lnTo>
                                <a:lnTo>
                                  <a:pt x="1061009" y="18287"/>
                                </a:lnTo>
                                <a:lnTo>
                                  <a:pt x="0" y="18287"/>
                                </a:lnTo>
                                <a:lnTo>
                                  <a:pt x="0" y="0"/>
                                </a:lnTo>
                              </a:path>
                            </a:pathLst>
                          </a:custGeom>
                          <a:ln w="0" cap="flat">
                            <a:miter lim="127000"/>
                          </a:ln>
                        </wps:spPr>
                        <wps:style>
                          <a:lnRef idx="0">
                            <a:srgbClr val="000000">
                              <a:alpha val="0"/>
                            </a:srgbClr>
                          </a:lnRef>
                          <a:fillRef idx="1">
                            <a:srgbClr val="254275"/>
                          </a:fillRef>
                          <a:effectRef idx="0">
                            <a:scrgbClr r="0" g="0" b="0"/>
                          </a:effectRef>
                          <a:fontRef idx="none"/>
                        </wps:style>
                        <wps:bodyPr/>
                      </wps:wsp>
                      <wps:wsp>
                        <wps:cNvPr id="117832" name="Shape 117832"/>
                        <wps:cNvSpPr/>
                        <wps:spPr>
                          <a:xfrm>
                            <a:off x="4883480" y="18287"/>
                            <a:ext cx="1061009" cy="9144"/>
                          </a:xfrm>
                          <a:custGeom>
                            <a:avLst/>
                            <a:gdLst/>
                            <a:ahLst/>
                            <a:cxnLst/>
                            <a:rect l="0" t="0" r="0" b="0"/>
                            <a:pathLst>
                              <a:path w="1061009" h="9144">
                                <a:moveTo>
                                  <a:pt x="0" y="0"/>
                                </a:moveTo>
                                <a:lnTo>
                                  <a:pt x="1061009" y="0"/>
                                </a:lnTo>
                                <a:lnTo>
                                  <a:pt x="1061009" y="9144"/>
                                </a:lnTo>
                                <a:lnTo>
                                  <a:pt x="0" y="914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inline>
            </w:drawing>
          </mc:Choice>
          <mc:Fallback>
            <w:pict>
              <v:group w14:anchorId="0FD0FFF9" id="Group 113388" o:spid="_x0000_s1026" style="width:468.05pt;height:1.55pt;mso-position-horizontal-relative:char;mso-position-vertical-relative:line" coordsize="59444,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">
                <v:shape id="Shape 117816" o:spid="_x0000_s1027" style="position:absolute;width:16309;height:182;visibility:visible;mso-wrap-style:square;v-text-anchor:top" coordsize="1630934,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" path="m,l1630934,r,18287l,18287,,e" fillcolor="#254275" stroked="f" strokeweight="0">
                  <v:stroke miterlimit="83231f" joinstyle="miter"/>
                  <v:path arrowok="t" textboxrect="0,0,1630934,18287"/>
                </v:shape>
                <v:shape id="Shape 117817" o:spid="_x0000_s1028" style="position:absolute;top:182;width:16309;height:92;visibility:visible;mso-wrap-style:square;v-text-anchor:top" coordsize="16309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" path="m,l1630934,r,9144l,9144,,e" stroked="f" strokeweight="0">
                  <v:stroke miterlimit="83231f" joinstyle="miter"/>
                  <v:path arrowok="t" textboxrect="0,0,1630934,9144"/>
                </v:shape>
                <v:shape id="Shape 117818" o:spid="_x0000_s1029" style="position:absolute;left:16310;width:182;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" path="m,l18288,r,18287l,18287,,e" fillcolor="#254275" stroked="f" strokeweight="0">
                  <v:stroke miterlimit="83231f" joinstyle="miter"/>
                  <v:path arrowok="t" textboxrect="0,0,18288,18287"/>
                </v:shape>
                <v:shape id="Shape 117819" o:spid="_x0000_s1030" style="position:absolute;left:16492;width:10592;height:182;visibility:visible;mso-wrap-style:square;v-text-anchor:top" coordsize="1059180,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" path="m,l1059180,r,18287l,18287,,e" fillcolor="#254275" stroked="f" strokeweight="0">
                  <v:stroke miterlimit="83231f" joinstyle="miter"/>
                  <v:path arrowok="t" textboxrect="0,0,1059180,18287"/>
                </v:shape>
                <v:shape id="Shape 117820" o:spid="_x0000_s1031" style="position:absolute;left:16492;top:182;width:10592;height:92;visibility:visible;mso-wrap-style:square;v-text-anchor:top" coordsize="10591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" path="m,l1059180,r,9144l,9144,,e" stroked="f" strokeweight="0">
                  <v:stroke miterlimit="83231f" joinstyle="miter"/>
                  <v:path arrowok="t" textboxrect="0,0,1059180,9144"/>
                </v:shape>
                <v:shape id="Shape 117821" o:spid="_x0000_s1032" style="position:absolute;left:27084;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" path="m,l18288,r,9144l,9144,,e" stroked="f" strokeweight="0">
                  <v:stroke miterlimit="83231f" joinstyle="miter"/>
                  <v:path arrowok="t" textboxrect="0,0,18288,9144"/>
                </v:shape>
                <v:shape id="Shape 117822" o:spid="_x0000_s1033" style="position:absolute;left:27084;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" path="m,l18288,r,18287l,18287,,e" fillcolor="#254275" stroked="f" strokeweight="0">
                  <v:stroke miterlimit="83231f" joinstyle="miter"/>
                  <v:path arrowok="t" textboxrect="0,0,18288,18287"/>
                </v:shape>
                <v:shape id="Shape 117823" o:spid="_x0000_s1034" style="position:absolute;left:27267;width:10610;height:182;visibility:visible;mso-wrap-style:square;v-text-anchor:top" coordsize="1061009,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" path="m,l1061009,r,18287l,18287,,e" fillcolor="#254275" stroked="f" strokeweight="0">
                  <v:stroke miterlimit="83231f" joinstyle="miter"/>
                  <v:path arrowok="t" textboxrect="0,0,1061009,18287"/>
                </v:shape>
                <v:shape id="Shape 117824" o:spid="_x0000_s1035" style="position:absolute;left:27267;top:182;width:10610;height:92;visibility:visible;mso-wrap-style:square;v-text-anchor:top" coordsize="10610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" path="m,l1061009,r,9144l,9144,,e" stroked="f" strokeweight="0">
                  <v:stroke miterlimit="83231f" joinstyle="miter"/>
                  <v:path arrowok="t" textboxrect="0,0,1061009,9144"/>
                </v:shape>
                <v:shape id="Shape 117825" o:spid="_x0000_s1036" style="position:absolute;left:37877;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" path="m,l18288,r,9144l,9144,,e" stroked="f" strokeweight="0">
                  <v:stroke miterlimit="83231f" joinstyle="miter"/>
                  <v:path arrowok="t" textboxrect="0,0,18288,9144"/>
                </v:shape>
                <v:shape id="Shape 117826" o:spid="_x0000_s1037" style="position:absolute;left:37877;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" path="m,l18288,r,18287l,18287,,e" fillcolor="#254275" stroked="f" strokeweight="0">
                  <v:stroke miterlimit="83231f" joinstyle="miter"/>
                  <v:path arrowok="t" textboxrect="0,0,18288,18287"/>
                </v:shape>
                <v:shape id="Shape 117827" o:spid="_x0000_s1038" style="position:absolute;left:38060;width:10591;height:182;visibility:visible;mso-wrap-style:square;v-text-anchor:top" coordsize="1059180,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" path="m,l1059180,r,18287l,18287,,e" fillcolor="#254275" stroked="f" strokeweight="0">
                  <v:stroke miterlimit="83231f" joinstyle="miter"/>
                  <v:path arrowok="t" textboxrect="0,0,1059180,18287"/>
                </v:shape>
                <v:shape id="Shape 117828" o:spid="_x0000_s1039" style="position:absolute;left:38060;top:182;width:10591;height:92;visibility:visible;mso-wrap-style:square;v-text-anchor:top" coordsize="10591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" path="m,l1059180,r,9144l,9144,,e" stroked="f" strokeweight="0">
                  <v:stroke miterlimit="83231f" joinstyle="miter"/>
                  <v:path arrowok="t" textboxrect="0,0,1059180,9144"/>
                </v:shape>
                <v:shape id="Shape 117829" o:spid="_x0000_s1040" style="position:absolute;left:48651;top:182;width:183;height:92;visibility:visible;mso-wrap-style:square;v-text-anchor:top" coordsize="182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" path="m,l18288,r,9144l,9144,,e" stroked="f" strokeweight="0">
                  <v:stroke miterlimit="83231f" joinstyle="miter"/>
                  <v:path arrowok="t" textboxrect="0,0,18288,9144"/>
                </v:shape>
                <v:shape id="Shape 117830" o:spid="_x0000_s1041" style="position:absolute;left:48651;width:183;height:182;visibility:visible;mso-wrap-style:square;v-text-anchor:top" coordsize="1828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" path="m,l18288,r,18287l,18287,,e" fillcolor="#254275" stroked="f" strokeweight="0">
                  <v:stroke miterlimit="83231f" joinstyle="miter"/>
                  <v:path arrowok="t" textboxrect="0,0,18288,18287"/>
                </v:shape>
                <v:shape id="Shape 117831" o:spid="_x0000_s1042" style="position:absolute;left:48834;width:10610;height:182;visibility:visible;mso-wrap-style:square;v-text-anchor:top" coordsize="1061009,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" path="m,l1061009,r,18287l,18287,,e" fillcolor="#254275" stroked="f" strokeweight="0">
                  <v:stroke miterlimit="83231f" joinstyle="miter"/>
                  <v:path arrowok="t" textboxrect="0,0,1061009,18287"/>
                </v:shape>
                <v:shape id="Shape 117832" o:spid="_x0000_s1043" style="position:absolute;left:48834;top:182;width:10610;height:92;visibility:visible;mso-wrap-style:square;v-text-anchor:top" coordsize="10610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" path="m,l1061009,r,9144l,9144,,e" stroked="f" strokeweight="0">
                  <v:stroke miterlimit="83231f" joinstyle="miter"/>
                  <v:path arrowok="t" textboxrect="0,0,1061009,9144"/>
                </v:shape>
                <w10:anchorlock/>
              </v:group>
            </w:pict>
          </mc:Fallback>
        </mc:AlternateContent>
      </w:r>
    </w:p>
    <w:p w14:paraId="4E43403D" w14:textId="77777777" w:rsidR="003611F7" w:rsidRDefault="003611F7" w:rsidP="003611F7">
      <w:pPr>
        <w:ind w:left="14"/>
      </w:pPr>
      <w:r>
        <w:rPr>
          <w:rFonts w:ascii="Segoe UI" w:eastAsia="Segoe UI" w:hAnsi="Segoe UI" w:cs="Segoe UI"/>
          <w:color w:val="A7A7A7"/>
          <w:sz w:val="17"/>
        </w:rPr>
        <w:t xml:space="preserve">Note. These estimates are provided for planning purposes only. Budget is subject to change. </w:t>
      </w:r>
    </w:p>
    <w:p w14:paraId="5BF928AA" w14:textId="0099EA96" w:rsidR="009A3DE1" w:rsidRDefault="009A3DE1" w:rsidP="00652B48"/>
    <w:p w14:paraId="2BC93464" w14:textId="60EBA723" w:rsidR="009A3DE1" w:rsidRDefault="009A3DE1" w:rsidP="00652B48"/>
    <w:p w14:paraId="4B77C1A5" w14:textId="77777777" w:rsidR="009A3DE1" w:rsidRPr="00652B48" w:rsidRDefault="009A3DE1" w:rsidP="00652B48"/>
    <w:p w14:paraId="7C4560F2" w14:textId="7A767673" w:rsidR="00F6681A" w:rsidRDefault="00F6681A" w:rsidP="00340B20">
      <w:pPr>
        <w:pStyle w:val="Heading6"/>
      </w:pPr>
      <w:r>
        <w:t>Completed Projects</w:t>
      </w:r>
    </w:p>
    <w:p w14:paraId="0CA51270" w14:textId="2DAB1A95" w:rsidR="00F6681A" w:rsidRDefault="00F1281F" w:rsidP="00091735">
      <w:pPr>
        <w:pStyle w:val="ListParagraph"/>
        <w:ind w:left="648"/>
      </w:pPr>
      <w:r>
        <w:rPr>
          <w:noProof/>
          <w:lang w:eastAsia="en-US"/>
        </w:rPr>
        <mc:AlternateContent>
          <mc:Choice Requires="wps">
            <w:drawing>
              <wp:anchor distT="0" distB="0" distL="114300" distR="114300" simplePos="0" relativeHeight="251957248" behindDoc="0" locked="0" layoutInCell="1" allowOverlap="0" wp14:anchorId="12270DA2" wp14:editId="701AB161">
                <wp:simplePos x="0" y="0"/>
                <wp:positionH relativeFrom="margin">
                  <wp:posOffset>-28575</wp:posOffset>
                </wp:positionH>
                <wp:positionV relativeFrom="paragraph">
                  <wp:posOffset>196583</wp:posOffset>
                </wp:positionV>
                <wp:extent cx="5979795" cy="858520"/>
                <wp:effectExtent l="0" t="0" r="20955" b="17780"/>
                <wp:wrapTopAndBottom/>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9795" cy="858520"/>
                        </a:xfrm>
                        <a:prstGeom prst="rect">
                          <a:avLst/>
                        </a:prstGeom>
                        <a:noFill/>
                        <a:ln w="12700" cap="rnd">
                          <a:solidFill>
                            <a:srgbClr val="DFD9EB"/>
                          </a:solidFill>
                          <a:prstDash val="solid"/>
                          <a:round/>
                          <a:headEnd/>
                          <a:tailEnd/>
                        </a:ln>
                      </wps:spPr>
                      <wps:txbx>
                        <w:txbxContent>
                          <w:p w14:paraId="77508DF9" w14:textId="77777777" w:rsidR="00355802" w:rsidRPr="007D740A" w:rsidRDefault="00355802" w:rsidP="003B2E71">
                            <w:pPr>
                              <w:spacing w:after="40" w:line="211" w:lineRule="auto"/>
                              <w:jc w:val="center"/>
                              <w:rPr>
                                <w:color w:val="CCC2E0"/>
                              </w:rPr>
                            </w:pPr>
                            <w:r w:rsidRPr="007D740A">
                              <w:rPr>
                                <w:color w:val="CCC2E0"/>
                              </w:rPr>
                              <w:t>**DELETE THIS FROM THE FINAL DOCUMENT**</w:t>
                            </w:r>
                          </w:p>
                          <w:p w14:paraId="68638217" w14:textId="77777777" w:rsidR="00355802" w:rsidRPr="00C12442" w:rsidRDefault="00355802" w:rsidP="003B2E71">
                            <w:pPr>
                              <w:pStyle w:val="BULL1"/>
                            </w:pPr>
                            <w:r w:rsidRPr="00C12442">
                              <w:t xml:space="preserve">You may include an </w:t>
                            </w:r>
                            <w:r w:rsidRPr="005C67A9">
                              <w:rPr>
                                <w:b/>
                                <w:color w:val="634D91"/>
                              </w:rPr>
                              <w:t>optional section</w:t>
                            </w:r>
                            <w:r w:rsidRPr="00C12442">
                              <w:t xml:space="preserve"> for “Completed Projects” which might simply be a list </w:t>
                            </w:r>
                            <w:r>
                              <w:t xml:space="preserve">or table </w:t>
                            </w:r>
                            <w:r w:rsidRPr="00C12442">
                              <w:t>of projects the county has accomplished since the last time the county land information plan was updated.</w:t>
                            </w:r>
                          </w:p>
                          <w:p w14:paraId="4C829747" w14:textId="77777777" w:rsidR="00355802" w:rsidRPr="00C12442" w:rsidRDefault="00355802" w:rsidP="003B2E71">
                            <w:pPr>
                              <w:pStyle w:val="BULL1"/>
                            </w:pPr>
                            <w:r w:rsidRPr="00C12442">
                              <w:t>Delete this entire section, including the section heading, if this section is not applicable.</w:t>
                            </w:r>
                          </w:p>
                          <w:p w14:paraId="48F26059" w14:textId="77777777" w:rsidR="00355802" w:rsidRPr="008A0D96" w:rsidRDefault="00355802" w:rsidP="00F6681A">
                            <w:pPr>
                              <w:spacing w:after="120" w:line="211" w:lineRule="auto"/>
                              <w:rPr>
                                <w:b/>
                                <w:color w:val="8269B3"/>
                              </w:rPr>
                            </w:pPr>
                          </w:p>
                        </w:txbxContent>
                      </wps:txbx>
                      <wps:bodyPr rot="0" vert="horz" wrap="square" lIns="91440" tIns="9144" rIns="64008"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70DA2" id="_x0000_s1064" type="#_x0000_t202" style="position:absolute;left:0;text-align:left;margin-left:-2.25pt;margin-top:15.5pt;width:470.85pt;height:67.6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" o:allowoverlap="f" filled="f" strokecolor="#dfd9eb" strokeweight="1pt">
                <v:stroke joinstyle="round" endcap="round"/>
                <v:textbox inset=",.72pt,5.04pt,0">
                  <w:txbxContent>
                    <w:p w14:paraId="77508DF9" w14:textId="77777777" w:rsidR="00355802" w:rsidRPr="007D740A" w:rsidRDefault="00355802" w:rsidP="003B2E71">
                      <w:pPr>
                        <w:spacing w:after="40" w:line="211" w:lineRule="auto"/>
                        <w:jc w:val="center"/>
                        <w:rPr>
                          <w:color w:val="CCC2E0"/>
                        </w:rPr>
                      </w:pPr>
                      <w:r w:rsidRPr="007D740A">
                        <w:rPr>
                          <w:color w:val="CCC2E0"/>
                        </w:rPr>
                        <w:t>**DELETE THIS FROM THE FINAL DOCUMENT**</w:t>
                      </w:r>
                    </w:p>
                    <w:p w14:paraId="68638217" w14:textId="77777777" w:rsidR="00355802" w:rsidRPr="00C12442" w:rsidRDefault="00355802" w:rsidP="003B2E71">
                      <w:pPr>
                        <w:pStyle w:val="BULL1"/>
                      </w:pPr>
                      <w:r w:rsidRPr="00C12442">
                        <w:t xml:space="preserve">You may include an </w:t>
                      </w:r>
                      <w:r w:rsidRPr="005C67A9">
                        <w:rPr>
                          <w:b/>
                          <w:color w:val="634D91"/>
                        </w:rPr>
                        <w:t>optional section</w:t>
                      </w:r>
                      <w:r w:rsidRPr="00C12442">
                        <w:t xml:space="preserve"> for “Completed Projects” which might simply be a list </w:t>
                      </w:r>
                      <w:r>
                        <w:t xml:space="preserve">or table </w:t>
                      </w:r>
                      <w:r w:rsidRPr="00C12442">
                        <w:t>of projects the county has accomplished since the last time the county land information plan was updated.</w:t>
                      </w:r>
                    </w:p>
                    <w:p w14:paraId="4C829747" w14:textId="77777777" w:rsidR="00355802" w:rsidRPr="00C12442" w:rsidRDefault="00355802" w:rsidP="003B2E71">
                      <w:pPr>
                        <w:pStyle w:val="BULL1"/>
                      </w:pPr>
                      <w:r w:rsidRPr="00C12442">
                        <w:t>Delete this entire section, including the section heading, if this section is not applicable.</w:t>
                      </w:r>
                    </w:p>
                    <w:p w14:paraId="48F26059" w14:textId="77777777" w:rsidR="00355802" w:rsidRPr="008A0D96" w:rsidRDefault="00355802" w:rsidP="00F6681A">
                      <w:pPr>
                        <w:spacing w:after="120" w:line="211" w:lineRule="auto"/>
                        <w:rPr>
                          <w:b/>
                          <w:color w:val="8269B3"/>
                        </w:rPr>
                      </w:pPr>
                    </w:p>
                  </w:txbxContent>
                </v:textbox>
                <w10:wrap type="topAndBottom" anchorx="margin"/>
              </v:shape>
            </w:pict>
          </mc:Fallback>
        </mc:AlternateContent>
      </w:r>
      <w:r w:rsidR="00F6681A">
        <w:t>**</w:t>
      </w:r>
    </w:p>
    <w:p w14:paraId="3985C5CF" w14:textId="77777777" w:rsidR="00A10C5B" w:rsidRDefault="00A10C5B" w:rsidP="00A64C56"/>
    <w:p w14:paraId="638E4CF1" w14:textId="77777777" w:rsidR="00A10C5B" w:rsidRDefault="00A10C5B" w:rsidP="00A64C56"/>
    <w:p w14:paraId="067FF34F" w14:textId="5C02694B" w:rsidR="00F6681A" w:rsidRPr="00A64C56" w:rsidRDefault="00F6681A" w:rsidP="00A64C56">
      <w:r>
        <w:br w:type="page"/>
      </w:r>
    </w:p>
    <w:p w14:paraId="64D47C28" w14:textId="720362A8" w:rsidR="00E64402" w:rsidRDefault="00424E90" w:rsidP="00340B20">
      <w:pPr>
        <w:pStyle w:val="Heading3"/>
      </w:pPr>
      <w:r>
        <w:rPr>
          <w:noProof/>
          <w:lang w:eastAsia="en-US"/>
        </w:rPr>
        <w:lastRenderedPageBreak/>
        <mc:AlternateContent>
          <mc:Choice Requires="wps">
            <w:drawing>
              <wp:anchor distT="0" distB="0" distL="114300" distR="114300" simplePos="0" relativeHeight="251785216" behindDoc="0" locked="0" layoutInCell="1" allowOverlap="0" wp14:anchorId="612EF037" wp14:editId="4B13CCD9">
                <wp:simplePos x="869315" y="412115"/>
                <wp:positionH relativeFrom="margin">
                  <wp:align>left</wp:align>
                </wp:positionH>
                <wp:positionV relativeFrom="paragraph">
                  <wp:posOffset>-393065</wp:posOffset>
                </wp:positionV>
                <wp:extent cx="6117336" cy="310896"/>
                <wp:effectExtent l="0" t="0" r="17145" b="13335"/>
                <wp:wrapTopAndBottom/>
                <wp:docPr id="7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7336" cy="310896"/>
                        </a:xfrm>
                        <a:prstGeom prst="rect">
                          <a:avLst/>
                        </a:prstGeom>
                        <a:noFill/>
                        <a:ln w="12700" cap="rnd">
                          <a:solidFill>
                            <a:srgbClr val="DFD9EB"/>
                          </a:solidFill>
                          <a:prstDash val="solid"/>
                          <a:round/>
                          <a:headEnd/>
                          <a:tailEnd/>
                        </a:ln>
                      </wps:spPr>
                      <wps:txbx>
                        <w:txbxContent>
                          <w:p w14:paraId="5C3229BC" w14:textId="7A5DFAEE" w:rsidR="00355802" w:rsidRPr="00424E90" w:rsidRDefault="00355802" w:rsidP="00424E90">
                            <w:pPr>
                              <w:pStyle w:val="Heading7"/>
                              <w:spacing w:line="211" w:lineRule="auto"/>
                              <w:rPr>
                                <w:color w:val="8269B3"/>
                              </w:rPr>
                            </w:pPr>
                            <w:r w:rsidRPr="005F5B1B">
                              <w:rPr>
                                <w:color w:val="8269B3"/>
                              </w:rPr>
                              <w:t>**</w:t>
                            </w:r>
                            <w:r>
                              <w:rPr>
                                <w:color w:val="8269B3"/>
                              </w:rPr>
                              <w:t xml:space="preserve"> </w:t>
                            </w:r>
                            <w:r w:rsidRPr="00424E90">
                              <w:rPr>
                                <w:color w:val="8269B3"/>
                              </w:rPr>
                              <w:t>Estimated Budget Information – Example **</w:t>
                            </w:r>
                          </w:p>
                          <w:p w14:paraId="30CBD4D2" w14:textId="46664357" w:rsidR="00355802" w:rsidRPr="005B7444" w:rsidRDefault="00355802" w:rsidP="00424E90">
                            <w:pPr>
                              <w:pStyle w:val="Heading7"/>
                              <w:spacing w:line="211" w:lineRule="auto"/>
                            </w:pPr>
                          </w:p>
                        </w:txbxContent>
                      </wps:txbx>
                      <wps:bodyPr rot="0" vert="horz" wrap="square" lIns="9144" tIns="45720" rIns="91440" bIns="27432" anchor="t" anchorCtr="0">
                        <a:noAutofit/>
                      </wps:bodyPr>
                    </wps:wsp>
                  </a:graphicData>
                </a:graphic>
                <wp14:sizeRelH relativeFrom="margin">
                  <wp14:pctWidth>0</wp14:pctWidth>
                </wp14:sizeRelH>
                <wp14:sizeRelV relativeFrom="margin">
                  <wp14:pctHeight>0</wp14:pctHeight>
                </wp14:sizeRelV>
              </wp:anchor>
            </w:drawing>
          </mc:Choice>
          <mc:Fallback>
            <w:pict>
              <v:shape w14:anchorId="612EF037" id="_x0000_s1065" type="#_x0000_t202" style="position:absolute;margin-left:0;margin-top:-30.95pt;width:481.7pt;height:24.5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" o:allowoverlap="f" filled="f" strokecolor="#dfd9eb" strokeweight="1pt">
                <v:stroke joinstyle="round" endcap="round"/>
                <v:textbox inset=".72pt,,,2.16pt">
                  <w:txbxContent>
                    <w:p w14:paraId="5C3229BC" w14:textId="7A5DFAEE" w:rsidR="00355802" w:rsidRPr="00424E90" w:rsidRDefault="00355802" w:rsidP="00424E90">
                      <w:pPr>
                        <w:pStyle w:val="Heading7"/>
                        <w:spacing w:line="211" w:lineRule="auto"/>
                        <w:rPr>
                          <w:color w:val="8269B3"/>
                        </w:rPr>
                      </w:pPr>
                      <w:r w:rsidRPr="005F5B1B">
                        <w:rPr>
                          <w:color w:val="8269B3"/>
                        </w:rPr>
                        <w:t>**</w:t>
                      </w:r>
                      <w:r>
                        <w:rPr>
                          <w:color w:val="8269B3"/>
                        </w:rPr>
                        <w:t xml:space="preserve"> </w:t>
                      </w:r>
                      <w:r w:rsidRPr="00424E90">
                        <w:rPr>
                          <w:color w:val="8269B3"/>
                        </w:rPr>
                        <w:t>Estimated Budget Information – Example **</w:t>
                      </w:r>
                    </w:p>
                    <w:p w14:paraId="30CBD4D2" w14:textId="46664357" w:rsidR="00355802" w:rsidRPr="005B7444" w:rsidRDefault="00355802" w:rsidP="00424E90">
                      <w:pPr>
                        <w:pStyle w:val="Heading7"/>
                        <w:spacing w:line="211" w:lineRule="auto"/>
                      </w:pPr>
                    </w:p>
                  </w:txbxContent>
                </v:textbox>
                <w10:wrap type="topAndBottom" anchorx="margin"/>
              </v:shape>
            </w:pict>
          </mc:Fallback>
        </mc:AlternateContent>
      </w:r>
      <w:r w:rsidR="00841BFE">
        <w:t>Estimated Budget Information (All Projects)</w:t>
      </w:r>
    </w:p>
    <w:p w14:paraId="06ECC0CB" w14:textId="77777777" w:rsidR="005B7E21" w:rsidRPr="005B7E21" w:rsidRDefault="005B7E21" w:rsidP="005B7E21">
      <w:pPr>
        <w:rPr>
          <w:sz w:val="2"/>
        </w:rPr>
      </w:pPr>
    </w:p>
    <w:tbl>
      <w:tblPr>
        <w:tblStyle w:val="WLIPTABLEFORMAT"/>
        <w:tblpPr w:leftFromText="180" w:rightFromText="180" w:vertAnchor="text" w:tblpXSpec="center" w:tblpY="1"/>
        <w:tblW w:w="9374" w:type="dxa"/>
        <w:tblInd w:w="0" w:type="dxa"/>
        <w:tblLayout w:type="fixed"/>
        <w:tblLook w:val="06A0" w:firstRow="1" w:lastRow="0" w:firstColumn="1" w:lastColumn="0" w:noHBand="1" w:noVBand="1"/>
        <w:tblCaption w:val="Estimated Budget Information"/>
      </w:tblPr>
      <w:tblGrid>
        <w:gridCol w:w="2567"/>
        <w:gridCol w:w="1698"/>
        <w:gridCol w:w="1698"/>
        <w:gridCol w:w="1698"/>
        <w:gridCol w:w="1699"/>
        <w:gridCol w:w="14"/>
      </w:tblGrid>
      <w:tr w:rsidR="005B7E21" w:rsidRPr="00E64402" w14:paraId="6FA353CA" w14:textId="77777777" w:rsidTr="00693994">
        <w:trPr>
          <w:gridAfter w:val="1"/>
          <w:cnfStyle w:val="100000000000" w:firstRow="1" w:lastRow="0" w:firstColumn="0" w:lastColumn="0" w:oddVBand="0" w:evenVBand="0" w:oddHBand="0" w:evenHBand="0" w:firstRowFirstColumn="0" w:firstRowLastColumn="0" w:lastRowFirstColumn="0" w:lastRowLastColumn="0"/>
          <w:wAfter w:w="14" w:type="dxa"/>
          <w:trHeight w:val="346"/>
        </w:trPr>
        <w:tc>
          <w:tcPr>
            <w:tcW w:w="9360" w:type="dxa"/>
            <w:gridSpan w:val="5"/>
          </w:tcPr>
          <w:p w14:paraId="5ACFC41C" w14:textId="2B8252CF" w:rsidR="005B7E21" w:rsidRPr="005B7E21" w:rsidRDefault="005B7E21" w:rsidP="005B7E21">
            <w:r w:rsidRPr="005B7E21">
              <w:t>Estimated Budget Information</w:t>
            </w:r>
          </w:p>
        </w:tc>
      </w:tr>
      <w:tr w:rsidR="005B7E21" w:rsidRPr="005B7E21" w14:paraId="0D6DE02C" w14:textId="77777777" w:rsidTr="00693994">
        <w:trPr>
          <w:gridAfter w:val="1"/>
          <w:wAfter w:w="14" w:type="dxa"/>
          <w:trHeight w:val="346"/>
        </w:trPr>
        <w:tc>
          <w:tcPr>
            <w:tcW w:w="2567" w:type="dxa"/>
            <w:tcBorders>
              <w:left w:val="nil"/>
              <w:bottom w:val="single" w:sz="12" w:space="0" w:color="254275"/>
              <w:right w:val="nil"/>
            </w:tcBorders>
            <w:vAlign w:val="bottom"/>
          </w:tcPr>
          <w:p w14:paraId="6A2543E0" w14:textId="711FD5AA" w:rsidR="00E64402" w:rsidRPr="005B7E21" w:rsidRDefault="00E64402" w:rsidP="005B7E21">
            <w:pPr>
              <w:spacing w:line="192" w:lineRule="auto"/>
              <w:rPr>
                <w:b/>
                <w:color w:val="254275"/>
              </w:rPr>
            </w:pPr>
            <w:r w:rsidRPr="005B7E21">
              <w:rPr>
                <w:b/>
                <w:color w:val="254275"/>
              </w:rPr>
              <w:t>Project</w:t>
            </w:r>
            <w:r w:rsidR="00EE6764" w:rsidRPr="005B7E21">
              <w:rPr>
                <w:b/>
                <w:color w:val="254275"/>
              </w:rPr>
              <w:t xml:space="preserve"> Title</w:t>
            </w:r>
          </w:p>
        </w:tc>
        <w:tc>
          <w:tcPr>
            <w:tcW w:w="1698" w:type="dxa"/>
            <w:tcBorders>
              <w:left w:val="nil"/>
              <w:bottom w:val="single" w:sz="12" w:space="0" w:color="254275"/>
              <w:right w:val="nil"/>
            </w:tcBorders>
            <w:vAlign w:val="bottom"/>
          </w:tcPr>
          <w:p w14:paraId="32A9E9ED" w14:textId="77777777" w:rsidR="00E64402" w:rsidRPr="005B7E21" w:rsidRDefault="00E64402" w:rsidP="005B7E21">
            <w:pPr>
              <w:spacing w:line="192" w:lineRule="auto"/>
              <w:rPr>
                <w:b/>
                <w:color w:val="254275"/>
              </w:rPr>
            </w:pPr>
            <w:r w:rsidRPr="005B7E21">
              <w:rPr>
                <w:b/>
                <w:color w:val="254275"/>
              </w:rPr>
              <w:t>Item</w:t>
            </w:r>
          </w:p>
        </w:tc>
        <w:tc>
          <w:tcPr>
            <w:tcW w:w="1698" w:type="dxa"/>
            <w:tcBorders>
              <w:left w:val="nil"/>
              <w:bottom w:val="single" w:sz="12" w:space="0" w:color="254275"/>
              <w:right w:val="nil"/>
            </w:tcBorders>
            <w:vAlign w:val="bottom"/>
          </w:tcPr>
          <w:p w14:paraId="3B80051C" w14:textId="57556BF6" w:rsidR="00E64402" w:rsidRPr="005B7E21" w:rsidRDefault="00E64402" w:rsidP="005B7E21">
            <w:pPr>
              <w:spacing w:line="192" w:lineRule="auto"/>
              <w:rPr>
                <w:b/>
                <w:color w:val="254275"/>
              </w:rPr>
            </w:pPr>
            <w:r w:rsidRPr="005B7E21">
              <w:rPr>
                <w:b/>
                <w:color w:val="254275"/>
              </w:rPr>
              <w:t>Unit Cost</w:t>
            </w:r>
            <w:r w:rsidR="006A45F3" w:rsidRPr="005B7E21">
              <w:rPr>
                <w:b/>
                <w:color w:val="254275"/>
              </w:rPr>
              <w:t>/Cost</w:t>
            </w:r>
          </w:p>
        </w:tc>
        <w:tc>
          <w:tcPr>
            <w:tcW w:w="1698" w:type="dxa"/>
            <w:tcBorders>
              <w:left w:val="nil"/>
              <w:bottom w:val="single" w:sz="12" w:space="0" w:color="254275"/>
              <w:right w:val="nil"/>
            </w:tcBorders>
            <w:vAlign w:val="bottom"/>
          </w:tcPr>
          <w:p w14:paraId="16171E52" w14:textId="77777777" w:rsidR="007A3858" w:rsidRDefault="00DE69D2" w:rsidP="005B7E21">
            <w:pPr>
              <w:spacing w:line="192" w:lineRule="auto"/>
              <w:rPr>
                <w:b/>
                <w:color w:val="254275"/>
              </w:rPr>
            </w:pPr>
            <w:r w:rsidRPr="005B7E21">
              <w:rPr>
                <w:b/>
                <w:color w:val="254275"/>
              </w:rPr>
              <w:t xml:space="preserve">Land Info Plan Citations </w:t>
            </w:r>
          </w:p>
          <w:p w14:paraId="3950DF1C" w14:textId="0FF2F314" w:rsidR="00E64402" w:rsidRPr="005B7E21" w:rsidRDefault="00DE69D2" w:rsidP="005B7E21">
            <w:pPr>
              <w:spacing w:line="192" w:lineRule="auto"/>
              <w:rPr>
                <w:b/>
                <w:color w:val="254275"/>
              </w:rPr>
            </w:pPr>
            <w:r w:rsidRPr="005B7E21">
              <w:rPr>
                <w:color w:val="254275"/>
                <w:sz w:val="11"/>
              </w:rPr>
              <w:t xml:space="preserve"> </w:t>
            </w:r>
            <w:r w:rsidRPr="005B7E21">
              <w:rPr>
                <w:color w:val="254275"/>
                <w:sz w:val="12"/>
              </w:rPr>
              <w:t xml:space="preserve">Page </w:t>
            </w:r>
            <w:r w:rsidR="005B7E21" w:rsidRPr="005B7E21">
              <w:rPr>
                <w:color w:val="254275"/>
                <w:sz w:val="12"/>
              </w:rPr>
              <w:t>#</w:t>
            </w:r>
            <w:r w:rsidRPr="005B7E21">
              <w:rPr>
                <w:color w:val="254275"/>
                <w:sz w:val="12"/>
              </w:rPr>
              <w:t xml:space="preserve"> or section </w:t>
            </w:r>
            <w:r w:rsidR="00E02305" w:rsidRPr="005B7E21">
              <w:rPr>
                <w:color w:val="254275"/>
                <w:sz w:val="12"/>
              </w:rPr>
              <w:t>ref.</w:t>
            </w:r>
            <w:r w:rsidRPr="005B7E21">
              <w:rPr>
                <w:color w:val="254275"/>
                <w:sz w:val="12"/>
              </w:rPr>
              <w:t xml:space="preserve"> </w:t>
            </w:r>
          </w:p>
        </w:tc>
        <w:tc>
          <w:tcPr>
            <w:tcW w:w="1699" w:type="dxa"/>
            <w:tcBorders>
              <w:left w:val="nil"/>
              <w:bottom w:val="single" w:sz="12" w:space="0" w:color="254275"/>
              <w:right w:val="nil"/>
            </w:tcBorders>
            <w:vAlign w:val="bottom"/>
          </w:tcPr>
          <w:p w14:paraId="6E8C0A23" w14:textId="7D42C3B2" w:rsidR="00E64402" w:rsidRPr="005B7E21" w:rsidRDefault="00E64402" w:rsidP="005B7E21">
            <w:pPr>
              <w:spacing w:line="192" w:lineRule="auto"/>
              <w:rPr>
                <w:b/>
                <w:color w:val="254275"/>
              </w:rPr>
            </w:pPr>
            <w:r w:rsidRPr="005B7E21">
              <w:rPr>
                <w:b/>
                <w:color w:val="254275"/>
              </w:rPr>
              <w:t xml:space="preserve">Project </w:t>
            </w:r>
            <w:r w:rsidR="006A45F3" w:rsidRPr="005B7E21">
              <w:rPr>
                <w:b/>
                <w:color w:val="254275"/>
              </w:rPr>
              <w:t>Total</w:t>
            </w:r>
          </w:p>
        </w:tc>
      </w:tr>
      <w:tr w:rsidR="00E64402" w:rsidRPr="00E64402" w14:paraId="59FAB08E" w14:textId="77777777" w:rsidTr="00693994">
        <w:trPr>
          <w:gridAfter w:val="1"/>
          <w:wAfter w:w="14" w:type="dxa"/>
          <w:trHeight w:val="346"/>
        </w:trPr>
        <w:tc>
          <w:tcPr>
            <w:tcW w:w="2567" w:type="dxa"/>
            <w:tcBorders>
              <w:top w:val="single" w:sz="12" w:space="0" w:color="254275"/>
              <w:left w:val="nil"/>
              <w:bottom w:val="single" w:sz="4" w:space="0" w:color="D9D9D9" w:themeColor="background1" w:themeShade="D9"/>
            </w:tcBorders>
          </w:tcPr>
          <w:p w14:paraId="4B3DAA69" w14:textId="227692E8" w:rsidR="00E64402" w:rsidRPr="00693994" w:rsidRDefault="00E64402" w:rsidP="00693994">
            <w:pPr>
              <w:pStyle w:val="ListParagraph"/>
              <w:numPr>
                <w:ilvl w:val="0"/>
                <w:numId w:val="8"/>
              </w:numPr>
              <w:ind w:left="187" w:hanging="187"/>
              <w:rPr>
                <w:b/>
                <w:color w:val="000000"/>
              </w:rPr>
            </w:pPr>
            <w:r w:rsidRPr="00693994">
              <w:rPr>
                <w:b/>
                <w:color w:val="000000"/>
              </w:rPr>
              <w:t>Indexing of documents to geography in GIS</w:t>
            </w:r>
          </w:p>
        </w:tc>
        <w:tc>
          <w:tcPr>
            <w:tcW w:w="1698" w:type="dxa"/>
            <w:tcBorders>
              <w:top w:val="single" w:sz="12" w:space="0" w:color="254275"/>
              <w:bottom w:val="single" w:sz="4" w:space="0" w:color="D9D9D9" w:themeColor="background1" w:themeShade="D9"/>
            </w:tcBorders>
          </w:tcPr>
          <w:p w14:paraId="17BF615A" w14:textId="77777777" w:rsidR="00E64402" w:rsidRPr="005B7E21" w:rsidRDefault="00E64402" w:rsidP="005B7E21">
            <w:r w:rsidRPr="005B7E21">
              <w:t>GIS technician position</w:t>
            </w:r>
          </w:p>
        </w:tc>
        <w:tc>
          <w:tcPr>
            <w:tcW w:w="1698" w:type="dxa"/>
            <w:tcBorders>
              <w:top w:val="single" w:sz="12" w:space="0" w:color="254275"/>
              <w:bottom w:val="single" w:sz="4" w:space="0" w:color="D9D9D9" w:themeColor="background1" w:themeShade="D9"/>
            </w:tcBorders>
          </w:tcPr>
          <w:p w14:paraId="2406800E" w14:textId="4486F803" w:rsidR="00E64402" w:rsidRPr="005B7E21" w:rsidRDefault="00E64402" w:rsidP="005B7E21">
            <w:pPr>
              <w:jc w:val="right"/>
            </w:pPr>
            <w:r w:rsidRPr="005B7E21">
              <w:t>75% of $60,000</w:t>
            </w:r>
            <w:r w:rsidR="00054392">
              <w:t xml:space="preserve"> =</w:t>
            </w:r>
            <w:r w:rsidR="007A3858">
              <w:t xml:space="preserve"> </w:t>
            </w:r>
            <w:r w:rsidR="007A3858" w:rsidRPr="005B7E21">
              <w:t>45,000</w:t>
            </w:r>
            <w:r w:rsidR="00054392">
              <w:t xml:space="preserve"> </w:t>
            </w:r>
          </w:p>
        </w:tc>
        <w:tc>
          <w:tcPr>
            <w:tcW w:w="1698" w:type="dxa"/>
            <w:tcBorders>
              <w:top w:val="single" w:sz="12" w:space="0" w:color="254275"/>
              <w:bottom w:val="single" w:sz="4" w:space="0" w:color="D9D9D9" w:themeColor="background1" w:themeShade="D9"/>
            </w:tcBorders>
          </w:tcPr>
          <w:p w14:paraId="286B6211" w14:textId="599501C7" w:rsidR="00E64402" w:rsidRPr="005B7E21" w:rsidRDefault="007A3858" w:rsidP="00895F52">
            <w:r>
              <w:t>Page 38</w:t>
            </w:r>
            <w:r w:rsidR="00C25F25">
              <w:t xml:space="preserve"> </w:t>
            </w:r>
            <w:r w:rsidR="00C25F25" w:rsidRPr="00C25F25">
              <w:rPr>
                <w:color w:val="927DBD"/>
              </w:rPr>
              <w:t>(**providing these references here will make it easier for you to fill out the next grant application)</w:t>
            </w:r>
            <w:r w:rsidR="00047A78">
              <w:rPr>
                <w:color w:val="auto"/>
              </w:rPr>
              <w:t xml:space="preserve"> </w:t>
            </w:r>
          </w:p>
        </w:tc>
        <w:tc>
          <w:tcPr>
            <w:tcW w:w="1699" w:type="dxa"/>
            <w:tcBorders>
              <w:top w:val="single" w:sz="12" w:space="0" w:color="254275"/>
              <w:bottom w:val="single" w:sz="4" w:space="0" w:color="D9D9D9" w:themeColor="background1" w:themeShade="D9"/>
              <w:right w:val="nil"/>
            </w:tcBorders>
          </w:tcPr>
          <w:p w14:paraId="3A9DFCDE" w14:textId="77777777" w:rsidR="00E64402" w:rsidRPr="00FD0DC9" w:rsidRDefault="00E64402" w:rsidP="005B7E21">
            <w:pPr>
              <w:jc w:val="right"/>
            </w:pPr>
            <w:r w:rsidRPr="00FD0DC9">
              <w:rPr>
                <w:sz w:val="16"/>
              </w:rPr>
              <w:t>–</w:t>
            </w:r>
          </w:p>
        </w:tc>
      </w:tr>
      <w:tr w:rsidR="00E64402" w:rsidRPr="00E64402" w14:paraId="5F8C193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154249C"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140D332A" w14:textId="77777777" w:rsidR="00E64402" w:rsidRPr="005B7E21" w:rsidRDefault="00E64402" w:rsidP="005B7E21">
            <w:r w:rsidRPr="005B7E21">
              <w:t xml:space="preserve">GIS contractor from Company XYZ </w:t>
            </w:r>
          </w:p>
        </w:tc>
        <w:tc>
          <w:tcPr>
            <w:tcW w:w="1698" w:type="dxa"/>
            <w:tcBorders>
              <w:top w:val="single" w:sz="4" w:space="0" w:color="D9D9D9" w:themeColor="background1" w:themeShade="D9"/>
              <w:bottom w:val="single" w:sz="4" w:space="0" w:color="D9D9D9" w:themeColor="background1" w:themeShade="D9"/>
            </w:tcBorders>
          </w:tcPr>
          <w:p w14:paraId="59709877" w14:textId="77777777" w:rsidR="00E64402" w:rsidRPr="005B7E21" w:rsidRDefault="00E64402" w:rsidP="005B7E21">
            <w:pPr>
              <w:jc w:val="right"/>
            </w:pPr>
            <w:r w:rsidRPr="005B7E21">
              <w:t>$10,000</w:t>
            </w:r>
          </w:p>
        </w:tc>
        <w:tc>
          <w:tcPr>
            <w:tcW w:w="1698" w:type="dxa"/>
            <w:tcBorders>
              <w:top w:val="single" w:sz="4" w:space="0" w:color="D9D9D9" w:themeColor="background1" w:themeShade="D9"/>
              <w:bottom w:val="single" w:sz="4" w:space="0" w:color="D9D9D9" w:themeColor="background1" w:themeShade="D9"/>
            </w:tcBorders>
          </w:tcPr>
          <w:p w14:paraId="4F95FA23" w14:textId="35E7445E"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47A9FE43" w14:textId="77777777" w:rsidR="00E64402" w:rsidRPr="00FD0DC9" w:rsidRDefault="00E64402" w:rsidP="005B7E21">
            <w:pPr>
              <w:jc w:val="right"/>
            </w:pPr>
            <w:r w:rsidRPr="00FD0DC9">
              <w:rPr>
                <w:sz w:val="16"/>
              </w:rPr>
              <w:t>–</w:t>
            </w:r>
          </w:p>
        </w:tc>
      </w:tr>
      <w:tr w:rsidR="00E64402" w:rsidRPr="00E64402" w14:paraId="4C5CE3D4"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CB1559D"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5A2E25B3"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376930AD" w14:textId="77777777" w:rsidR="00E64402" w:rsidRPr="005B7E21" w:rsidRDefault="00E64402" w:rsidP="005B7E21">
            <w:pPr>
              <w:jc w:val="right"/>
            </w:pPr>
          </w:p>
        </w:tc>
        <w:tc>
          <w:tcPr>
            <w:tcW w:w="1698" w:type="dxa"/>
            <w:tcBorders>
              <w:top w:val="single" w:sz="4" w:space="0" w:color="D9D9D9" w:themeColor="background1" w:themeShade="D9"/>
              <w:bottom w:val="single" w:sz="4" w:space="0" w:color="D9D9D9" w:themeColor="background1" w:themeShade="D9"/>
            </w:tcBorders>
          </w:tcPr>
          <w:p w14:paraId="597D1EDC" w14:textId="77777777"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3015B8BC" w14:textId="77777777" w:rsidR="00E64402" w:rsidRPr="00E64402" w:rsidRDefault="00E64402" w:rsidP="005B7E21">
            <w:pPr>
              <w:jc w:val="right"/>
              <w:rPr>
                <w:rFonts w:ascii="Calibri" w:hAnsi="Calibri" w:cs="Segoe UI"/>
                <w:b/>
                <w:color w:val="auto"/>
                <w:sz w:val="17"/>
                <w:szCs w:val="17"/>
              </w:rPr>
            </w:pPr>
            <w:r w:rsidRPr="00E64402">
              <w:rPr>
                <w:rFonts w:ascii="Calibri" w:hAnsi="Calibri" w:cs="Segoe UI"/>
                <w:b/>
                <w:color w:val="auto"/>
                <w:sz w:val="17"/>
                <w:szCs w:val="17"/>
              </w:rPr>
              <w:t>55,000</w:t>
            </w:r>
          </w:p>
        </w:tc>
      </w:tr>
      <w:tr w:rsidR="00E64402" w:rsidRPr="00E64402" w14:paraId="6F2BADC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29D2C8F" w14:textId="12FBEC5E" w:rsidR="00E64402" w:rsidRPr="00693994" w:rsidRDefault="00E64402" w:rsidP="00693994">
            <w:pPr>
              <w:pStyle w:val="ListParagraph"/>
              <w:numPr>
                <w:ilvl w:val="0"/>
                <w:numId w:val="8"/>
              </w:numPr>
              <w:ind w:left="187" w:hanging="187"/>
              <w:rPr>
                <w:b/>
                <w:color w:val="000000"/>
              </w:rPr>
            </w:pPr>
            <w:r w:rsidRPr="00693994">
              <w:rPr>
                <w:b/>
                <w:color w:val="000000"/>
              </w:rPr>
              <w:t>Countywide integration of tax/assessment data with parcel polygons</w:t>
            </w:r>
          </w:p>
        </w:tc>
        <w:tc>
          <w:tcPr>
            <w:tcW w:w="1698" w:type="dxa"/>
            <w:tcBorders>
              <w:top w:val="single" w:sz="4" w:space="0" w:color="D9D9D9" w:themeColor="background1" w:themeShade="D9"/>
              <w:bottom w:val="single" w:sz="4" w:space="0" w:color="D9D9D9" w:themeColor="background1" w:themeShade="D9"/>
            </w:tcBorders>
          </w:tcPr>
          <w:p w14:paraId="02C33D0C" w14:textId="77777777" w:rsidR="00E64402" w:rsidRPr="005B7E21" w:rsidRDefault="00E64402" w:rsidP="005B7E21">
            <w:r w:rsidRPr="005B7E21">
              <w:t>Real Property Lister position</w:t>
            </w:r>
          </w:p>
        </w:tc>
        <w:tc>
          <w:tcPr>
            <w:tcW w:w="1698" w:type="dxa"/>
            <w:tcBorders>
              <w:top w:val="single" w:sz="4" w:space="0" w:color="D9D9D9" w:themeColor="background1" w:themeShade="D9"/>
              <w:bottom w:val="single" w:sz="4" w:space="0" w:color="D9D9D9" w:themeColor="background1" w:themeShade="D9"/>
            </w:tcBorders>
          </w:tcPr>
          <w:p w14:paraId="1709B9B2" w14:textId="1D30F9DD" w:rsidR="00E64402" w:rsidRPr="005B7E21" w:rsidRDefault="00E64402" w:rsidP="005B7E21">
            <w:pPr>
              <w:jc w:val="right"/>
            </w:pPr>
            <w:r w:rsidRPr="005B7E21">
              <w:t>25% of $60,000</w:t>
            </w:r>
            <w:r w:rsidR="00054392">
              <w:t xml:space="preserve"> =</w:t>
            </w:r>
            <w:r w:rsidR="00895C09">
              <w:t xml:space="preserve"> </w:t>
            </w:r>
            <w:r w:rsidR="007A3858" w:rsidRPr="005B7E21">
              <w:t>15,000</w:t>
            </w:r>
            <w:r w:rsidR="00054392">
              <w:t xml:space="preserve"> </w:t>
            </w:r>
          </w:p>
        </w:tc>
        <w:tc>
          <w:tcPr>
            <w:tcW w:w="1698" w:type="dxa"/>
            <w:tcBorders>
              <w:top w:val="single" w:sz="4" w:space="0" w:color="D9D9D9" w:themeColor="background1" w:themeShade="D9"/>
              <w:bottom w:val="single" w:sz="4" w:space="0" w:color="D9D9D9" w:themeColor="background1" w:themeShade="D9"/>
            </w:tcBorders>
          </w:tcPr>
          <w:p w14:paraId="6B25AE51" w14:textId="60237818"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1F9D434D" w14:textId="77777777" w:rsidR="00E64402" w:rsidRPr="00FD0DC9" w:rsidRDefault="00E64402" w:rsidP="005B7E21">
            <w:pPr>
              <w:jc w:val="right"/>
            </w:pPr>
            <w:r w:rsidRPr="00FD0DC9">
              <w:rPr>
                <w:sz w:val="16"/>
              </w:rPr>
              <w:t>–</w:t>
            </w:r>
          </w:p>
        </w:tc>
      </w:tr>
      <w:tr w:rsidR="00E64402" w:rsidRPr="00E64402" w14:paraId="3822FBE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9B665BC" w14:textId="77777777" w:rsidR="00E64402" w:rsidRPr="00693994" w:rsidRDefault="00E64402" w:rsidP="00693994">
            <w:pPr>
              <w:ind w:left="187" w:hanging="187"/>
              <w:rPr>
                <w:b/>
                <w:color w:val="000000"/>
              </w:rPr>
            </w:pPr>
          </w:p>
        </w:tc>
        <w:tc>
          <w:tcPr>
            <w:tcW w:w="1698" w:type="dxa"/>
            <w:tcBorders>
              <w:top w:val="single" w:sz="4" w:space="0" w:color="D9D9D9" w:themeColor="background1" w:themeShade="D9"/>
              <w:bottom w:val="single" w:sz="4" w:space="0" w:color="D9D9D9" w:themeColor="background1" w:themeShade="D9"/>
            </w:tcBorders>
          </w:tcPr>
          <w:p w14:paraId="6569D136"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278BDE75" w14:textId="77777777" w:rsidR="00E64402" w:rsidRPr="005B7E21" w:rsidRDefault="00E64402" w:rsidP="005B7E21">
            <w:pPr>
              <w:jc w:val="right"/>
            </w:pPr>
          </w:p>
        </w:tc>
        <w:tc>
          <w:tcPr>
            <w:tcW w:w="1698" w:type="dxa"/>
            <w:tcBorders>
              <w:top w:val="single" w:sz="4" w:space="0" w:color="D9D9D9" w:themeColor="background1" w:themeShade="D9"/>
              <w:bottom w:val="single" w:sz="4" w:space="0" w:color="D9D9D9" w:themeColor="background1" w:themeShade="D9"/>
            </w:tcBorders>
          </w:tcPr>
          <w:p w14:paraId="3BE2002D" w14:textId="77777777"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682D97BC" w14:textId="77777777" w:rsidR="00E64402" w:rsidRPr="00E64402" w:rsidRDefault="00E64402" w:rsidP="005B7E21">
            <w:pPr>
              <w:jc w:val="right"/>
              <w:rPr>
                <w:rFonts w:ascii="Calibri" w:hAnsi="Calibri" w:cs="Segoe UI"/>
                <w:b/>
                <w:color w:val="auto"/>
                <w:sz w:val="17"/>
                <w:szCs w:val="17"/>
              </w:rPr>
            </w:pPr>
            <w:r w:rsidRPr="00E64402">
              <w:rPr>
                <w:rFonts w:ascii="Calibri" w:hAnsi="Calibri" w:cs="Segoe UI"/>
                <w:b/>
                <w:color w:val="auto"/>
                <w:sz w:val="17"/>
                <w:szCs w:val="17"/>
              </w:rPr>
              <w:t>15,000</w:t>
            </w:r>
          </w:p>
        </w:tc>
      </w:tr>
      <w:tr w:rsidR="00E64402" w:rsidRPr="00E64402" w14:paraId="7D466BCD"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3125FF38" w14:textId="54704689" w:rsidR="00E64402" w:rsidRPr="00693994" w:rsidRDefault="00E64402" w:rsidP="00693994">
            <w:pPr>
              <w:pStyle w:val="ListParagraph"/>
              <w:numPr>
                <w:ilvl w:val="0"/>
                <w:numId w:val="8"/>
              </w:numPr>
              <w:ind w:left="187" w:hanging="187"/>
              <w:rPr>
                <w:b/>
                <w:color w:val="000000"/>
              </w:rPr>
            </w:pPr>
            <w:r w:rsidRPr="00693994">
              <w:rPr>
                <w:b/>
                <w:color w:val="000000"/>
              </w:rPr>
              <w:t>100% PLSS remonumentation with survey grade GPS coordinates</w:t>
            </w:r>
          </w:p>
        </w:tc>
        <w:tc>
          <w:tcPr>
            <w:tcW w:w="1698" w:type="dxa"/>
            <w:tcBorders>
              <w:top w:val="single" w:sz="4" w:space="0" w:color="D9D9D9" w:themeColor="background1" w:themeShade="D9"/>
              <w:bottom w:val="single" w:sz="4" w:space="0" w:color="D9D9D9" w:themeColor="background1" w:themeShade="D9"/>
            </w:tcBorders>
          </w:tcPr>
          <w:p w14:paraId="19BCD353" w14:textId="77777777" w:rsidR="00E64402" w:rsidRPr="005B7E21" w:rsidRDefault="00E64402" w:rsidP="005B7E21">
            <w:r w:rsidRPr="005B7E21">
              <w:t>Surveyor position</w:t>
            </w:r>
          </w:p>
        </w:tc>
        <w:tc>
          <w:tcPr>
            <w:tcW w:w="1698" w:type="dxa"/>
            <w:tcBorders>
              <w:top w:val="single" w:sz="4" w:space="0" w:color="D9D9D9" w:themeColor="background1" w:themeShade="D9"/>
              <w:bottom w:val="single" w:sz="4" w:space="0" w:color="D9D9D9" w:themeColor="background1" w:themeShade="D9"/>
            </w:tcBorders>
          </w:tcPr>
          <w:p w14:paraId="7C03D1AB" w14:textId="0BE64D52" w:rsidR="00E64402" w:rsidRPr="005B7E21" w:rsidRDefault="00E64402" w:rsidP="005B7E21">
            <w:pPr>
              <w:jc w:val="right"/>
            </w:pPr>
            <w:r w:rsidRPr="005B7E21">
              <w:t>25% of $60,000</w:t>
            </w:r>
            <w:r w:rsidR="00895C09">
              <w:t xml:space="preserve"> </w:t>
            </w:r>
            <w:r w:rsidR="00054392">
              <w:t>=</w:t>
            </w:r>
            <w:r w:rsidR="00895C09">
              <w:t xml:space="preserve"> </w:t>
            </w:r>
            <w:r w:rsidR="007A3858" w:rsidRPr="005B7E21">
              <w:t>15,000</w:t>
            </w:r>
            <w:r w:rsidR="00054392">
              <w:t xml:space="preserve"> </w:t>
            </w:r>
          </w:p>
        </w:tc>
        <w:tc>
          <w:tcPr>
            <w:tcW w:w="1698" w:type="dxa"/>
            <w:tcBorders>
              <w:top w:val="single" w:sz="4" w:space="0" w:color="D9D9D9" w:themeColor="background1" w:themeShade="D9"/>
              <w:bottom w:val="single" w:sz="4" w:space="0" w:color="D9D9D9" w:themeColor="background1" w:themeShade="D9"/>
            </w:tcBorders>
          </w:tcPr>
          <w:p w14:paraId="398F8801" w14:textId="117209EA"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52616401" w14:textId="77777777" w:rsidR="00E64402" w:rsidRPr="00FD0DC9" w:rsidRDefault="00E64402" w:rsidP="005B7E21">
            <w:pPr>
              <w:jc w:val="right"/>
            </w:pPr>
            <w:r w:rsidRPr="00FD0DC9">
              <w:rPr>
                <w:sz w:val="16"/>
              </w:rPr>
              <w:t xml:space="preserve">– </w:t>
            </w:r>
          </w:p>
        </w:tc>
      </w:tr>
      <w:tr w:rsidR="00E64402" w:rsidRPr="00E64402" w14:paraId="3448C95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1A297D4" w14:textId="77777777" w:rsidR="00E64402" w:rsidRPr="00693994" w:rsidRDefault="00E64402" w:rsidP="00693994">
            <w:pPr>
              <w:ind w:left="187" w:hanging="187"/>
              <w:rPr>
                <w:b/>
              </w:rPr>
            </w:pPr>
          </w:p>
        </w:tc>
        <w:tc>
          <w:tcPr>
            <w:tcW w:w="1698" w:type="dxa"/>
            <w:tcBorders>
              <w:top w:val="single" w:sz="4" w:space="0" w:color="D9D9D9" w:themeColor="background1" w:themeShade="D9"/>
              <w:bottom w:val="single" w:sz="4" w:space="0" w:color="D9D9D9" w:themeColor="background1" w:themeShade="D9"/>
            </w:tcBorders>
          </w:tcPr>
          <w:p w14:paraId="25A75956" w14:textId="77777777" w:rsidR="00E64402" w:rsidRPr="005B7E21" w:rsidRDefault="00E64402" w:rsidP="005B7E21">
            <w:r w:rsidRPr="005B7E21">
              <w:t>GPS unit</w:t>
            </w:r>
          </w:p>
        </w:tc>
        <w:tc>
          <w:tcPr>
            <w:tcW w:w="1698" w:type="dxa"/>
            <w:tcBorders>
              <w:top w:val="single" w:sz="4" w:space="0" w:color="D9D9D9" w:themeColor="background1" w:themeShade="D9"/>
              <w:bottom w:val="single" w:sz="4" w:space="0" w:color="D9D9D9" w:themeColor="background1" w:themeShade="D9"/>
            </w:tcBorders>
          </w:tcPr>
          <w:p w14:paraId="201B105C" w14:textId="77777777" w:rsidR="00E64402" w:rsidRPr="005B7E21" w:rsidRDefault="00E64402" w:rsidP="005B7E21">
            <w:pPr>
              <w:jc w:val="right"/>
            </w:pPr>
            <w:r w:rsidRPr="005B7E21">
              <w:t>20,000</w:t>
            </w:r>
          </w:p>
        </w:tc>
        <w:tc>
          <w:tcPr>
            <w:tcW w:w="1698" w:type="dxa"/>
            <w:tcBorders>
              <w:top w:val="single" w:sz="4" w:space="0" w:color="D9D9D9" w:themeColor="background1" w:themeShade="D9"/>
              <w:bottom w:val="single" w:sz="4" w:space="0" w:color="D9D9D9" w:themeColor="background1" w:themeShade="D9"/>
            </w:tcBorders>
          </w:tcPr>
          <w:p w14:paraId="494F6446" w14:textId="2B8939B0" w:rsidR="00E64402" w:rsidRPr="005B7E21" w:rsidRDefault="00E64402" w:rsidP="00895F52"/>
        </w:tc>
        <w:tc>
          <w:tcPr>
            <w:tcW w:w="1699" w:type="dxa"/>
            <w:tcBorders>
              <w:top w:val="single" w:sz="4" w:space="0" w:color="D9D9D9" w:themeColor="background1" w:themeShade="D9"/>
              <w:bottom w:val="single" w:sz="4" w:space="0" w:color="D9D9D9" w:themeColor="background1" w:themeShade="D9"/>
              <w:right w:val="nil"/>
            </w:tcBorders>
          </w:tcPr>
          <w:p w14:paraId="05C6BCE1" w14:textId="77777777" w:rsidR="00E64402" w:rsidRPr="00FD0DC9" w:rsidRDefault="00E64402" w:rsidP="005B7E21">
            <w:pPr>
              <w:jc w:val="right"/>
            </w:pPr>
            <w:r w:rsidRPr="00FD0DC9">
              <w:rPr>
                <w:sz w:val="16"/>
              </w:rPr>
              <w:t>–</w:t>
            </w:r>
          </w:p>
        </w:tc>
      </w:tr>
      <w:tr w:rsidR="00E64402" w:rsidRPr="00E64402" w14:paraId="38FA41F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7612B5A" w14:textId="69BF71BA" w:rsidR="00E64402" w:rsidRPr="00693994" w:rsidRDefault="00E64402" w:rsidP="00693994">
            <w:pPr>
              <w:pStyle w:val="ListParagraph"/>
              <w:numPr>
                <w:ilvl w:val="0"/>
                <w:numId w:val="0"/>
              </w:numPr>
              <w:ind w:left="187" w:hanging="187"/>
              <w:rPr>
                <w:b/>
              </w:rPr>
            </w:pPr>
          </w:p>
        </w:tc>
        <w:tc>
          <w:tcPr>
            <w:tcW w:w="1698" w:type="dxa"/>
            <w:tcBorders>
              <w:top w:val="single" w:sz="4" w:space="0" w:color="D9D9D9" w:themeColor="background1" w:themeShade="D9"/>
              <w:bottom w:val="single" w:sz="4" w:space="0" w:color="D9D9D9" w:themeColor="background1" w:themeShade="D9"/>
            </w:tcBorders>
          </w:tcPr>
          <w:p w14:paraId="15C91B9A" w14:textId="77777777" w:rsidR="00E64402" w:rsidRPr="005B7E21" w:rsidRDefault="00E64402" w:rsidP="005B7E21"/>
        </w:tc>
        <w:tc>
          <w:tcPr>
            <w:tcW w:w="1698" w:type="dxa"/>
            <w:tcBorders>
              <w:top w:val="single" w:sz="4" w:space="0" w:color="D9D9D9" w:themeColor="background1" w:themeShade="D9"/>
              <w:bottom w:val="single" w:sz="4" w:space="0" w:color="D9D9D9" w:themeColor="background1" w:themeShade="D9"/>
            </w:tcBorders>
          </w:tcPr>
          <w:p w14:paraId="5F3498B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FD49AE5"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A473649" w14:textId="77777777" w:rsidR="00E64402" w:rsidRPr="006D4ABF" w:rsidRDefault="00E64402" w:rsidP="005B7E21">
            <w:pPr>
              <w:jc w:val="right"/>
              <w:rPr>
                <w:rFonts w:ascii="Calibri" w:hAnsi="Calibri" w:cs="Segoe UI"/>
                <w:b/>
                <w:color w:val="auto"/>
                <w:sz w:val="17"/>
                <w:szCs w:val="17"/>
              </w:rPr>
            </w:pPr>
            <w:r w:rsidRPr="006D4ABF">
              <w:rPr>
                <w:rFonts w:ascii="Calibri" w:hAnsi="Calibri" w:cs="Segoe UI"/>
                <w:b/>
                <w:color w:val="auto"/>
                <w:sz w:val="17"/>
                <w:szCs w:val="17"/>
              </w:rPr>
              <w:t>45,000</w:t>
            </w:r>
          </w:p>
        </w:tc>
      </w:tr>
      <w:tr w:rsidR="00E64402" w:rsidRPr="00E64402" w14:paraId="12A9FA6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3C2A54E" w14:textId="005030AE" w:rsidR="00E64402" w:rsidRPr="00693994" w:rsidRDefault="00693994" w:rsidP="00693994">
            <w:pPr>
              <w:pStyle w:val="ListParagraph"/>
              <w:numPr>
                <w:ilvl w:val="0"/>
                <w:numId w:val="8"/>
              </w:numPr>
              <w:ind w:left="187" w:hanging="187"/>
              <w:rPr>
                <w:rFonts w:ascii="Calibri" w:hAnsi="Calibri"/>
                <w:b/>
                <w:color w:val="auto"/>
                <w:sz w:val="17"/>
                <w:szCs w:val="17"/>
              </w:rPr>
            </w:pPr>
            <w:r w:rsidRPr="00693994">
              <w:rPr>
                <w:b/>
              </w:rPr>
              <w:t>Project #4</w:t>
            </w:r>
          </w:p>
        </w:tc>
        <w:tc>
          <w:tcPr>
            <w:tcW w:w="1698" w:type="dxa"/>
            <w:tcBorders>
              <w:top w:val="single" w:sz="4" w:space="0" w:color="D9D9D9" w:themeColor="background1" w:themeShade="D9"/>
              <w:bottom w:val="single" w:sz="4" w:space="0" w:color="D9D9D9" w:themeColor="background1" w:themeShade="D9"/>
            </w:tcBorders>
          </w:tcPr>
          <w:p w14:paraId="0D4CA118"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FCCBDA8"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C94A8C0"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E1ABBF8" w14:textId="77777777" w:rsidR="00E64402" w:rsidRPr="006D4ABF" w:rsidRDefault="00E64402" w:rsidP="005B7E21">
            <w:pPr>
              <w:jc w:val="right"/>
              <w:rPr>
                <w:rFonts w:ascii="Calibri" w:hAnsi="Calibri" w:cs="Segoe UI"/>
                <w:color w:val="auto"/>
                <w:sz w:val="17"/>
                <w:szCs w:val="17"/>
              </w:rPr>
            </w:pPr>
          </w:p>
        </w:tc>
      </w:tr>
      <w:tr w:rsidR="00E64402" w:rsidRPr="00E64402" w14:paraId="08C0ADD5"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DF8FFA4" w14:textId="3D3AAC1A"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473FA76"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05C7070"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5523E00"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F213A27" w14:textId="77777777" w:rsidR="00E64402" w:rsidRPr="006D4ABF" w:rsidRDefault="00E64402" w:rsidP="005B7E21">
            <w:pPr>
              <w:jc w:val="right"/>
              <w:rPr>
                <w:rFonts w:ascii="Calibri" w:hAnsi="Calibri" w:cs="Segoe UI"/>
                <w:color w:val="auto"/>
                <w:sz w:val="17"/>
                <w:szCs w:val="17"/>
              </w:rPr>
            </w:pPr>
          </w:p>
        </w:tc>
      </w:tr>
      <w:tr w:rsidR="00E64402" w:rsidRPr="00E64402" w14:paraId="42F67E98"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2D978AD" w14:textId="1279D24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BF77CCF"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07BE39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BD81D1B"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CE186A1" w14:textId="77777777" w:rsidR="00E64402" w:rsidRPr="006D4ABF" w:rsidRDefault="00E64402" w:rsidP="005B7E21">
            <w:pPr>
              <w:jc w:val="right"/>
              <w:rPr>
                <w:rFonts w:ascii="Calibri" w:hAnsi="Calibri" w:cs="Segoe UI"/>
                <w:color w:val="auto"/>
                <w:sz w:val="17"/>
                <w:szCs w:val="17"/>
              </w:rPr>
            </w:pPr>
          </w:p>
        </w:tc>
      </w:tr>
      <w:tr w:rsidR="00E64402" w:rsidRPr="00E64402" w14:paraId="362BA26B"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563583A" w14:textId="23984DE5"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F3C55BA"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8B1A44C"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1F8EEBF"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35EBE7E2" w14:textId="77777777" w:rsidR="00E64402" w:rsidRPr="006D4ABF" w:rsidRDefault="00E64402" w:rsidP="005B7E21">
            <w:pPr>
              <w:jc w:val="right"/>
              <w:rPr>
                <w:rFonts w:ascii="Calibri" w:hAnsi="Calibri" w:cs="Segoe UI"/>
                <w:color w:val="auto"/>
                <w:sz w:val="17"/>
                <w:szCs w:val="17"/>
              </w:rPr>
            </w:pPr>
          </w:p>
        </w:tc>
      </w:tr>
      <w:tr w:rsidR="00E64402" w:rsidRPr="00E64402" w14:paraId="401D80B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302AA21"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84583DC"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DE080E2"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8BD68DF"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56CF5C7" w14:textId="77777777" w:rsidR="00E64402" w:rsidRPr="006D4ABF" w:rsidRDefault="00E64402" w:rsidP="005B7E21">
            <w:pPr>
              <w:jc w:val="right"/>
              <w:rPr>
                <w:rFonts w:ascii="Calibri" w:hAnsi="Calibri" w:cs="Segoe UI"/>
                <w:color w:val="auto"/>
                <w:sz w:val="17"/>
                <w:szCs w:val="17"/>
              </w:rPr>
            </w:pPr>
          </w:p>
        </w:tc>
      </w:tr>
      <w:tr w:rsidR="00E64402" w:rsidRPr="00E64402" w14:paraId="6946BEC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6DF2FB7" w14:textId="749707CD"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#5</w:t>
            </w:r>
          </w:p>
        </w:tc>
        <w:tc>
          <w:tcPr>
            <w:tcW w:w="1698" w:type="dxa"/>
            <w:tcBorders>
              <w:top w:val="single" w:sz="4" w:space="0" w:color="D9D9D9" w:themeColor="background1" w:themeShade="D9"/>
              <w:bottom w:val="single" w:sz="4" w:space="0" w:color="D9D9D9" w:themeColor="background1" w:themeShade="D9"/>
            </w:tcBorders>
          </w:tcPr>
          <w:p w14:paraId="7B364D67"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D446505"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E473B7"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E3819E9" w14:textId="77777777" w:rsidR="00E64402" w:rsidRPr="006D4ABF" w:rsidRDefault="00E64402" w:rsidP="005B7E21">
            <w:pPr>
              <w:jc w:val="right"/>
              <w:rPr>
                <w:rFonts w:ascii="Calibri" w:hAnsi="Calibri" w:cs="Segoe UI"/>
                <w:color w:val="auto"/>
                <w:sz w:val="17"/>
                <w:szCs w:val="17"/>
              </w:rPr>
            </w:pPr>
          </w:p>
        </w:tc>
      </w:tr>
      <w:tr w:rsidR="00E64402" w:rsidRPr="00E64402" w14:paraId="2903CE5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5A12E9C2" w14:textId="422084E4"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29E9A29"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98CD2D6"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A814191"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BBD521B" w14:textId="77777777" w:rsidR="00E64402" w:rsidRPr="006D4ABF" w:rsidRDefault="00E64402" w:rsidP="005B7E21">
            <w:pPr>
              <w:jc w:val="right"/>
              <w:rPr>
                <w:rFonts w:ascii="Calibri" w:hAnsi="Calibri" w:cs="Segoe UI"/>
                <w:color w:val="auto"/>
                <w:sz w:val="17"/>
                <w:szCs w:val="17"/>
              </w:rPr>
            </w:pPr>
          </w:p>
        </w:tc>
      </w:tr>
      <w:tr w:rsidR="00E64402" w:rsidRPr="00E64402" w14:paraId="1CC611B1"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210D008"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A097B41"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CA36D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0A7BCB7"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DFF78B3" w14:textId="77777777" w:rsidR="00E64402" w:rsidRPr="006D4ABF" w:rsidRDefault="00E64402" w:rsidP="005B7E21">
            <w:pPr>
              <w:jc w:val="right"/>
              <w:rPr>
                <w:rFonts w:ascii="Calibri" w:hAnsi="Calibri" w:cs="Segoe UI"/>
                <w:color w:val="auto"/>
                <w:sz w:val="17"/>
                <w:szCs w:val="17"/>
              </w:rPr>
            </w:pPr>
          </w:p>
        </w:tc>
      </w:tr>
      <w:tr w:rsidR="00E64402" w:rsidRPr="00E64402" w14:paraId="68B618D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5A182A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01E01DB"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A3A0999"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F8F00A9"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C191135" w14:textId="77777777" w:rsidR="00E64402" w:rsidRPr="006D4ABF" w:rsidRDefault="00E64402" w:rsidP="005B7E21">
            <w:pPr>
              <w:jc w:val="right"/>
              <w:rPr>
                <w:rFonts w:ascii="Calibri" w:hAnsi="Calibri" w:cs="Segoe UI"/>
                <w:color w:val="auto"/>
                <w:sz w:val="17"/>
                <w:szCs w:val="17"/>
              </w:rPr>
            </w:pPr>
          </w:p>
        </w:tc>
      </w:tr>
      <w:tr w:rsidR="00E64402" w:rsidRPr="00E64402" w14:paraId="5E0FC62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CE3A9E0"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4F8D1F0"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9ABCAD"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45268A"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3EE47957" w14:textId="77777777" w:rsidR="00E64402" w:rsidRPr="006D4ABF" w:rsidRDefault="00E64402" w:rsidP="005B7E21">
            <w:pPr>
              <w:jc w:val="right"/>
              <w:rPr>
                <w:rFonts w:ascii="Calibri" w:hAnsi="Calibri" w:cs="Segoe UI"/>
                <w:color w:val="auto"/>
                <w:sz w:val="17"/>
                <w:szCs w:val="17"/>
              </w:rPr>
            </w:pPr>
          </w:p>
        </w:tc>
      </w:tr>
      <w:tr w:rsidR="00E64402" w:rsidRPr="00E64402" w14:paraId="36AEA5D7"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E31FEA5" w14:textId="4BD2E025"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#6</w:t>
            </w:r>
          </w:p>
        </w:tc>
        <w:tc>
          <w:tcPr>
            <w:tcW w:w="1698" w:type="dxa"/>
            <w:tcBorders>
              <w:top w:val="single" w:sz="4" w:space="0" w:color="D9D9D9" w:themeColor="background1" w:themeShade="D9"/>
              <w:bottom w:val="single" w:sz="4" w:space="0" w:color="D9D9D9" w:themeColor="background1" w:themeShade="D9"/>
            </w:tcBorders>
          </w:tcPr>
          <w:p w14:paraId="7F02BB0E"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6CF145B"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14C9BBB"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22FF4960" w14:textId="77777777" w:rsidR="00E64402" w:rsidRPr="006D4ABF" w:rsidRDefault="00E64402" w:rsidP="005B7E21">
            <w:pPr>
              <w:jc w:val="right"/>
              <w:rPr>
                <w:rFonts w:ascii="Calibri" w:hAnsi="Calibri" w:cs="Segoe UI"/>
                <w:color w:val="auto"/>
                <w:sz w:val="17"/>
                <w:szCs w:val="17"/>
              </w:rPr>
            </w:pPr>
          </w:p>
        </w:tc>
      </w:tr>
      <w:tr w:rsidR="00E64402" w:rsidRPr="00E64402" w14:paraId="1E3469A9"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51D0B42" w14:textId="3BA88A6A"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645E13C" w14:textId="77777777" w:rsidR="00E64402" w:rsidRPr="006D4ABF"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DE70BE" w14:textId="77777777" w:rsidR="00E64402" w:rsidRPr="006D4ABF"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D9820D6" w14:textId="77777777" w:rsidR="00E64402" w:rsidRPr="006D4ABF"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030763A" w14:textId="77777777" w:rsidR="00E64402" w:rsidRPr="006D4ABF" w:rsidRDefault="00E64402" w:rsidP="005B7E21">
            <w:pPr>
              <w:jc w:val="right"/>
              <w:rPr>
                <w:rFonts w:ascii="Calibri" w:hAnsi="Calibri" w:cs="Segoe UI"/>
                <w:color w:val="auto"/>
                <w:sz w:val="17"/>
                <w:szCs w:val="17"/>
              </w:rPr>
            </w:pPr>
          </w:p>
        </w:tc>
      </w:tr>
      <w:tr w:rsidR="00E64402" w:rsidRPr="00E64402" w14:paraId="300B188C"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5BC6430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00613B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42F722D"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B3C1D9D"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C48CDC7" w14:textId="77777777" w:rsidR="00E64402" w:rsidRPr="00E64402" w:rsidRDefault="00E64402" w:rsidP="005B7E21">
            <w:pPr>
              <w:jc w:val="right"/>
              <w:rPr>
                <w:rFonts w:ascii="Calibri" w:hAnsi="Calibri" w:cs="Segoe UI"/>
                <w:color w:val="auto"/>
                <w:sz w:val="17"/>
                <w:szCs w:val="17"/>
              </w:rPr>
            </w:pPr>
          </w:p>
        </w:tc>
      </w:tr>
      <w:tr w:rsidR="00E64402" w:rsidRPr="00E64402" w14:paraId="08212E9F"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34B970C0"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92750F0"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458E33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10F776"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2F26533" w14:textId="77777777" w:rsidR="00E64402" w:rsidRPr="00E64402" w:rsidRDefault="00E64402" w:rsidP="005B7E21">
            <w:pPr>
              <w:jc w:val="right"/>
              <w:rPr>
                <w:rFonts w:ascii="Calibri" w:hAnsi="Calibri" w:cs="Segoe UI"/>
                <w:color w:val="auto"/>
                <w:sz w:val="17"/>
                <w:szCs w:val="17"/>
              </w:rPr>
            </w:pPr>
          </w:p>
        </w:tc>
      </w:tr>
      <w:tr w:rsidR="00E64402" w:rsidRPr="00E64402" w14:paraId="25DFD71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C063C1C"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63D00C6"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D53767C"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5F5429F"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D09A3DA" w14:textId="77777777" w:rsidR="00E64402" w:rsidRPr="00E64402" w:rsidRDefault="00E64402" w:rsidP="005B7E21">
            <w:pPr>
              <w:jc w:val="right"/>
              <w:rPr>
                <w:rFonts w:ascii="Calibri" w:hAnsi="Calibri" w:cs="Segoe UI"/>
                <w:color w:val="auto"/>
                <w:sz w:val="17"/>
                <w:szCs w:val="17"/>
              </w:rPr>
            </w:pPr>
          </w:p>
        </w:tc>
      </w:tr>
      <w:tr w:rsidR="00E64402" w:rsidRPr="00E64402" w14:paraId="1463ACE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74B2842" w14:textId="658E62D8" w:rsidR="00E64402" w:rsidRPr="00693994" w:rsidRDefault="001B5C7B" w:rsidP="001B5C7B">
            <w:pPr>
              <w:pStyle w:val="ListParagraph"/>
              <w:numPr>
                <w:ilvl w:val="0"/>
                <w:numId w:val="8"/>
              </w:numPr>
              <w:ind w:left="187" w:hanging="187"/>
              <w:rPr>
                <w:rFonts w:ascii="Calibri" w:hAnsi="Calibri"/>
                <w:b/>
                <w:color w:val="auto"/>
                <w:sz w:val="17"/>
                <w:szCs w:val="17"/>
              </w:rPr>
            </w:pPr>
            <w:r w:rsidRPr="00693994">
              <w:rPr>
                <w:b/>
              </w:rPr>
              <w:t>Project #7</w:t>
            </w:r>
          </w:p>
        </w:tc>
        <w:tc>
          <w:tcPr>
            <w:tcW w:w="1698" w:type="dxa"/>
            <w:tcBorders>
              <w:top w:val="single" w:sz="4" w:space="0" w:color="D9D9D9" w:themeColor="background1" w:themeShade="D9"/>
              <w:bottom w:val="single" w:sz="4" w:space="0" w:color="D9D9D9" w:themeColor="background1" w:themeShade="D9"/>
            </w:tcBorders>
          </w:tcPr>
          <w:p w14:paraId="3954277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C7B08F9"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7142541"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AE5FE8F" w14:textId="77777777" w:rsidR="00E64402" w:rsidRPr="00E64402" w:rsidRDefault="00E64402" w:rsidP="005B7E21">
            <w:pPr>
              <w:jc w:val="right"/>
              <w:rPr>
                <w:rFonts w:ascii="Calibri" w:hAnsi="Calibri" w:cs="Segoe UI"/>
                <w:color w:val="auto"/>
                <w:sz w:val="17"/>
                <w:szCs w:val="17"/>
              </w:rPr>
            </w:pPr>
          </w:p>
        </w:tc>
      </w:tr>
      <w:tr w:rsidR="00E64402" w:rsidRPr="00E64402" w14:paraId="462206E2"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4EEC3A89" w14:textId="5C37D90B" w:rsidR="00E64402" w:rsidRPr="00693994" w:rsidRDefault="00E64402" w:rsidP="001B5C7B">
            <w:pPr>
              <w:pStyle w:val="ListParagraph"/>
              <w:numPr>
                <w:ilvl w:val="0"/>
                <w:numId w:val="0"/>
              </w:numPr>
              <w:ind w:left="187"/>
              <w:rPr>
                <w:rFonts w:ascii="Calibri" w:hAnsi="Calibr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78E6AD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DA5A87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73D1927"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6DFAB5EC" w14:textId="77777777" w:rsidR="00E64402" w:rsidRPr="00E64402" w:rsidRDefault="00E64402" w:rsidP="005B7E21">
            <w:pPr>
              <w:jc w:val="right"/>
              <w:rPr>
                <w:rFonts w:ascii="Calibri" w:hAnsi="Calibri" w:cs="Segoe UI"/>
                <w:color w:val="auto"/>
                <w:sz w:val="17"/>
                <w:szCs w:val="17"/>
              </w:rPr>
            </w:pPr>
          </w:p>
        </w:tc>
      </w:tr>
      <w:tr w:rsidR="00E64402" w:rsidRPr="00E64402" w14:paraId="4CC2A1EA"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26EF88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641002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6AF98FB"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98CB398"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15D2A2F7" w14:textId="77777777" w:rsidR="00E64402" w:rsidRPr="00E64402" w:rsidRDefault="00E64402" w:rsidP="005B7E21">
            <w:pPr>
              <w:jc w:val="right"/>
              <w:rPr>
                <w:rFonts w:ascii="Calibri" w:hAnsi="Calibri" w:cs="Segoe UI"/>
                <w:color w:val="auto"/>
                <w:sz w:val="17"/>
                <w:szCs w:val="17"/>
              </w:rPr>
            </w:pPr>
          </w:p>
        </w:tc>
      </w:tr>
      <w:tr w:rsidR="00E64402" w:rsidRPr="00E64402" w14:paraId="246AA8DE"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1CA7316"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EADEE1B"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619456D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2D4C942"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08399736" w14:textId="77777777" w:rsidR="00E64402" w:rsidRPr="00E64402" w:rsidRDefault="00E64402" w:rsidP="005B7E21">
            <w:pPr>
              <w:jc w:val="right"/>
              <w:rPr>
                <w:rFonts w:ascii="Calibri" w:hAnsi="Calibri" w:cs="Segoe UI"/>
                <w:color w:val="auto"/>
                <w:sz w:val="17"/>
                <w:szCs w:val="17"/>
              </w:rPr>
            </w:pPr>
          </w:p>
        </w:tc>
      </w:tr>
      <w:tr w:rsidR="00E64402" w:rsidRPr="00E64402" w14:paraId="03EEF03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2ADD139B"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E45FBAB"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DD4D192"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878B105"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592BE4A2" w14:textId="77777777" w:rsidR="00E64402" w:rsidRPr="00E64402" w:rsidRDefault="00E64402" w:rsidP="005B7E21">
            <w:pPr>
              <w:jc w:val="right"/>
              <w:rPr>
                <w:rFonts w:ascii="Calibri" w:hAnsi="Calibri" w:cs="Segoe UI"/>
                <w:color w:val="auto"/>
                <w:sz w:val="17"/>
                <w:szCs w:val="17"/>
              </w:rPr>
            </w:pPr>
          </w:p>
        </w:tc>
      </w:tr>
      <w:tr w:rsidR="00E64402" w:rsidRPr="00E64402" w14:paraId="2065B1D3"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008183BD" w14:textId="572B06B3" w:rsidR="00E64402" w:rsidRPr="00693994" w:rsidRDefault="00693994" w:rsidP="00693994">
            <w:pPr>
              <w:pStyle w:val="ListParagraph"/>
              <w:numPr>
                <w:ilvl w:val="0"/>
                <w:numId w:val="8"/>
              </w:numPr>
              <w:ind w:left="187" w:hanging="187"/>
              <w:rPr>
                <w:rFonts w:ascii="Calibri" w:hAnsi="Calibri"/>
                <w:b/>
                <w:color w:val="auto"/>
                <w:sz w:val="17"/>
                <w:szCs w:val="17"/>
              </w:rPr>
            </w:pPr>
            <w:r w:rsidRPr="00693994">
              <w:rPr>
                <w:b/>
              </w:rPr>
              <w:t>Project #8</w:t>
            </w:r>
          </w:p>
        </w:tc>
        <w:tc>
          <w:tcPr>
            <w:tcW w:w="1698" w:type="dxa"/>
            <w:tcBorders>
              <w:top w:val="single" w:sz="4" w:space="0" w:color="D9D9D9" w:themeColor="background1" w:themeShade="D9"/>
              <w:bottom w:val="single" w:sz="4" w:space="0" w:color="D9D9D9" w:themeColor="background1" w:themeShade="D9"/>
            </w:tcBorders>
          </w:tcPr>
          <w:p w14:paraId="03A78769"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D027EE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73CADB8E"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855D8A9" w14:textId="77777777" w:rsidR="00E64402" w:rsidRPr="00E64402" w:rsidRDefault="00E64402" w:rsidP="005B7E21">
            <w:pPr>
              <w:jc w:val="right"/>
              <w:rPr>
                <w:rFonts w:ascii="Calibri" w:hAnsi="Calibri" w:cs="Segoe UI"/>
                <w:color w:val="auto"/>
                <w:sz w:val="17"/>
                <w:szCs w:val="17"/>
              </w:rPr>
            </w:pPr>
          </w:p>
        </w:tc>
      </w:tr>
      <w:tr w:rsidR="00E64402" w:rsidRPr="00E64402" w14:paraId="5D175541"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7863AABD"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29A129E"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BC8F7EA"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37DB8E8C"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7CF84FB9" w14:textId="77777777" w:rsidR="00E64402" w:rsidRPr="00E64402" w:rsidRDefault="00E64402" w:rsidP="005B7E21">
            <w:pPr>
              <w:jc w:val="right"/>
              <w:rPr>
                <w:rFonts w:ascii="Calibri" w:hAnsi="Calibri" w:cs="Segoe UI"/>
                <w:color w:val="auto"/>
                <w:sz w:val="17"/>
                <w:szCs w:val="17"/>
              </w:rPr>
            </w:pPr>
          </w:p>
        </w:tc>
      </w:tr>
      <w:tr w:rsidR="00E64402" w:rsidRPr="00E64402" w14:paraId="4A7F8496"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632E91ED"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0CA11FD8"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1C4F66C8"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D26BACF"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41D95ADC" w14:textId="77777777" w:rsidR="00E64402" w:rsidRPr="00E64402" w:rsidRDefault="00E64402" w:rsidP="005B7E21">
            <w:pPr>
              <w:jc w:val="right"/>
              <w:rPr>
                <w:rFonts w:ascii="Calibri" w:hAnsi="Calibri" w:cs="Segoe UI"/>
                <w:color w:val="auto"/>
                <w:sz w:val="17"/>
                <w:szCs w:val="17"/>
              </w:rPr>
            </w:pPr>
          </w:p>
        </w:tc>
      </w:tr>
      <w:tr w:rsidR="00E64402" w:rsidRPr="00E64402" w14:paraId="2F8897FD" w14:textId="77777777" w:rsidTr="00693994">
        <w:trPr>
          <w:gridAfter w:val="1"/>
          <w:wAfter w:w="14" w:type="dxa"/>
          <w:trHeight w:val="300"/>
        </w:trPr>
        <w:tc>
          <w:tcPr>
            <w:tcW w:w="2567" w:type="dxa"/>
            <w:tcBorders>
              <w:top w:val="single" w:sz="4" w:space="0" w:color="D9D9D9" w:themeColor="background1" w:themeShade="D9"/>
              <w:left w:val="nil"/>
              <w:bottom w:val="single" w:sz="4" w:space="0" w:color="D9D9D9" w:themeColor="background1" w:themeShade="D9"/>
            </w:tcBorders>
          </w:tcPr>
          <w:p w14:paraId="190E4018"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52BD84C7"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4B9B98A4"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4" w:space="0" w:color="D9D9D9" w:themeColor="background1" w:themeShade="D9"/>
            </w:tcBorders>
          </w:tcPr>
          <w:p w14:paraId="2B3B96F5"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4" w:space="0" w:color="D9D9D9" w:themeColor="background1" w:themeShade="D9"/>
              <w:right w:val="nil"/>
            </w:tcBorders>
          </w:tcPr>
          <w:p w14:paraId="281B0481" w14:textId="77777777" w:rsidR="00E64402" w:rsidRPr="00E64402" w:rsidRDefault="00E64402" w:rsidP="005B7E21">
            <w:pPr>
              <w:jc w:val="right"/>
              <w:rPr>
                <w:rFonts w:ascii="Calibri" w:hAnsi="Calibri" w:cs="Segoe UI"/>
                <w:color w:val="auto"/>
                <w:sz w:val="17"/>
                <w:szCs w:val="17"/>
              </w:rPr>
            </w:pPr>
          </w:p>
        </w:tc>
      </w:tr>
      <w:tr w:rsidR="00E64402" w:rsidRPr="00E64402" w14:paraId="0B49D5BD" w14:textId="77777777" w:rsidTr="00693994">
        <w:trPr>
          <w:gridAfter w:val="1"/>
          <w:wAfter w:w="14" w:type="dxa"/>
          <w:trHeight w:val="346"/>
        </w:trPr>
        <w:tc>
          <w:tcPr>
            <w:tcW w:w="2567" w:type="dxa"/>
            <w:tcBorders>
              <w:top w:val="single" w:sz="4" w:space="0" w:color="D9D9D9" w:themeColor="background1" w:themeShade="D9"/>
              <w:left w:val="nil"/>
              <w:bottom w:val="single" w:sz="12" w:space="0" w:color="254275"/>
            </w:tcBorders>
          </w:tcPr>
          <w:p w14:paraId="263B978F" w14:textId="77777777" w:rsidR="00E64402" w:rsidRPr="00693994" w:rsidRDefault="00E64402" w:rsidP="00693994">
            <w:pPr>
              <w:ind w:left="187" w:hanging="187"/>
              <w:rPr>
                <w:rFonts w:ascii="Calibri" w:hAnsi="Calibri" w:cs="Segoe UI"/>
                <w:b/>
                <w:color w:val="auto"/>
                <w:sz w:val="17"/>
                <w:szCs w:val="17"/>
              </w:rPr>
            </w:pPr>
          </w:p>
        </w:tc>
        <w:tc>
          <w:tcPr>
            <w:tcW w:w="1698" w:type="dxa"/>
            <w:tcBorders>
              <w:top w:val="single" w:sz="4" w:space="0" w:color="D9D9D9" w:themeColor="background1" w:themeShade="D9"/>
              <w:bottom w:val="single" w:sz="12" w:space="0" w:color="254275"/>
            </w:tcBorders>
          </w:tcPr>
          <w:p w14:paraId="573209D6" w14:textId="77777777" w:rsidR="00E64402" w:rsidRPr="00E64402" w:rsidRDefault="00E64402" w:rsidP="00E64402">
            <w:pPr>
              <w:ind w:left="216" w:hanging="216"/>
              <w:rPr>
                <w:rFonts w:ascii="Calibri" w:hAnsi="Calibri" w:cs="Segoe UI"/>
                <w:color w:val="auto"/>
                <w:sz w:val="17"/>
                <w:szCs w:val="17"/>
              </w:rPr>
            </w:pPr>
          </w:p>
        </w:tc>
        <w:tc>
          <w:tcPr>
            <w:tcW w:w="1698" w:type="dxa"/>
            <w:tcBorders>
              <w:top w:val="single" w:sz="4" w:space="0" w:color="D9D9D9" w:themeColor="background1" w:themeShade="D9"/>
              <w:bottom w:val="single" w:sz="12" w:space="0" w:color="254275"/>
            </w:tcBorders>
          </w:tcPr>
          <w:p w14:paraId="35B03C1F" w14:textId="77777777" w:rsidR="00E64402" w:rsidRPr="00E64402" w:rsidRDefault="00E64402" w:rsidP="005B7E21">
            <w:pPr>
              <w:jc w:val="right"/>
              <w:rPr>
                <w:rFonts w:ascii="Calibri" w:hAnsi="Calibri" w:cs="Segoe UI"/>
                <w:color w:val="auto"/>
                <w:sz w:val="17"/>
                <w:szCs w:val="17"/>
              </w:rPr>
            </w:pPr>
          </w:p>
        </w:tc>
        <w:tc>
          <w:tcPr>
            <w:tcW w:w="1698" w:type="dxa"/>
            <w:tcBorders>
              <w:top w:val="single" w:sz="4" w:space="0" w:color="D9D9D9" w:themeColor="background1" w:themeShade="D9"/>
              <w:bottom w:val="single" w:sz="12" w:space="0" w:color="254275"/>
            </w:tcBorders>
          </w:tcPr>
          <w:p w14:paraId="44FF41E2" w14:textId="77777777" w:rsidR="00E64402" w:rsidRPr="00E64402" w:rsidRDefault="00E64402" w:rsidP="00895F52">
            <w:pPr>
              <w:rPr>
                <w:rFonts w:ascii="Calibri" w:hAnsi="Calibri" w:cs="Segoe UI"/>
                <w:color w:val="auto"/>
                <w:sz w:val="17"/>
                <w:szCs w:val="17"/>
              </w:rPr>
            </w:pPr>
          </w:p>
        </w:tc>
        <w:tc>
          <w:tcPr>
            <w:tcW w:w="1699" w:type="dxa"/>
            <w:tcBorders>
              <w:top w:val="single" w:sz="4" w:space="0" w:color="D9D9D9" w:themeColor="background1" w:themeShade="D9"/>
              <w:bottom w:val="single" w:sz="12" w:space="0" w:color="254275"/>
              <w:right w:val="nil"/>
            </w:tcBorders>
          </w:tcPr>
          <w:p w14:paraId="0F8F6607" w14:textId="77777777" w:rsidR="00E64402" w:rsidRPr="00E64402" w:rsidRDefault="00E64402" w:rsidP="005B7E21">
            <w:pPr>
              <w:jc w:val="right"/>
              <w:rPr>
                <w:rFonts w:ascii="Calibri" w:hAnsi="Calibri" w:cs="Segoe UI"/>
                <w:color w:val="auto"/>
                <w:sz w:val="17"/>
                <w:szCs w:val="17"/>
              </w:rPr>
            </w:pPr>
          </w:p>
        </w:tc>
      </w:tr>
      <w:tr w:rsidR="00E64402" w:rsidRPr="00E64402" w14:paraId="475E86B8" w14:textId="77777777" w:rsidTr="00693994">
        <w:trPr>
          <w:gridAfter w:val="1"/>
          <w:wAfter w:w="14" w:type="dxa"/>
          <w:trHeight w:val="288"/>
        </w:trPr>
        <w:tc>
          <w:tcPr>
            <w:tcW w:w="2567" w:type="dxa"/>
            <w:tcBorders>
              <w:top w:val="single" w:sz="12" w:space="0" w:color="254275"/>
              <w:left w:val="nil"/>
              <w:bottom w:val="single" w:sz="12" w:space="0" w:color="254275"/>
              <w:right w:val="nil"/>
            </w:tcBorders>
            <w:vAlign w:val="center"/>
          </w:tcPr>
          <w:p w14:paraId="2A997A2B"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5CF09A89"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15656E96" w14:textId="77777777" w:rsidR="00E64402" w:rsidRPr="00E36D48" w:rsidRDefault="00E64402" w:rsidP="00E36D48">
            <w:pPr>
              <w:jc w:val="right"/>
              <w:rPr>
                <w:rFonts w:ascii="Calibri" w:hAnsi="Calibri" w:cs="Segoe UI"/>
                <w:b/>
                <w:color w:val="000000"/>
                <w:sz w:val="17"/>
                <w:szCs w:val="17"/>
              </w:rPr>
            </w:pPr>
          </w:p>
        </w:tc>
        <w:tc>
          <w:tcPr>
            <w:tcW w:w="1698" w:type="dxa"/>
            <w:tcBorders>
              <w:top w:val="single" w:sz="12" w:space="0" w:color="254275"/>
              <w:left w:val="nil"/>
              <w:bottom w:val="single" w:sz="12" w:space="0" w:color="254275"/>
              <w:right w:val="nil"/>
            </w:tcBorders>
            <w:vAlign w:val="center"/>
          </w:tcPr>
          <w:p w14:paraId="6F502AC9" w14:textId="77777777" w:rsidR="00E64402" w:rsidRPr="00E36D48" w:rsidRDefault="00E64402" w:rsidP="00E36D48">
            <w:pPr>
              <w:jc w:val="right"/>
              <w:rPr>
                <w:b/>
                <w:color w:val="000000"/>
                <w:sz w:val="17"/>
                <w:szCs w:val="17"/>
              </w:rPr>
            </w:pPr>
            <w:r w:rsidRPr="00E36D48">
              <w:rPr>
                <w:b/>
                <w:color w:val="000000"/>
                <w:sz w:val="17"/>
                <w:szCs w:val="17"/>
              </w:rPr>
              <w:t>GRAND TOTAL</w:t>
            </w:r>
          </w:p>
        </w:tc>
        <w:tc>
          <w:tcPr>
            <w:tcW w:w="1699" w:type="dxa"/>
            <w:tcBorders>
              <w:top w:val="single" w:sz="12" w:space="0" w:color="254275"/>
              <w:left w:val="nil"/>
              <w:bottom w:val="single" w:sz="12" w:space="0" w:color="254275"/>
              <w:right w:val="nil"/>
            </w:tcBorders>
            <w:vAlign w:val="center"/>
          </w:tcPr>
          <w:p w14:paraId="718646FF" w14:textId="77777777" w:rsidR="00E64402" w:rsidRPr="00E36D48" w:rsidRDefault="00E64402" w:rsidP="00E36D48">
            <w:pPr>
              <w:jc w:val="right"/>
              <w:rPr>
                <w:b/>
                <w:color w:val="000000"/>
                <w:sz w:val="17"/>
                <w:szCs w:val="17"/>
              </w:rPr>
            </w:pPr>
            <w:r w:rsidRPr="00E36D48">
              <w:rPr>
                <w:b/>
                <w:color w:val="000000"/>
                <w:sz w:val="17"/>
                <w:szCs w:val="17"/>
              </w:rPr>
              <w:t xml:space="preserve"> 115,000</w:t>
            </w:r>
          </w:p>
        </w:tc>
      </w:tr>
      <w:tr w:rsidR="00E64402" w:rsidRPr="00E64402" w14:paraId="43B04C82" w14:textId="77777777" w:rsidTr="00693994">
        <w:trPr>
          <w:trHeight w:val="346"/>
        </w:trPr>
        <w:tc>
          <w:tcPr>
            <w:tcW w:w="9374" w:type="dxa"/>
            <w:gridSpan w:val="6"/>
            <w:tcBorders>
              <w:left w:val="nil"/>
              <w:bottom w:val="nil"/>
              <w:right w:val="nil"/>
            </w:tcBorders>
            <w:shd w:val="clear" w:color="auto" w:fill="FFFFFF" w:themeFill="background1"/>
          </w:tcPr>
          <w:p w14:paraId="106311D8" w14:textId="77777777" w:rsidR="00E64402" w:rsidRPr="006A45F3" w:rsidRDefault="00E64402" w:rsidP="00C108C5">
            <w:pPr>
              <w:rPr>
                <w:color w:val="A7A7A7"/>
                <w:sz w:val="17"/>
                <w:szCs w:val="17"/>
              </w:rPr>
            </w:pPr>
            <w:r w:rsidRPr="006A45F3">
              <w:rPr>
                <w:color w:val="A7A7A7"/>
                <w:sz w:val="17"/>
                <w:szCs w:val="17"/>
              </w:rPr>
              <w:t>N</w:t>
            </w:r>
            <w:r w:rsidRPr="005B7E21">
              <w:rPr>
                <w:color w:val="A7A7A7"/>
                <w:sz w:val="17"/>
                <w:szCs w:val="17"/>
                <w:shd w:val="clear" w:color="auto" w:fill="FFFFFF"/>
              </w:rPr>
              <w:t>ote. These estimates are provided for planning purposes only. Budget is subject to change.</w:t>
            </w:r>
          </w:p>
        </w:tc>
      </w:tr>
    </w:tbl>
    <w:p w14:paraId="0FB2FF6D" w14:textId="170D6153" w:rsidR="003622AC" w:rsidRPr="0018200C" w:rsidRDefault="005E1A19" w:rsidP="0018200C">
      <w:r>
        <w:rPr>
          <w:noProof/>
          <w:lang w:eastAsia="en-US"/>
        </w:rPr>
        <w:lastRenderedPageBreak/>
        <mc:AlternateContent>
          <mc:Choice Requires="wps">
            <w:drawing>
              <wp:anchor distT="0" distB="292735" distL="114300" distR="114300" simplePos="0" relativeHeight="251718656" behindDoc="0" locked="0" layoutInCell="1" allowOverlap="0" wp14:anchorId="0DC5E0AB" wp14:editId="775B7B13">
                <wp:simplePos x="0" y="0"/>
                <wp:positionH relativeFrom="margin">
                  <wp:posOffset>222250</wp:posOffset>
                </wp:positionH>
                <wp:positionV relativeFrom="paragraph">
                  <wp:posOffset>320675</wp:posOffset>
                </wp:positionV>
                <wp:extent cx="5486400" cy="6227445"/>
                <wp:effectExtent l="0" t="0" r="19050" b="20955"/>
                <wp:wrapTopAndBottom/>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6227445"/>
                        </a:xfrm>
                        <a:prstGeom prst="rect">
                          <a:avLst/>
                        </a:prstGeom>
                        <a:noFill/>
                        <a:ln w="12700" cap="rnd">
                          <a:solidFill>
                            <a:srgbClr val="DFD9EB"/>
                          </a:solidFill>
                          <a:prstDash val="solid"/>
                          <a:round/>
                          <a:headEnd/>
                          <a:tailEnd/>
                        </a:ln>
                      </wps:spPr>
                      <wps:txbx>
                        <w:txbxContent>
                          <w:p w14:paraId="5A556D3B" w14:textId="77777777" w:rsidR="00355802" w:rsidRPr="007D740A" w:rsidRDefault="00355802" w:rsidP="00055DE0">
                            <w:pPr>
                              <w:spacing w:after="60"/>
                              <w:jc w:val="center"/>
                              <w:rPr>
                                <w:color w:val="CCC2E0"/>
                              </w:rPr>
                            </w:pPr>
                            <w:r w:rsidRPr="007D740A">
                              <w:rPr>
                                <w:color w:val="CCC2E0"/>
                              </w:rPr>
                              <w:t>**DELET</w:t>
                            </w:r>
                            <w:r w:rsidRPr="003408CE">
                              <w:rPr>
                                <w:color w:val="CCC2E0"/>
                              </w:rPr>
                              <w:t xml:space="preserve">E </w:t>
                            </w:r>
                            <w:r w:rsidRPr="007D740A">
                              <w:rPr>
                                <w:color w:val="CCC2E0"/>
                              </w:rPr>
                              <w:t>THIS FROM THE FINAL DOCUMENT**</w:t>
                            </w:r>
                          </w:p>
                          <w:p w14:paraId="1A4C4AE0" w14:textId="54E6B126" w:rsidR="00355802" w:rsidRPr="00C12442" w:rsidRDefault="00355802" w:rsidP="00055DE0">
                            <w:pPr>
                              <w:jc w:val="center"/>
                              <w:rPr>
                                <w:color w:val="927DBD"/>
                              </w:rPr>
                            </w:pPr>
                            <w:r w:rsidRPr="00C12442">
                              <w:rPr>
                                <w:color w:val="927DBD"/>
                              </w:rPr>
                              <w:t>**</w:t>
                            </w:r>
                            <w:r w:rsidRPr="00C12442">
                              <w:rPr>
                                <w:b/>
                                <w:color w:val="927DBD"/>
                              </w:rPr>
                              <w:t>END OF DOCUMENT</w:t>
                            </w:r>
                            <w:r w:rsidRPr="00C12442">
                              <w:rPr>
                                <w:color w:val="927DBD"/>
                              </w:rPr>
                              <w:t>**</w:t>
                            </w:r>
                          </w:p>
                          <w:p w14:paraId="3126E888" w14:textId="7F4119EC" w:rsidR="00355802" w:rsidRPr="00C12442" w:rsidRDefault="00355802" w:rsidP="00055DE0">
                            <w:pPr>
                              <w:jc w:val="center"/>
                              <w:rPr>
                                <w:color w:val="927DBD"/>
                              </w:rPr>
                            </w:pPr>
                          </w:p>
                          <w:p w14:paraId="0F5728E8" w14:textId="1CB71EF4"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Save your work. </w:t>
                            </w:r>
                          </w:p>
                          <w:p w14:paraId="382B30DC" w14:textId="77777777" w:rsidR="00355802" w:rsidRPr="006C4370" w:rsidRDefault="00355802" w:rsidP="009D0103">
                            <w:pPr>
                              <w:spacing w:line="211" w:lineRule="auto"/>
                            </w:pPr>
                          </w:p>
                          <w:p w14:paraId="26F9992D" w14:textId="6BFE46EE"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Update the </w:t>
                            </w:r>
                            <w:r w:rsidRPr="00C12442">
                              <w:rPr>
                                <w:b/>
                                <w:i/>
                                <w:color w:val="927DBD"/>
                              </w:rPr>
                              <w:t>Table of Contents</w:t>
                            </w:r>
                            <w:r w:rsidRPr="00C12442">
                              <w:rPr>
                                <w:color w:val="927DBD"/>
                              </w:rPr>
                              <w:t xml:space="preserve"> on page 2 </w:t>
                            </w:r>
                          </w:p>
                          <w:p w14:paraId="14F3FE97" w14:textId="77777777" w:rsidR="00355802" w:rsidRPr="006C4370" w:rsidRDefault="00355802" w:rsidP="009D0103">
                            <w:pPr>
                              <w:spacing w:line="211" w:lineRule="auto"/>
                            </w:pPr>
                          </w:p>
                          <w:p w14:paraId="740BF2F4" w14:textId="77777777"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Save </w:t>
                            </w:r>
                            <w:r>
                              <w:rPr>
                                <w:color w:val="927DBD"/>
                              </w:rPr>
                              <w:t>document</w:t>
                            </w:r>
                            <w:r w:rsidRPr="00C12442">
                              <w:rPr>
                                <w:color w:val="927DBD"/>
                              </w:rPr>
                              <w:t xml:space="preserve"> as</w:t>
                            </w:r>
                            <w:r>
                              <w:rPr>
                                <w:color w:val="927DBD"/>
                              </w:rPr>
                              <w:t xml:space="preserve"> a</w:t>
                            </w:r>
                            <w:r w:rsidRPr="00C12442">
                              <w:rPr>
                                <w:color w:val="927DBD"/>
                              </w:rPr>
                              <w:t xml:space="preserve"> </w:t>
                            </w:r>
                            <w:r w:rsidRPr="0027191B">
                              <w:rPr>
                                <w:color w:val="927DBD"/>
                              </w:rPr>
                              <w:t>PDF file</w:t>
                            </w:r>
                            <w:r w:rsidRPr="00C12442">
                              <w:rPr>
                                <w:color w:val="927DBD"/>
                              </w:rPr>
                              <w:t xml:space="preserve">—with working hyperlinks </w:t>
                            </w:r>
                            <w:r>
                              <w:rPr>
                                <w:color w:val="927DBD"/>
                              </w:rPr>
                              <w:t xml:space="preserve">if possible. </w:t>
                            </w:r>
                          </w:p>
                          <w:p w14:paraId="2EDDAA16" w14:textId="61C332B9"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If Acrobat plug-in is enabled in Word, make sure you </w:t>
                            </w:r>
                          </w:p>
                          <w:p w14:paraId="7D53D627" w14:textId="4F70A102" w:rsidR="00355802" w:rsidRDefault="00355802" w:rsidP="009D0103">
                            <w:pPr>
                              <w:pStyle w:val="ListParagraph"/>
                              <w:numPr>
                                <w:ilvl w:val="0"/>
                                <w:numId w:val="0"/>
                              </w:numPr>
                              <w:spacing w:line="211" w:lineRule="auto"/>
                              <w:ind w:left="662"/>
                              <w:contextualSpacing w:val="0"/>
                              <w:rPr>
                                <w:color w:val="927DBD"/>
                              </w:rPr>
                            </w:pPr>
                            <w:r>
                              <w:rPr>
                                <w:color w:val="927DBD"/>
                              </w:rPr>
                              <w:t>go to “Preferences” and check “</w:t>
                            </w:r>
                            <w:r w:rsidRPr="00E33054">
                              <w:rPr>
                                <w:b/>
                                <w:color w:val="8269B3"/>
                              </w:rPr>
                              <w:t>Add Links</w:t>
                            </w:r>
                            <w:r>
                              <w:rPr>
                                <w:color w:val="927DBD"/>
                              </w:rPr>
                              <w:t>”</w:t>
                            </w:r>
                          </w:p>
                          <w:p w14:paraId="6EEB2CAD" w14:textId="23CFFE19"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Print  </w:t>
                            </w:r>
                            <w:r>
                              <w:rPr>
                                <w:color w:val="927DBD"/>
                              </w:rPr>
                              <w:sym w:font="Wingdings 3" w:char="F084"/>
                            </w:r>
                            <w:r>
                              <w:rPr>
                                <w:color w:val="927DBD"/>
                              </w:rPr>
                              <w:t xml:space="preserve"> Select “Adobe PDF” as your printer </w:t>
                            </w:r>
                            <w:r>
                              <w:rPr>
                                <w:color w:val="927DBD"/>
                              </w:rPr>
                              <w:sym w:font="Wingdings 3" w:char="F084"/>
                            </w:r>
                            <w:r>
                              <w:rPr>
                                <w:color w:val="927DBD"/>
                              </w:rPr>
                              <w:t xml:space="preserve"> Check for working links</w:t>
                            </w:r>
                          </w:p>
                          <w:p w14:paraId="04CBE4CB" w14:textId="6F7AB082"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Save as Adobe PDF </w:t>
                            </w:r>
                            <w:r>
                              <w:rPr>
                                <w:color w:val="927DBD"/>
                              </w:rPr>
                              <w:sym w:font="Wingdings 3" w:char="F084"/>
                            </w:r>
                            <w:r>
                              <w:rPr>
                                <w:color w:val="927DBD"/>
                              </w:rPr>
                              <w:t xml:space="preserve"> Check for working links</w:t>
                            </w:r>
                          </w:p>
                          <w:p w14:paraId="50D25A45" w14:textId="77777777" w:rsidR="00355802" w:rsidRPr="006C4370" w:rsidRDefault="00355802" w:rsidP="009D0103">
                            <w:pPr>
                              <w:spacing w:line="211" w:lineRule="auto"/>
                            </w:pPr>
                          </w:p>
                          <w:p w14:paraId="58FD8496" w14:textId="77777777"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Submit the final plan. </w:t>
                            </w:r>
                          </w:p>
                          <w:p w14:paraId="7253F9BC" w14:textId="0433F224" w:rsidR="00355802" w:rsidRDefault="00355802" w:rsidP="000500DA">
                            <w:pPr>
                              <w:pStyle w:val="ListParagraph"/>
                              <w:numPr>
                                <w:ilvl w:val="1"/>
                                <w:numId w:val="5"/>
                              </w:numPr>
                              <w:spacing w:line="211" w:lineRule="auto"/>
                              <w:ind w:left="662" w:hanging="230"/>
                              <w:contextualSpacing w:val="0"/>
                            </w:pPr>
                            <w:r w:rsidRPr="00C12442">
                              <w:rPr>
                                <w:color w:val="927DBD"/>
                              </w:rPr>
                              <w:t>Upload at</w:t>
                            </w:r>
                            <w:r>
                              <w:rPr>
                                <w:color w:val="927DBD"/>
                              </w:rPr>
                              <w:t xml:space="preserve"> </w:t>
                            </w:r>
                            <w:hyperlink r:id="rId150" w:history="1">
                              <w:r>
                                <w:rPr>
                                  <w:rStyle w:val="Hyperlink"/>
                                </w:rPr>
                                <w:t>www.sco.wisc.edu/parcels/upload</w:t>
                              </w:r>
                            </w:hyperlink>
                          </w:p>
                          <w:p w14:paraId="3F0974C8" w14:textId="758377A8" w:rsidR="00355802" w:rsidRPr="000500DA" w:rsidRDefault="00355802" w:rsidP="00854393">
                            <w:pPr>
                              <w:pStyle w:val="ListParagraph"/>
                              <w:numPr>
                                <w:ilvl w:val="0"/>
                                <w:numId w:val="0"/>
                              </w:numPr>
                              <w:spacing w:line="211" w:lineRule="auto"/>
                              <w:ind w:left="662"/>
                              <w:contextualSpacing w:val="0"/>
                              <w:rPr>
                                <w:color w:val="927DBD"/>
                              </w:rPr>
                            </w:pPr>
                            <w:r>
                              <w:rPr>
                                <w:color w:val="927DBD"/>
                              </w:rPr>
                              <w:t xml:space="preserve">(This is the alternative upload page for the </w:t>
                            </w:r>
                            <w:r w:rsidRPr="000500DA">
                              <w:rPr>
                                <w:color w:val="927DBD"/>
                              </w:rPr>
                              <w:t>Wisconsin Statewide Parcel Map Initiative</w:t>
                            </w:r>
                            <w:r>
                              <w:rPr>
                                <w:color w:val="927DBD"/>
                              </w:rPr>
                              <w:t>. This is where you should upload your plan.)</w:t>
                            </w:r>
                          </w:p>
                          <w:p w14:paraId="4C762305" w14:textId="77777777" w:rsidR="00355802" w:rsidRPr="006C4370" w:rsidRDefault="00355802" w:rsidP="009D0103">
                            <w:pPr>
                              <w:spacing w:line="211" w:lineRule="auto"/>
                            </w:pPr>
                          </w:p>
                          <w:p w14:paraId="7C6162D6" w14:textId="77777777" w:rsidR="00355802" w:rsidRDefault="00355802" w:rsidP="00693994">
                            <w:pPr>
                              <w:pStyle w:val="ListParagraph"/>
                              <w:numPr>
                                <w:ilvl w:val="0"/>
                                <w:numId w:val="5"/>
                              </w:numPr>
                              <w:spacing w:line="211" w:lineRule="auto"/>
                              <w:ind w:left="274" w:hanging="245"/>
                              <w:contextualSpacing w:val="0"/>
                              <w:rPr>
                                <w:color w:val="927DBD"/>
                              </w:rPr>
                            </w:pPr>
                            <w:r>
                              <w:rPr>
                                <w:color w:val="927DBD"/>
                              </w:rPr>
                              <w:t>Plan to do a voluntary r</w:t>
                            </w:r>
                            <w:r w:rsidRPr="00C12442">
                              <w:rPr>
                                <w:color w:val="927DBD"/>
                              </w:rPr>
                              <w:t xml:space="preserve">eview </w:t>
                            </w:r>
                            <w:r>
                              <w:rPr>
                                <w:color w:val="927DBD"/>
                              </w:rPr>
                              <w:t xml:space="preserve">of </w:t>
                            </w:r>
                            <w:r w:rsidRPr="00C12442">
                              <w:rPr>
                                <w:color w:val="927DBD"/>
                              </w:rPr>
                              <w:t>two peer’s plans</w:t>
                            </w:r>
                            <w:r>
                              <w:rPr>
                                <w:color w:val="927DBD"/>
                              </w:rPr>
                              <w:t xml:space="preserve"> when they are made available to you. </w:t>
                            </w:r>
                          </w:p>
                          <w:p w14:paraId="3BB3BFBC" w14:textId="27E7A2E8" w:rsidR="00355802" w:rsidRDefault="00355802" w:rsidP="00FA5E3A">
                            <w:pPr>
                              <w:pStyle w:val="ListParagraph"/>
                              <w:numPr>
                                <w:ilvl w:val="0"/>
                                <w:numId w:val="0"/>
                              </w:numPr>
                              <w:spacing w:line="211" w:lineRule="auto"/>
                              <w:ind w:left="274"/>
                              <w:contextualSpacing w:val="0"/>
                              <w:rPr>
                                <w:color w:val="927DBD"/>
                              </w:rPr>
                            </w:pPr>
                            <w:r>
                              <w:rPr>
                                <w:color w:val="927DBD"/>
                              </w:rPr>
                              <w:t>Wait for an email from DOA with details.</w:t>
                            </w:r>
                          </w:p>
                          <w:p w14:paraId="52CF3E68" w14:textId="77777777" w:rsidR="00355802" w:rsidRPr="006C4370" w:rsidRDefault="00355802" w:rsidP="009D0103">
                            <w:pPr>
                              <w:spacing w:line="211" w:lineRule="auto"/>
                            </w:pPr>
                          </w:p>
                          <w:p w14:paraId="64260D63" w14:textId="739A0700" w:rsidR="00355802" w:rsidRDefault="00355802" w:rsidP="00693994">
                            <w:pPr>
                              <w:pStyle w:val="ListParagraph"/>
                              <w:numPr>
                                <w:ilvl w:val="0"/>
                                <w:numId w:val="5"/>
                              </w:numPr>
                              <w:spacing w:line="211" w:lineRule="auto"/>
                              <w:ind w:left="274" w:hanging="245"/>
                              <w:contextualSpacing w:val="0"/>
                              <w:rPr>
                                <w:color w:val="927DBD"/>
                              </w:rPr>
                            </w:pPr>
                            <w:r w:rsidRPr="0047430F">
                              <w:rPr>
                                <w:color w:val="927DBD"/>
                              </w:rPr>
                              <w:t>Allow one month for DOA grant administrator to review your plan</w:t>
                            </w:r>
                            <w:r>
                              <w:rPr>
                                <w:color w:val="927DBD"/>
                              </w:rPr>
                              <w:t>.</w:t>
                            </w:r>
                          </w:p>
                          <w:p w14:paraId="770B886D" w14:textId="77777777" w:rsidR="00355802" w:rsidRPr="006C4370" w:rsidRDefault="00355802" w:rsidP="009D0103">
                            <w:pPr>
                              <w:spacing w:line="211" w:lineRule="auto"/>
                            </w:pPr>
                          </w:p>
                          <w:p w14:paraId="522FB73D" w14:textId="107DC080"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Implement revisions from DOA, and your peers as deemed appropriate</w:t>
                            </w:r>
                            <w:r>
                              <w:rPr>
                                <w:color w:val="927DBD"/>
                              </w:rPr>
                              <w:t>.</w:t>
                            </w:r>
                          </w:p>
                          <w:p w14:paraId="434EAE90" w14:textId="77777777" w:rsidR="00355802" w:rsidRPr="006C4370" w:rsidRDefault="00355802" w:rsidP="009D0103">
                            <w:pPr>
                              <w:spacing w:line="211" w:lineRule="auto"/>
                            </w:pPr>
                          </w:p>
                          <w:p w14:paraId="2FE67740" w14:textId="3C204030"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Secure county Land Information Council approval</w:t>
                            </w:r>
                            <w:r>
                              <w:rPr>
                                <w:color w:val="927DBD"/>
                              </w:rPr>
                              <w:t>.</w:t>
                            </w:r>
                          </w:p>
                          <w:p w14:paraId="7341888B" w14:textId="01AC85CC"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 xml:space="preserve">Often this takes the form of a vote at a </w:t>
                            </w:r>
                            <w:r w:rsidRPr="006C4370">
                              <w:rPr>
                                <w:b/>
                                <w:color w:val="927DBD"/>
                              </w:rPr>
                              <w:t>council meeting</w:t>
                            </w:r>
                            <w:r>
                              <w:rPr>
                                <w:color w:val="927DBD"/>
                              </w:rPr>
                              <w:t xml:space="preserve"> (which you may need to </w:t>
                            </w:r>
                            <w:r w:rsidRPr="00942756">
                              <w:rPr>
                                <w:b/>
                                <w:color w:val="634D91"/>
                              </w:rPr>
                              <w:t>schedule</w:t>
                            </w:r>
                            <w:r w:rsidRPr="006C4370">
                              <w:rPr>
                                <w:b/>
                                <w:color w:val="927DBD"/>
                              </w:rPr>
                              <w:t xml:space="preserve"> in advance</w:t>
                            </w:r>
                            <w:r>
                              <w:rPr>
                                <w:color w:val="927DBD"/>
                              </w:rPr>
                              <w:t>).</w:t>
                            </w:r>
                          </w:p>
                          <w:p w14:paraId="5B5C137E" w14:textId="77777777"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Attach either</w:t>
                            </w:r>
                            <w:r>
                              <w:rPr>
                                <w:color w:val="927DBD"/>
                              </w:rPr>
                              <w:t>:</w:t>
                            </w:r>
                          </w:p>
                          <w:p w14:paraId="2933EA4D" w14:textId="77777777" w:rsidR="00355802" w:rsidRDefault="00355802" w:rsidP="00693994">
                            <w:pPr>
                              <w:pStyle w:val="ListParagraph"/>
                              <w:numPr>
                                <w:ilvl w:val="2"/>
                                <w:numId w:val="5"/>
                              </w:numPr>
                              <w:spacing w:line="211" w:lineRule="auto"/>
                              <w:ind w:left="1051" w:hanging="187"/>
                              <w:contextualSpacing w:val="0"/>
                              <w:rPr>
                                <w:color w:val="927DBD"/>
                              </w:rPr>
                            </w:pPr>
                            <w:r w:rsidRPr="006D4DBF">
                              <w:rPr>
                                <w:color w:val="927DBD"/>
                              </w:rPr>
                              <w:t xml:space="preserve">the meeting minutes and/or </w:t>
                            </w:r>
                          </w:p>
                          <w:p w14:paraId="0BE5F2E7" w14:textId="0FA4303C" w:rsidR="00355802" w:rsidRDefault="00355802" w:rsidP="00693994">
                            <w:pPr>
                              <w:pStyle w:val="ListParagraph"/>
                              <w:numPr>
                                <w:ilvl w:val="2"/>
                                <w:numId w:val="5"/>
                              </w:numPr>
                              <w:spacing w:line="211" w:lineRule="auto"/>
                              <w:ind w:left="1051" w:hanging="187"/>
                              <w:contextualSpacing w:val="0"/>
                              <w:rPr>
                                <w:color w:val="927DBD"/>
                              </w:rPr>
                            </w:pPr>
                            <w:r w:rsidRPr="006D4DBF">
                              <w:rPr>
                                <w:color w:val="927DBD"/>
                              </w:rPr>
                              <w:t>any resolution adopted/approved</w:t>
                            </w:r>
                          </w:p>
                          <w:p w14:paraId="34D11540" w14:textId="77777777" w:rsidR="00355802" w:rsidRDefault="00355802" w:rsidP="000C6AE3">
                            <w:pPr>
                              <w:pStyle w:val="ListParagraph"/>
                              <w:numPr>
                                <w:ilvl w:val="0"/>
                                <w:numId w:val="0"/>
                              </w:numPr>
                              <w:spacing w:line="211" w:lineRule="auto"/>
                              <w:ind w:left="1051"/>
                              <w:contextualSpacing w:val="0"/>
                              <w:rPr>
                                <w:color w:val="927DBD"/>
                              </w:rPr>
                            </w:pPr>
                            <w:r w:rsidRPr="000C6AE3">
                              <w:rPr>
                                <w:color w:val="AA99CB"/>
                              </w:rPr>
                              <w:sym w:font="Wingdings 3" w:char="F084"/>
                            </w:r>
                            <w:r w:rsidRPr="000C6AE3">
                              <w:rPr>
                                <w:color w:val="AA99CB"/>
                              </w:rPr>
                              <w:t xml:space="preserve"> </w:t>
                            </w:r>
                            <w:r w:rsidRPr="009D0103">
                              <w:rPr>
                                <w:color w:val="927DBD"/>
                              </w:rPr>
                              <w:t xml:space="preserve">you may wish include them as an appendix to the final plan PDF </w:t>
                            </w:r>
                          </w:p>
                          <w:p w14:paraId="0750BB28" w14:textId="101D6E71" w:rsidR="00355802" w:rsidRPr="009D0103" w:rsidRDefault="00355802" w:rsidP="000C6AE3">
                            <w:pPr>
                              <w:pStyle w:val="ListParagraph"/>
                              <w:numPr>
                                <w:ilvl w:val="0"/>
                                <w:numId w:val="0"/>
                              </w:numPr>
                              <w:spacing w:line="211" w:lineRule="auto"/>
                              <w:ind w:left="1051"/>
                              <w:contextualSpacing w:val="0"/>
                              <w:rPr>
                                <w:color w:val="927DBD"/>
                              </w:rPr>
                            </w:pPr>
                            <w:r>
                              <w:rPr>
                                <w:color w:val="927DBD"/>
                              </w:rPr>
                              <w:t xml:space="preserve">    </w:t>
                            </w:r>
                            <w:r w:rsidRPr="009D0103">
                              <w:rPr>
                                <w:color w:val="927DBD"/>
                              </w:rPr>
                              <w:t>(or email them to DOA separately)</w:t>
                            </w:r>
                          </w:p>
                          <w:p w14:paraId="33F7793B" w14:textId="3C8BAFC4"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County board approval is encouraged but not required</w:t>
                            </w:r>
                          </w:p>
                          <w:p w14:paraId="55E2C9CB" w14:textId="77777777" w:rsidR="00355802" w:rsidRPr="006C4370" w:rsidRDefault="00355802" w:rsidP="009D0103">
                            <w:pPr>
                              <w:spacing w:line="211" w:lineRule="auto"/>
                            </w:pPr>
                          </w:p>
                          <w:p w14:paraId="5947F05F" w14:textId="77777777" w:rsidR="00355802" w:rsidRDefault="00355802" w:rsidP="00AC0ECA">
                            <w:pPr>
                              <w:pStyle w:val="ListParagraph"/>
                              <w:numPr>
                                <w:ilvl w:val="0"/>
                                <w:numId w:val="5"/>
                              </w:numPr>
                              <w:spacing w:line="211" w:lineRule="auto"/>
                              <w:ind w:left="274" w:hanging="245"/>
                              <w:contextualSpacing w:val="0"/>
                              <w:rPr>
                                <w:color w:val="927DBD"/>
                              </w:rPr>
                            </w:pPr>
                            <w:r w:rsidRPr="00C12442">
                              <w:rPr>
                                <w:color w:val="927DBD"/>
                              </w:rPr>
                              <w:t>Submit the</w:t>
                            </w:r>
                            <w:r>
                              <w:rPr>
                                <w:color w:val="927DBD"/>
                              </w:rPr>
                              <w:t xml:space="preserve"> </w:t>
                            </w:r>
                            <w:r w:rsidRPr="005D603A">
                              <w:rPr>
                                <w:color w:val="8269B3"/>
                                <w:u w:val="single" w:color="AA99CB"/>
                              </w:rPr>
                              <w:t>final</w:t>
                            </w:r>
                            <w:r w:rsidRPr="00C12442">
                              <w:rPr>
                                <w:color w:val="927DBD"/>
                              </w:rPr>
                              <w:t xml:space="preserve"> plans with documentation of county land information council approval by </w:t>
                            </w:r>
                            <w:r w:rsidRPr="00DB2162">
                              <w:rPr>
                                <w:color w:val="927DBD"/>
                              </w:rPr>
                              <w:t>December 31, 2021.</w:t>
                            </w:r>
                          </w:p>
                          <w:p w14:paraId="07DC2867" w14:textId="77777777" w:rsidR="00355802" w:rsidRPr="00AC0ECA" w:rsidRDefault="00355802" w:rsidP="00AC0ECA"/>
                          <w:p w14:paraId="0AF89901" w14:textId="125E1CEB" w:rsidR="00355802" w:rsidRPr="00AC0ECA" w:rsidRDefault="00355802" w:rsidP="00AC0ECA">
                            <w:pPr>
                              <w:pStyle w:val="ListParagraph"/>
                              <w:numPr>
                                <w:ilvl w:val="0"/>
                                <w:numId w:val="5"/>
                              </w:numPr>
                              <w:spacing w:line="211" w:lineRule="auto"/>
                              <w:ind w:left="360"/>
                              <w:rPr>
                                <w:color w:val="927DBD"/>
                              </w:rPr>
                            </w:pPr>
                            <w:r w:rsidRPr="00AC0ECA">
                              <w:rPr>
                                <w:color w:val="DC143C"/>
                              </w:rPr>
                              <w:t>To amend a plan in 2022 or beyond, reference the WLIP grant application</w:t>
                            </w:r>
                            <w:r>
                              <w:rPr>
                                <w:color w:val="DC143C"/>
                              </w:rPr>
                              <w:t xml:space="preserve"> page 2,</w:t>
                            </w:r>
                            <w:r w:rsidRPr="00AC0ECA">
                              <w:rPr>
                                <w:color w:val="DC143C"/>
                              </w:rPr>
                              <w:t xml:space="preserve"> </w:t>
                            </w:r>
                          </w:p>
                          <w:p w14:paraId="6177CA1B" w14:textId="07B6DF61" w:rsidR="00355802" w:rsidRPr="00AC0ECA" w:rsidRDefault="00355802" w:rsidP="00AC0ECA">
                            <w:pPr>
                              <w:pStyle w:val="ListParagraph"/>
                              <w:numPr>
                                <w:ilvl w:val="0"/>
                                <w:numId w:val="0"/>
                              </w:numPr>
                              <w:spacing w:line="211" w:lineRule="auto"/>
                              <w:ind w:left="360"/>
                              <w:rPr>
                                <w:i/>
                                <w:iCs/>
                                <w:color w:val="927DBD"/>
                                <w:u w:val="single"/>
                              </w:rPr>
                            </w:pPr>
                            <w:hyperlink r:id="rId151" w:anchor="page=2" w:history="1">
                              <w:r w:rsidRPr="00AC0ECA">
                                <w:rPr>
                                  <w:rStyle w:val="Hyperlink"/>
                                  <w:i/>
                                  <w:iCs/>
                                  <w:color w:val="DC143C"/>
                                  <w:u w:val="single"/>
                                </w:rPr>
                                <w:t>Instructions for Amending Grant Projects</w:t>
                              </w:r>
                            </w:hyperlink>
                          </w:p>
                        </w:txbxContent>
                      </wps:txbx>
                      <wps:bodyPr rot="0" vert="horz" wrap="square" lIns="91440" tIns="45720" rIns="64008" bIns="27432" anchor="t" anchorCtr="0">
                        <a:noAutofit/>
                      </wps:bodyPr>
                    </wps:wsp>
                  </a:graphicData>
                </a:graphic>
                <wp14:sizeRelH relativeFrom="margin">
                  <wp14:pctWidth>0</wp14:pctWidth>
                </wp14:sizeRelH>
                <wp14:sizeRelV relativeFrom="margin">
                  <wp14:pctHeight>0</wp14:pctHeight>
                </wp14:sizeRelV>
              </wp:anchor>
            </w:drawing>
          </mc:Choice>
          <mc:Fallback>
            <w:pict>
              <v:shape w14:anchorId="0DC5E0AB" id="_x0000_s1066" type="#_x0000_t202" style="position:absolute;margin-left:17.5pt;margin-top:25.25pt;width:6in;height:490.35pt;z-index:251718656;visibility:visible;mso-wrap-style:square;mso-width-percent:0;mso-height-percent:0;mso-wrap-distance-left:9pt;mso-wrap-distance-top:0;mso-wrap-distance-right:9pt;mso-wrap-distance-bottom:23.0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" o:allowoverlap="f" filled="f" strokecolor="#dfd9eb" strokeweight="1pt">
                <v:stroke joinstyle="round" endcap="round"/>
                <v:textbox inset=",,5.04pt,2.16pt">
                  <w:txbxContent>
                    <w:p w14:paraId="5A556D3B" w14:textId="77777777" w:rsidR="00355802" w:rsidRPr="007D740A" w:rsidRDefault="00355802" w:rsidP="00055DE0">
                      <w:pPr>
                        <w:spacing w:after="60"/>
                        <w:jc w:val="center"/>
                        <w:rPr>
                          <w:color w:val="CCC2E0"/>
                        </w:rPr>
                      </w:pPr>
                      <w:r w:rsidRPr="007D740A">
                        <w:rPr>
                          <w:color w:val="CCC2E0"/>
                        </w:rPr>
                        <w:t>**DELET</w:t>
                      </w:r>
                      <w:r w:rsidRPr="003408CE">
                        <w:rPr>
                          <w:color w:val="CCC2E0"/>
                        </w:rPr>
                        <w:t xml:space="preserve">E </w:t>
                      </w:r>
                      <w:r w:rsidRPr="007D740A">
                        <w:rPr>
                          <w:color w:val="CCC2E0"/>
                        </w:rPr>
                        <w:t>THIS FROM THE FINAL DOCUMENT**</w:t>
                      </w:r>
                    </w:p>
                    <w:p w14:paraId="1A4C4AE0" w14:textId="54E6B126" w:rsidR="00355802" w:rsidRPr="00C12442" w:rsidRDefault="00355802" w:rsidP="00055DE0">
                      <w:pPr>
                        <w:jc w:val="center"/>
                        <w:rPr>
                          <w:color w:val="927DBD"/>
                        </w:rPr>
                      </w:pPr>
                      <w:r w:rsidRPr="00C12442">
                        <w:rPr>
                          <w:color w:val="927DBD"/>
                        </w:rPr>
                        <w:t>**</w:t>
                      </w:r>
                      <w:r w:rsidRPr="00C12442">
                        <w:rPr>
                          <w:b/>
                          <w:color w:val="927DBD"/>
                        </w:rPr>
                        <w:t>END OF DOCUMENT</w:t>
                      </w:r>
                      <w:r w:rsidRPr="00C12442">
                        <w:rPr>
                          <w:color w:val="927DBD"/>
                        </w:rPr>
                        <w:t>**</w:t>
                      </w:r>
                    </w:p>
                    <w:p w14:paraId="3126E888" w14:textId="7F4119EC" w:rsidR="00355802" w:rsidRPr="00C12442" w:rsidRDefault="00355802" w:rsidP="00055DE0">
                      <w:pPr>
                        <w:jc w:val="center"/>
                        <w:rPr>
                          <w:color w:val="927DBD"/>
                        </w:rPr>
                      </w:pPr>
                    </w:p>
                    <w:p w14:paraId="0F5728E8" w14:textId="1CB71EF4"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Save your work. </w:t>
                      </w:r>
                    </w:p>
                    <w:p w14:paraId="382B30DC" w14:textId="77777777" w:rsidR="00355802" w:rsidRPr="006C4370" w:rsidRDefault="00355802" w:rsidP="009D0103">
                      <w:pPr>
                        <w:spacing w:line="211" w:lineRule="auto"/>
                      </w:pPr>
                    </w:p>
                    <w:p w14:paraId="26F9992D" w14:textId="6BFE46EE"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Update the </w:t>
                      </w:r>
                      <w:r w:rsidRPr="00C12442">
                        <w:rPr>
                          <w:b/>
                          <w:i/>
                          <w:color w:val="927DBD"/>
                        </w:rPr>
                        <w:t>Table of Contents</w:t>
                      </w:r>
                      <w:r w:rsidRPr="00C12442">
                        <w:rPr>
                          <w:color w:val="927DBD"/>
                        </w:rPr>
                        <w:t xml:space="preserve"> on page 2 </w:t>
                      </w:r>
                    </w:p>
                    <w:p w14:paraId="14F3FE97" w14:textId="77777777" w:rsidR="00355802" w:rsidRPr="006C4370" w:rsidRDefault="00355802" w:rsidP="009D0103">
                      <w:pPr>
                        <w:spacing w:line="211" w:lineRule="auto"/>
                      </w:pPr>
                    </w:p>
                    <w:p w14:paraId="740BF2F4" w14:textId="77777777"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Save </w:t>
                      </w:r>
                      <w:r>
                        <w:rPr>
                          <w:color w:val="927DBD"/>
                        </w:rPr>
                        <w:t>document</w:t>
                      </w:r>
                      <w:r w:rsidRPr="00C12442">
                        <w:rPr>
                          <w:color w:val="927DBD"/>
                        </w:rPr>
                        <w:t xml:space="preserve"> as</w:t>
                      </w:r>
                      <w:r>
                        <w:rPr>
                          <w:color w:val="927DBD"/>
                        </w:rPr>
                        <w:t xml:space="preserve"> a</w:t>
                      </w:r>
                      <w:r w:rsidRPr="00C12442">
                        <w:rPr>
                          <w:color w:val="927DBD"/>
                        </w:rPr>
                        <w:t xml:space="preserve"> </w:t>
                      </w:r>
                      <w:r w:rsidRPr="0027191B">
                        <w:rPr>
                          <w:color w:val="927DBD"/>
                        </w:rPr>
                        <w:t>PDF file</w:t>
                      </w:r>
                      <w:r w:rsidRPr="00C12442">
                        <w:rPr>
                          <w:color w:val="927DBD"/>
                        </w:rPr>
                        <w:t xml:space="preserve">—with working hyperlinks </w:t>
                      </w:r>
                      <w:r>
                        <w:rPr>
                          <w:color w:val="927DBD"/>
                        </w:rPr>
                        <w:t xml:space="preserve">if possible. </w:t>
                      </w:r>
                    </w:p>
                    <w:p w14:paraId="2EDDAA16" w14:textId="61C332B9"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If Acrobat plug-in is enabled in Word, make sure you </w:t>
                      </w:r>
                    </w:p>
                    <w:p w14:paraId="7D53D627" w14:textId="4F70A102" w:rsidR="00355802" w:rsidRDefault="00355802" w:rsidP="009D0103">
                      <w:pPr>
                        <w:pStyle w:val="ListParagraph"/>
                        <w:numPr>
                          <w:ilvl w:val="0"/>
                          <w:numId w:val="0"/>
                        </w:numPr>
                        <w:spacing w:line="211" w:lineRule="auto"/>
                        <w:ind w:left="662"/>
                        <w:contextualSpacing w:val="0"/>
                        <w:rPr>
                          <w:color w:val="927DBD"/>
                        </w:rPr>
                      </w:pPr>
                      <w:r>
                        <w:rPr>
                          <w:color w:val="927DBD"/>
                        </w:rPr>
                        <w:t>go to “Preferences” and check “</w:t>
                      </w:r>
                      <w:r w:rsidRPr="00E33054">
                        <w:rPr>
                          <w:b/>
                          <w:color w:val="8269B3"/>
                        </w:rPr>
                        <w:t>Add Links</w:t>
                      </w:r>
                      <w:r>
                        <w:rPr>
                          <w:color w:val="927DBD"/>
                        </w:rPr>
                        <w:t>”</w:t>
                      </w:r>
                    </w:p>
                    <w:p w14:paraId="6EEB2CAD" w14:textId="23CFFE19"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Print  </w:t>
                      </w:r>
                      <w:r>
                        <w:rPr>
                          <w:color w:val="927DBD"/>
                        </w:rPr>
                        <w:sym w:font="Wingdings 3" w:char="F084"/>
                      </w:r>
                      <w:r>
                        <w:rPr>
                          <w:color w:val="927DBD"/>
                        </w:rPr>
                        <w:t xml:space="preserve"> Select “Adobe PDF” as your printer </w:t>
                      </w:r>
                      <w:r>
                        <w:rPr>
                          <w:color w:val="927DBD"/>
                        </w:rPr>
                        <w:sym w:font="Wingdings 3" w:char="F084"/>
                      </w:r>
                      <w:r>
                        <w:rPr>
                          <w:color w:val="927DBD"/>
                        </w:rPr>
                        <w:t xml:space="preserve"> Check for working links</w:t>
                      </w:r>
                    </w:p>
                    <w:p w14:paraId="04CBE4CB" w14:textId="6F7AB082" w:rsidR="00355802" w:rsidRDefault="00355802" w:rsidP="00693994">
                      <w:pPr>
                        <w:pStyle w:val="ListParagraph"/>
                        <w:numPr>
                          <w:ilvl w:val="1"/>
                          <w:numId w:val="5"/>
                        </w:numPr>
                        <w:spacing w:line="211" w:lineRule="auto"/>
                        <w:ind w:left="662" w:hanging="230"/>
                        <w:contextualSpacing w:val="0"/>
                        <w:rPr>
                          <w:color w:val="927DBD"/>
                        </w:rPr>
                      </w:pPr>
                      <w:r>
                        <w:rPr>
                          <w:color w:val="927DBD"/>
                        </w:rPr>
                        <w:t xml:space="preserve">File </w:t>
                      </w:r>
                      <w:r>
                        <w:rPr>
                          <w:color w:val="927DBD"/>
                        </w:rPr>
                        <w:sym w:font="Wingdings 3" w:char="F084"/>
                      </w:r>
                      <w:r>
                        <w:rPr>
                          <w:color w:val="927DBD"/>
                        </w:rPr>
                        <w:t xml:space="preserve"> Save as Adobe PDF </w:t>
                      </w:r>
                      <w:r>
                        <w:rPr>
                          <w:color w:val="927DBD"/>
                        </w:rPr>
                        <w:sym w:font="Wingdings 3" w:char="F084"/>
                      </w:r>
                      <w:r>
                        <w:rPr>
                          <w:color w:val="927DBD"/>
                        </w:rPr>
                        <w:t xml:space="preserve"> Check for working links</w:t>
                      </w:r>
                    </w:p>
                    <w:p w14:paraId="50D25A45" w14:textId="77777777" w:rsidR="00355802" w:rsidRPr="006C4370" w:rsidRDefault="00355802" w:rsidP="009D0103">
                      <w:pPr>
                        <w:spacing w:line="211" w:lineRule="auto"/>
                      </w:pPr>
                    </w:p>
                    <w:p w14:paraId="58FD8496" w14:textId="77777777"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 xml:space="preserve">Submit the final plan. </w:t>
                      </w:r>
                    </w:p>
                    <w:p w14:paraId="7253F9BC" w14:textId="0433F224" w:rsidR="00355802" w:rsidRDefault="00355802" w:rsidP="000500DA">
                      <w:pPr>
                        <w:pStyle w:val="ListParagraph"/>
                        <w:numPr>
                          <w:ilvl w:val="1"/>
                          <w:numId w:val="5"/>
                        </w:numPr>
                        <w:spacing w:line="211" w:lineRule="auto"/>
                        <w:ind w:left="662" w:hanging="230"/>
                        <w:contextualSpacing w:val="0"/>
                      </w:pPr>
                      <w:r w:rsidRPr="00C12442">
                        <w:rPr>
                          <w:color w:val="927DBD"/>
                        </w:rPr>
                        <w:t>Upload at</w:t>
                      </w:r>
                      <w:r>
                        <w:rPr>
                          <w:color w:val="927DBD"/>
                        </w:rPr>
                        <w:t xml:space="preserve"> </w:t>
                      </w:r>
                      <w:hyperlink r:id="rId152" w:history="1">
                        <w:r>
                          <w:rPr>
                            <w:rStyle w:val="Hyperlink"/>
                          </w:rPr>
                          <w:t>www.sco.wisc.edu/parcels/upload</w:t>
                        </w:r>
                      </w:hyperlink>
                    </w:p>
                    <w:p w14:paraId="3F0974C8" w14:textId="758377A8" w:rsidR="00355802" w:rsidRPr="000500DA" w:rsidRDefault="00355802" w:rsidP="00854393">
                      <w:pPr>
                        <w:pStyle w:val="ListParagraph"/>
                        <w:numPr>
                          <w:ilvl w:val="0"/>
                          <w:numId w:val="0"/>
                        </w:numPr>
                        <w:spacing w:line="211" w:lineRule="auto"/>
                        <w:ind w:left="662"/>
                        <w:contextualSpacing w:val="0"/>
                        <w:rPr>
                          <w:color w:val="927DBD"/>
                        </w:rPr>
                      </w:pPr>
                      <w:r>
                        <w:rPr>
                          <w:color w:val="927DBD"/>
                        </w:rPr>
                        <w:t xml:space="preserve">(This is the alternative upload page for the </w:t>
                      </w:r>
                      <w:r w:rsidRPr="000500DA">
                        <w:rPr>
                          <w:color w:val="927DBD"/>
                        </w:rPr>
                        <w:t>Wisconsin Statewide Parcel Map Initiative</w:t>
                      </w:r>
                      <w:r>
                        <w:rPr>
                          <w:color w:val="927DBD"/>
                        </w:rPr>
                        <w:t>. This is where you should upload your plan.)</w:t>
                      </w:r>
                    </w:p>
                    <w:p w14:paraId="4C762305" w14:textId="77777777" w:rsidR="00355802" w:rsidRPr="006C4370" w:rsidRDefault="00355802" w:rsidP="009D0103">
                      <w:pPr>
                        <w:spacing w:line="211" w:lineRule="auto"/>
                      </w:pPr>
                    </w:p>
                    <w:p w14:paraId="7C6162D6" w14:textId="77777777" w:rsidR="00355802" w:rsidRDefault="00355802" w:rsidP="00693994">
                      <w:pPr>
                        <w:pStyle w:val="ListParagraph"/>
                        <w:numPr>
                          <w:ilvl w:val="0"/>
                          <w:numId w:val="5"/>
                        </w:numPr>
                        <w:spacing w:line="211" w:lineRule="auto"/>
                        <w:ind w:left="274" w:hanging="245"/>
                        <w:contextualSpacing w:val="0"/>
                        <w:rPr>
                          <w:color w:val="927DBD"/>
                        </w:rPr>
                      </w:pPr>
                      <w:r>
                        <w:rPr>
                          <w:color w:val="927DBD"/>
                        </w:rPr>
                        <w:t>Plan to do a voluntary r</w:t>
                      </w:r>
                      <w:r w:rsidRPr="00C12442">
                        <w:rPr>
                          <w:color w:val="927DBD"/>
                        </w:rPr>
                        <w:t xml:space="preserve">eview </w:t>
                      </w:r>
                      <w:r>
                        <w:rPr>
                          <w:color w:val="927DBD"/>
                        </w:rPr>
                        <w:t xml:space="preserve">of </w:t>
                      </w:r>
                      <w:r w:rsidRPr="00C12442">
                        <w:rPr>
                          <w:color w:val="927DBD"/>
                        </w:rPr>
                        <w:t>two peer’s plans</w:t>
                      </w:r>
                      <w:r>
                        <w:rPr>
                          <w:color w:val="927DBD"/>
                        </w:rPr>
                        <w:t xml:space="preserve"> when they are made available to you. </w:t>
                      </w:r>
                    </w:p>
                    <w:p w14:paraId="3BB3BFBC" w14:textId="27E7A2E8" w:rsidR="00355802" w:rsidRDefault="00355802" w:rsidP="00FA5E3A">
                      <w:pPr>
                        <w:pStyle w:val="ListParagraph"/>
                        <w:numPr>
                          <w:ilvl w:val="0"/>
                          <w:numId w:val="0"/>
                        </w:numPr>
                        <w:spacing w:line="211" w:lineRule="auto"/>
                        <w:ind w:left="274"/>
                        <w:contextualSpacing w:val="0"/>
                        <w:rPr>
                          <w:color w:val="927DBD"/>
                        </w:rPr>
                      </w:pPr>
                      <w:r>
                        <w:rPr>
                          <w:color w:val="927DBD"/>
                        </w:rPr>
                        <w:t>Wait for an email from DOA with details.</w:t>
                      </w:r>
                    </w:p>
                    <w:p w14:paraId="52CF3E68" w14:textId="77777777" w:rsidR="00355802" w:rsidRPr="006C4370" w:rsidRDefault="00355802" w:rsidP="009D0103">
                      <w:pPr>
                        <w:spacing w:line="211" w:lineRule="auto"/>
                      </w:pPr>
                    </w:p>
                    <w:p w14:paraId="64260D63" w14:textId="739A0700" w:rsidR="00355802" w:rsidRDefault="00355802" w:rsidP="00693994">
                      <w:pPr>
                        <w:pStyle w:val="ListParagraph"/>
                        <w:numPr>
                          <w:ilvl w:val="0"/>
                          <w:numId w:val="5"/>
                        </w:numPr>
                        <w:spacing w:line="211" w:lineRule="auto"/>
                        <w:ind w:left="274" w:hanging="245"/>
                        <w:contextualSpacing w:val="0"/>
                        <w:rPr>
                          <w:color w:val="927DBD"/>
                        </w:rPr>
                      </w:pPr>
                      <w:r w:rsidRPr="0047430F">
                        <w:rPr>
                          <w:color w:val="927DBD"/>
                        </w:rPr>
                        <w:t>Allow one month for DOA grant administrator to review your plan</w:t>
                      </w:r>
                      <w:r>
                        <w:rPr>
                          <w:color w:val="927DBD"/>
                        </w:rPr>
                        <w:t>.</w:t>
                      </w:r>
                    </w:p>
                    <w:p w14:paraId="770B886D" w14:textId="77777777" w:rsidR="00355802" w:rsidRPr="006C4370" w:rsidRDefault="00355802" w:rsidP="009D0103">
                      <w:pPr>
                        <w:spacing w:line="211" w:lineRule="auto"/>
                      </w:pPr>
                    </w:p>
                    <w:p w14:paraId="522FB73D" w14:textId="107DC080"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Implement revisions from DOA, and your peers as deemed appropriate</w:t>
                      </w:r>
                      <w:r>
                        <w:rPr>
                          <w:color w:val="927DBD"/>
                        </w:rPr>
                        <w:t>.</w:t>
                      </w:r>
                    </w:p>
                    <w:p w14:paraId="434EAE90" w14:textId="77777777" w:rsidR="00355802" w:rsidRPr="006C4370" w:rsidRDefault="00355802" w:rsidP="009D0103">
                      <w:pPr>
                        <w:spacing w:line="211" w:lineRule="auto"/>
                      </w:pPr>
                    </w:p>
                    <w:p w14:paraId="2FE67740" w14:textId="3C204030" w:rsidR="00355802" w:rsidRDefault="00355802" w:rsidP="00693994">
                      <w:pPr>
                        <w:pStyle w:val="ListParagraph"/>
                        <w:numPr>
                          <w:ilvl w:val="0"/>
                          <w:numId w:val="5"/>
                        </w:numPr>
                        <w:spacing w:line="211" w:lineRule="auto"/>
                        <w:ind w:left="274" w:hanging="245"/>
                        <w:contextualSpacing w:val="0"/>
                        <w:rPr>
                          <w:color w:val="927DBD"/>
                        </w:rPr>
                      </w:pPr>
                      <w:r w:rsidRPr="00C12442">
                        <w:rPr>
                          <w:color w:val="927DBD"/>
                        </w:rPr>
                        <w:t>Secure county Land Information Council approval</w:t>
                      </w:r>
                      <w:r>
                        <w:rPr>
                          <w:color w:val="927DBD"/>
                        </w:rPr>
                        <w:t>.</w:t>
                      </w:r>
                    </w:p>
                    <w:p w14:paraId="7341888B" w14:textId="01AC85CC"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 xml:space="preserve">Often this takes the form of a vote at a </w:t>
                      </w:r>
                      <w:r w:rsidRPr="006C4370">
                        <w:rPr>
                          <w:b/>
                          <w:color w:val="927DBD"/>
                        </w:rPr>
                        <w:t>council meeting</w:t>
                      </w:r>
                      <w:r>
                        <w:rPr>
                          <w:color w:val="927DBD"/>
                        </w:rPr>
                        <w:t xml:space="preserve"> (which you may need to </w:t>
                      </w:r>
                      <w:r w:rsidRPr="00942756">
                        <w:rPr>
                          <w:b/>
                          <w:color w:val="634D91"/>
                        </w:rPr>
                        <w:t>schedule</w:t>
                      </w:r>
                      <w:r w:rsidRPr="006C4370">
                        <w:rPr>
                          <w:b/>
                          <w:color w:val="927DBD"/>
                        </w:rPr>
                        <w:t xml:space="preserve"> in advance</w:t>
                      </w:r>
                      <w:r>
                        <w:rPr>
                          <w:color w:val="927DBD"/>
                        </w:rPr>
                        <w:t>).</w:t>
                      </w:r>
                    </w:p>
                    <w:p w14:paraId="5B5C137E" w14:textId="77777777"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Attach either</w:t>
                      </w:r>
                      <w:r>
                        <w:rPr>
                          <w:color w:val="927DBD"/>
                        </w:rPr>
                        <w:t>:</w:t>
                      </w:r>
                    </w:p>
                    <w:p w14:paraId="2933EA4D" w14:textId="77777777" w:rsidR="00355802" w:rsidRDefault="00355802" w:rsidP="00693994">
                      <w:pPr>
                        <w:pStyle w:val="ListParagraph"/>
                        <w:numPr>
                          <w:ilvl w:val="2"/>
                          <w:numId w:val="5"/>
                        </w:numPr>
                        <w:spacing w:line="211" w:lineRule="auto"/>
                        <w:ind w:left="1051" w:hanging="187"/>
                        <w:contextualSpacing w:val="0"/>
                        <w:rPr>
                          <w:color w:val="927DBD"/>
                        </w:rPr>
                      </w:pPr>
                      <w:r w:rsidRPr="006D4DBF">
                        <w:rPr>
                          <w:color w:val="927DBD"/>
                        </w:rPr>
                        <w:t xml:space="preserve">the meeting minutes and/or </w:t>
                      </w:r>
                    </w:p>
                    <w:p w14:paraId="0BE5F2E7" w14:textId="0FA4303C" w:rsidR="00355802" w:rsidRDefault="00355802" w:rsidP="00693994">
                      <w:pPr>
                        <w:pStyle w:val="ListParagraph"/>
                        <w:numPr>
                          <w:ilvl w:val="2"/>
                          <w:numId w:val="5"/>
                        </w:numPr>
                        <w:spacing w:line="211" w:lineRule="auto"/>
                        <w:ind w:left="1051" w:hanging="187"/>
                        <w:contextualSpacing w:val="0"/>
                        <w:rPr>
                          <w:color w:val="927DBD"/>
                        </w:rPr>
                      </w:pPr>
                      <w:r w:rsidRPr="006D4DBF">
                        <w:rPr>
                          <w:color w:val="927DBD"/>
                        </w:rPr>
                        <w:t>any resolution adopted/approved</w:t>
                      </w:r>
                    </w:p>
                    <w:p w14:paraId="34D11540" w14:textId="77777777" w:rsidR="00355802" w:rsidRDefault="00355802" w:rsidP="000C6AE3">
                      <w:pPr>
                        <w:pStyle w:val="ListParagraph"/>
                        <w:numPr>
                          <w:ilvl w:val="0"/>
                          <w:numId w:val="0"/>
                        </w:numPr>
                        <w:spacing w:line="211" w:lineRule="auto"/>
                        <w:ind w:left="1051"/>
                        <w:contextualSpacing w:val="0"/>
                        <w:rPr>
                          <w:color w:val="927DBD"/>
                        </w:rPr>
                      </w:pPr>
                      <w:r w:rsidRPr="000C6AE3">
                        <w:rPr>
                          <w:color w:val="AA99CB"/>
                        </w:rPr>
                        <w:sym w:font="Wingdings 3" w:char="F084"/>
                      </w:r>
                      <w:r w:rsidRPr="000C6AE3">
                        <w:rPr>
                          <w:color w:val="AA99CB"/>
                        </w:rPr>
                        <w:t xml:space="preserve"> </w:t>
                      </w:r>
                      <w:r w:rsidRPr="009D0103">
                        <w:rPr>
                          <w:color w:val="927DBD"/>
                        </w:rPr>
                        <w:t xml:space="preserve">you may wish include them as an appendix to the final plan PDF </w:t>
                      </w:r>
                    </w:p>
                    <w:p w14:paraId="0750BB28" w14:textId="101D6E71" w:rsidR="00355802" w:rsidRPr="009D0103" w:rsidRDefault="00355802" w:rsidP="000C6AE3">
                      <w:pPr>
                        <w:pStyle w:val="ListParagraph"/>
                        <w:numPr>
                          <w:ilvl w:val="0"/>
                          <w:numId w:val="0"/>
                        </w:numPr>
                        <w:spacing w:line="211" w:lineRule="auto"/>
                        <w:ind w:left="1051"/>
                        <w:contextualSpacing w:val="0"/>
                        <w:rPr>
                          <w:color w:val="927DBD"/>
                        </w:rPr>
                      </w:pPr>
                      <w:r>
                        <w:rPr>
                          <w:color w:val="927DBD"/>
                        </w:rPr>
                        <w:t xml:space="preserve">    </w:t>
                      </w:r>
                      <w:r w:rsidRPr="009D0103">
                        <w:rPr>
                          <w:color w:val="927DBD"/>
                        </w:rPr>
                        <w:t>(or email them to DOA separately)</w:t>
                      </w:r>
                    </w:p>
                    <w:p w14:paraId="33F7793B" w14:textId="3C8BAFC4" w:rsidR="00355802" w:rsidRDefault="00355802" w:rsidP="00693994">
                      <w:pPr>
                        <w:pStyle w:val="ListParagraph"/>
                        <w:numPr>
                          <w:ilvl w:val="1"/>
                          <w:numId w:val="5"/>
                        </w:numPr>
                        <w:spacing w:line="211" w:lineRule="auto"/>
                        <w:ind w:left="662" w:hanging="230"/>
                        <w:contextualSpacing w:val="0"/>
                        <w:rPr>
                          <w:color w:val="927DBD"/>
                        </w:rPr>
                      </w:pPr>
                      <w:r w:rsidRPr="0047430F">
                        <w:rPr>
                          <w:color w:val="927DBD"/>
                        </w:rPr>
                        <w:t>County board approval is encouraged but not required</w:t>
                      </w:r>
                    </w:p>
                    <w:p w14:paraId="55E2C9CB" w14:textId="77777777" w:rsidR="00355802" w:rsidRPr="006C4370" w:rsidRDefault="00355802" w:rsidP="009D0103">
                      <w:pPr>
                        <w:spacing w:line="211" w:lineRule="auto"/>
                      </w:pPr>
                    </w:p>
                    <w:p w14:paraId="5947F05F" w14:textId="77777777" w:rsidR="00355802" w:rsidRDefault="00355802" w:rsidP="00AC0ECA">
                      <w:pPr>
                        <w:pStyle w:val="ListParagraph"/>
                        <w:numPr>
                          <w:ilvl w:val="0"/>
                          <w:numId w:val="5"/>
                        </w:numPr>
                        <w:spacing w:line="211" w:lineRule="auto"/>
                        <w:ind w:left="274" w:hanging="245"/>
                        <w:contextualSpacing w:val="0"/>
                        <w:rPr>
                          <w:color w:val="927DBD"/>
                        </w:rPr>
                      </w:pPr>
                      <w:r w:rsidRPr="00C12442">
                        <w:rPr>
                          <w:color w:val="927DBD"/>
                        </w:rPr>
                        <w:t>Submit the</w:t>
                      </w:r>
                      <w:r>
                        <w:rPr>
                          <w:color w:val="927DBD"/>
                        </w:rPr>
                        <w:t xml:space="preserve"> </w:t>
                      </w:r>
                      <w:r w:rsidRPr="005D603A">
                        <w:rPr>
                          <w:color w:val="8269B3"/>
                          <w:u w:val="single" w:color="AA99CB"/>
                        </w:rPr>
                        <w:t>final</w:t>
                      </w:r>
                      <w:r w:rsidRPr="00C12442">
                        <w:rPr>
                          <w:color w:val="927DBD"/>
                        </w:rPr>
                        <w:t xml:space="preserve"> plans with documentation of county land information council approval by </w:t>
                      </w:r>
                      <w:r w:rsidRPr="00DB2162">
                        <w:rPr>
                          <w:color w:val="927DBD"/>
                        </w:rPr>
                        <w:t>December 31, 2021.</w:t>
                      </w:r>
                    </w:p>
                    <w:p w14:paraId="07DC2867" w14:textId="77777777" w:rsidR="00355802" w:rsidRPr="00AC0ECA" w:rsidRDefault="00355802" w:rsidP="00AC0ECA"/>
                    <w:p w14:paraId="0AF89901" w14:textId="125E1CEB" w:rsidR="00355802" w:rsidRPr="00AC0ECA" w:rsidRDefault="00355802" w:rsidP="00AC0ECA">
                      <w:pPr>
                        <w:pStyle w:val="ListParagraph"/>
                        <w:numPr>
                          <w:ilvl w:val="0"/>
                          <w:numId w:val="5"/>
                        </w:numPr>
                        <w:spacing w:line="211" w:lineRule="auto"/>
                        <w:ind w:left="360"/>
                        <w:rPr>
                          <w:color w:val="927DBD"/>
                        </w:rPr>
                      </w:pPr>
                      <w:r w:rsidRPr="00AC0ECA">
                        <w:rPr>
                          <w:color w:val="DC143C"/>
                        </w:rPr>
                        <w:t>To amend a plan in 2022 or beyond, reference the WLIP grant application</w:t>
                      </w:r>
                      <w:r>
                        <w:rPr>
                          <w:color w:val="DC143C"/>
                        </w:rPr>
                        <w:t xml:space="preserve"> page 2,</w:t>
                      </w:r>
                      <w:r w:rsidRPr="00AC0ECA">
                        <w:rPr>
                          <w:color w:val="DC143C"/>
                        </w:rPr>
                        <w:t xml:space="preserve"> </w:t>
                      </w:r>
                    </w:p>
                    <w:p w14:paraId="6177CA1B" w14:textId="07B6DF61" w:rsidR="00355802" w:rsidRPr="00AC0ECA" w:rsidRDefault="00355802" w:rsidP="00AC0ECA">
                      <w:pPr>
                        <w:pStyle w:val="ListParagraph"/>
                        <w:numPr>
                          <w:ilvl w:val="0"/>
                          <w:numId w:val="0"/>
                        </w:numPr>
                        <w:spacing w:line="211" w:lineRule="auto"/>
                        <w:ind w:left="360"/>
                        <w:rPr>
                          <w:i/>
                          <w:iCs/>
                          <w:color w:val="927DBD"/>
                          <w:u w:val="single"/>
                        </w:rPr>
                      </w:pPr>
                      <w:hyperlink r:id="rId153" w:anchor="page=2" w:history="1">
                        <w:r w:rsidRPr="00AC0ECA">
                          <w:rPr>
                            <w:rStyle w:val="Hyperlink"/>
                            <w:i/>
                            <w:iCs/>
                            <w:color w:val="DC143C"/>
                            <w:u w:val="single"/>
                          </w:rPr>
                          <w:t>Instructions for Amending Grant Projects</w:t>
                        </w:r>
                      </w:hyperlink>
                    </w:p>
                  </w:txbxContent>
                </v:textbox>
                <w10:wrap type="topAndBottom" anchorx="margin"/>
              </v:shape>
            </w:pict>
          </mc:Fallback>
        </mc:AlternateContent>
      </w:r>
    </w:p>
    <w:p w14:paraId="578CD4A1" w14:textId="00FCBAB2" w:rsidR="00D35FAD" w:rsidRPr="007A7401" w:rsidRDefault="003622AC" w:rsidP="007A7401">
      <w:pPr>
        <w:jc w:val="center"/>
        <w:rPr>
          <w:color w:val="A7A7A7"/>
          <w:sz w:val="28"/>
        </w:rPr>
      </w:pPr>
      <w:r w:rsidRPr="00607F72">
        <w:rPr>
          <w:color w:val="A7A7A7"/>
          <w:sz w:val="28"/>
        </w:rPr>
        <w:sym w:font="Wingdings" w:char="F0A7"/>
      </w:r>
      <w:r w:rsidRPr="00607F72">
        <w:rPr>
          <w:color w:val="A7A7A7"/>
          <w:sz w:val="28"/>
        </w:rPr>
        <w:t xml:space="preserve">       </w:t>
      </w:r>
      <w:r w:rsidRPr="00607F72">
        <w:rPr>
          <w:color w:val="A7A7A7"/>
          <w:sz w:val="28"/>
        </w:rPr>
        <w:sym w:font="Wingdings" w:char="F0A7"/>
      </w:r>
      <w:r w:rsidRPr="00607F72">
        <w:rPr>
          <w:color w:val="A7A7A7"/>
          <w:sz w:val="28"/>
        </w:rPr>
        <w:t xml:space="preserve">       </w:t>
      </w:r>
      <w:r w:rsidRPr="00607F72">
        <w:rPr>
          <w:color w:val="A7A7A7"/>
          <w:sz w:val="28"/>
        </w:rPr>
        <w:sym w:font="Wingdings" w:char="F0A7"/>
      </w:r>
    </w:p>
    <w:sectPr w:rsidR="00D35FAD" w:rsidRPr="007A7401" w:rsidSect="007815E6">
      <w:pgSz w:w="12240" w:h="15840" w:code="1"/>
      <w:pgMar w:top="720" w:right="1440" w:bottom="432" w:left="1440" w:header="288"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6B640D" w14:textId="77777777" w:rsidR="00B34AAA" w:rsidRDefault="00B34AAA">
      <w:r>
        <w:separator/>
      </w:r>
    </w:p>
    <w:p w14:paraId="58EA2FD9" w14:textId="77777777" w:rsidR="00B34AAA" w:rsidRDefault="00B34AAA"/>
  </w:endnote>
  <w:endnote w:type="continuationSeparator" w:id="0">
    <w:p w14:paraId="7B3ECFA1" w14:textId="77777777" w:rsidR="00B34AAA" w:rsidRDefault="00B34AAA">
      <w:r>
        <w:continuationSeparator/>
      </w:r>
    </w:p>
    <w:p w14:paraId="33B047C7" w14:textId="77777777" w:rsidR="00B34AAA" w:rsidRDefault="00B34A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606CD" w14:textId="797F2132" w:rsidR="00355802" w:rsidRPr="007C3EA9" w:rsidRDefault="00355802" w:rsidP="009A1597">
    <w:pPr>
      <w:ind w:right="-576"/>
      <w:jc w:val="right"/>
      <w:rPr>
        <w:noProof/>
        <w:color w:val="808080" w:themeColor="background1" w:themeShade="80"/>
      </w:rPr>
    </w:pPr>
    <w:r w:rsidRPr="007C3EA9">
      <w:rPr>
        <w:color w:val="808080" w:themeColor="background1" w:themeShade="80"/>
      </w:rPr>
      <w:fldChar w:fldCharType="begin"/>
    </w:r>
    <w:r w:rsidRPr="007C3EA9">
      <w:rPr>
        <w:color w:val="808080" w:themeColor="background1" w:themeShade="80"/>
      </w:rPr>
      <w:instrText xml:space="preserve"> PAGE   \* MERGEFORMAT </w:instrText>
    </w:r>
    <w:r w:rsidRPr="007C3EA9">
      <w:rPr>
        <w:color w:val="808080" w:themeColor="background1" w:themeShade="80"/>
      </w:rPr>
      <w:fldChar w:fldCharType="separate"/>
    </w:r>
    <w:r w:rsidR="00CA0B46">
      <w:rPr>
        <w:noProof/>
        <w:color w:val="808080" w:themeColor="background1" w:themeShade="80"/>
      </w:rPr>
      <w:t>42</w:t>
    </w:r>
    <w:r w:rsidRPr="007C3EA9">
      <w:rPr>
        <w:noProof/>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213ABC" w14:textId="77777777" w:rsidR="00B34AAA" w:rsidRDefault="00B34AAA">
      <w:r>
        <w:separator/>
      </w:r>
    </w:p>
    <w:p w14:paraId="36D6EA95" w14:textId="77777777" w:rsidR="00B34AAA" w:rsidRDefault="00B34AAA"/>
  </w:footnote>
  <w:footnote w:type="continuationSeparator" w:id="0">
    <w:p w14:paraId="7B69D9D4" w14:textId="77777777" w:rsidR="00B34AAA" w:rsidRDefault="00B34AAA">
      <w:r>
        <w:continuationSeparator/>
      </w:r>
    </w:p>
    <w:p w14:paraId="26D69114" w14:textId="77777777" w:rsidR="00B34AAA" w:rsidRDefault="00B34AAA"/>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F0B82" w14:textId="5FCAA43F" w:rsidR="00355802" w:rsidRPr="00391371" w:rsidRDefault="00355802" w:rsidP="00B7410E">
    <w:pPr>
      <w:pStyle w:val="Header"/>
      <w:ind w:left="-576"/>
      <w:rPr>
        <w:rFonts w:cstheme="minorHAnsi"/>
        <w:color w:val="B2B2B2"/>
        <w:sz w:val="14"/>
        <w:szCs w:val="14"/>
      </w:rPr>
    </w:pPr>
    <w:r w:rsidRPr="00391371">
      <w:rPr>
        <w:rFonts w:cstheme="minorHAnsi"/>
        <w:color w:val="B2B2B2"/>
        <w:sz w:val="14"/>
        <w:szCs w:val="14"/>
      </w:rPr>
      <w:t>DRAFT 2021-03-08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96B7B"/>
    <w:multiLevelType w:val="hybridMultilevel"/>
    <w:tmpl w:val="1774116A"/>
    <w:lvl w:ilvl="0" w:tplc="773CB7F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098918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29AE51D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2F1A7CD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38ECB3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37F2CE0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3D5EC49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4429A92">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5EF2DF1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 w15:restartNumberingAfterBreak="0">
    <w:nsid w:val="02B045E9"/>
    <w:multiLevelType w:val="hybridMultilevel"/>
    <w:tmpl w:val="600640CE"/>
    <w:lvl w:ilvl="0" w:tplc="9D880250">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F4004B2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82E0495E">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A7671F4">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2FC26BD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FE825ECE">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A26A33FA">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73EEEC3A">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02304DD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2" w15:restartNumberingAfterBreak="0">
    <w:nsid w:val="0358657A"/>
    <w:multiLevelType w:val="multilevel"/>
    <w:tmpl w:val="31D8A15E"/>
    <w:lvl w:ilvl="0">
      <w:start w:val="1"/>
      <w:numFmt w:val="bullet"/>
      <w:pStyle w:val="BULL1"/>
      <w:lvlText w:val=""/>
      <w:lvlJc w:val="left"/>
      <w:pPr>
        <w:ind w:left="576" w:hanging="288"/>
      </w:pPr>
      <w:rPr>
        <w:rFonts w:ascii="Symbol" w:hAnsi="Symbol" w:hint="default"/>
        <w:b w:val="0"/>
        <w:bCs w:val="0"/>
        <w:i w:val="0"/>
        <w:iCs w:val="0"/>
        <w:caps w:val="0"/>
        <w:strike w:val="0"/>
        <w:dstrike w:val="0"/>
        <w:vanish w:val="0"/>
        <w:color w:val="BEB1D7"/>
        <w:spacing w:val="0"/>
        <w:kern w:val="0"/>
        <w:position w:val="0"/>
        <w:sz w:val="22"/>
        <w:szCs w:val="1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lvlText w:val=""/>
      <w:lvlJc w:val="left"/>
      <w:pPr>
        <w:ind w:left="1152" w:hanging="288"/>
      </w:pPr>
      <w:rPr>
        <w:rFonts w:ascii="Wingdings" w:hAnsi="Wingdings" w:hint="default"/>
        <w:color w:val="927DBD"/>
      </w:rPr>
    </w:lvl>
    <w:lvl w:ilvl="2">
      <w:start w:val="1"/>
      <w:numFmt w:val="bullet"/>
      <w:lvlText w:val=""/>
      <w:lvlJc w:val="left"/>
      <w:pPr>
        <w:ind w:left="1728" w:hanging="288"/>
      </w:pPr>
      <w:rPr>
        <w:rFonts w:ascii="Symbol" w:hAnsi="Symbol" w:hint="default"/>
        <w:color w:val="BEB1D7"/>
      </w:rPr>
    </w:lvl>
    <w:lvl w:ilvl="3">
      <w:start w:val="1"/>
      <w:numFmt w:val="bullet"/>
      <w:lvlText w:val=""/>
      <w:lvlJc w:val="left"/>
      <w:pPr>
        <w:ind w:left="2304" w:hanging="288"/>
      </w:pPr>
      <w:rPr>
        <w:rFonts w:ascii="Symbol" w:hAnsi="Symbol" w:hint="default"/>
      </w:rPr>
    </w:lvl>
    <w:lvl w:ilvl="4">
      <w:start w:val="1"/>
      <w:numFmt w:val="bullet"/>
      <w:lvlText w:val="o"/>
      <w:lvlJc w:val="left"/>
      <w:pPr>
        <w:ind w:left="2880" w:hanging="288"/>
      </w:pPr>
      <w:rPr>
        <w:rFonts w:ascii="Courier New" w:hAnsi="Courier New" w:hint="default"/>
      </w:rPr>
    </w:lvl>
    <w:lvl w:ilvl="5">
      <w:start w:val="1"/>
      <w:numFmt w:val="bullet"/>
      <w:lvlText w:val=""/>
      <w:lvlJc w:val="left"/>
      <w:pPr>
        <w:ind w:left="3456" w:hanging="288"/>
      </w:pPr>
      <w:rPr>
        <w:rFonts w:ascii="Wingdings" w:hAnsi="Wingdings" w:hint="default"/>
      </w:rPr>
    </w:lvl>
    <w:lvl w:ilvl="6">
      <w:start w:val="1"/>
      <w:numFmt w:val="bullet"/>
      <w:lvlText w:val=""/>
      <w:lvlJc w:val="left"/>
      <w:pPr>
        <w:ind w:left="4032" w:hanging="288"/>
      </w:pPr>
      <w:rPr>
        <w:rFonts w:ascii="Symbol" w:hAnsi="Symbol" w:hint="default"/>
      </w:rPr>
    </w:lvl>
    <w:lvl w:ilvl="7">
      <w:start w:val="1"/>
      <w:numFmt w:val="bullet"/>
      <w:lvlText w:val="o"/>
      <w:lvlJc w:val="left"/>
      <w:pPr>
        <w:ind w:left="4608" w:hanging="288"/>
      </w:pPr>
      <w:rPr>
        <w:rFonts w:ascii="Courier New" w:hAnsi="Courier New" w:hint="default"/>
      </w:rPr>
    </w:lvl>
    <w:lvl w:ilvl="8">
      <w:start w:val="1"/>
      <w:numFmt w:val="bullet"/>
      <w:lvlText w:val=""/>
      <w:lvlJc w:val="left"/>
      <w:pPr>
        <w:ind w:left="5184" w:hanging="288"/>
      </w:pPr>
      <w:rPr>
        <w:rFonts w:ascii="Wingdings" w:hAnsi="Wingdings" w:hint="default"/>
      </w:rPr>
    </w:lvl>
  </w:abstractNum>
  <w:abstractNum w:abstractNumId="3" w15:restartNumberingAfterBreak="0">
    <w:nsid w:val="0403157B"/>
    <w:multiLevelType w:val="hybridMultilevel"/>
    <w:tmpl w:val="9AEE0DD2"/>
    <w:lvl w:ilvl="0" w:tplc="9D80E80A">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79A05744">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20C8DB7C">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D73227C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71066850">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28D6135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70CBDA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6FA0C98A">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41189648">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4" w15:restartNumberingAfterBreak="0">
    <w:nsid w:val="079A4489"/>
    <w:multiLevelType w:val="hybridMultilevel"/>
    <w:tmpl w:val="14BCD13A"/>
    <w:lvl w:ilvl="0" w:tplc="23F849F0">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AF68750">
      <w:start w:val="1"/>
      <w:numFmt w:val="lowerLetter"/>
      <w:lvlText w:val="%2"/>
      <w:lvlJc w:val="left"/>
      <w:pPr>
        <w:ind w:left="11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5C8F698">
      <w:start w:val="1"/>
      <w:numFmt w:val="decimal"/>
      <w:lvlRestart w:val="0"/>
      <w:lvlText w:val="(%3)"/>
      <w:lvlJc w:val="left"/>
      <w:pPr>
        <w:ind w:left="19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7627A26">
      <w:start w:val="1"/>
      <w:numFmt w:val="decimal"/>
      <w:lvlText w:val="%4"/>
      <w:lvlJc w:val="left"/>
      <w:pPr>
        <w:ind w:left="26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FC8E5D4">
      <w:start w:val="1"/>
      <w:numFmt w:val="lowerLetter"/>
      <w:lvlText w:val="%5"/>
      <w:lvlJc w:val="left"/>
      <w:pPr>
        <w:ind w:left="3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AAC4448">
      <w:start w:val="1"/>
      <w:numFmt w:val="lowerRoman"/>
      <w:lvlText w:val="%6"/>
      <w:lvlJc w:val="left"/>
      <w:pPr>
        <w:ind w:left="4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AA23992">
      <w:start w:val="1"/>
      <w:numFmt w:val="decimal"/>
      <w:lvlText w:val="%7"/>
      <w:lvlJc w:val="left"/>
      <w:pPr>
        <w:ind w:left="4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4D66790">
      <w:start w:val="1"/>
      <w:numFmt w:val="lowerLetter"/>
      <w:lvlText w:val="%8"/>
      <w:lvlJc w:val="left"/>
      <w:pPr>
        <w:ind w:left="5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82A4942">
      <w:start w:val="1"/>
      <w:numFmt w:val="lowerRoman"/>
      <w:lvlText w:val="%9"/>
      <w:lvlJc w:val="left"/>
      <w:pPr>
        <w:ind w:left="6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7A7465D"/>
    <w:multiLevelType w:val="hybridMultilevel"/>
    <w:tmpl w:val="5642A040"/>
    <w:lvl w:ilvl="0" w:tplc="04090001">
      <w:start w:val="1"/>
      <w:numFmt w:val="bullet"/>
      <w:lvlText w:val=""/>
      <w:lvlJc w:val="left"/>
      <w:pPr>
        <w:ind w:left="1541" w:hanging="360"/>
      </w:pPr>
      <w:rPr>
        <w:rFonts w:ascii="Symbol" w:hAnsi="Symbol" w:hint="default"/>
      </w:rPr>
    </w:lvl>
    <w:lvl w:ilvl="1" w:tplc="04090003" w:tentative="1">
      <w:start w:val="1"/>
      <w:numFmt w:val="bullet"/>
      <w:lvlText w:val="o"/>
      <w:lvlJc w:val="left"/>
      <w:pPr>
        <w:ind w:left="2261" w:hanging="360"/>
      </w:pPr>
      <w:rPr>
        <w:rFonts w:ascii="Courier New" w:hAnsi="Courier New" w:cs="Courier New" w:hint="default"/>
      </w:rPr>
    </w:lvl>
    <w:lvl w:ilvl="2" w:tplc="04090005" w:tentative="1">
      <w:start w:val="1"/>
      <w:numFmt w:val="bullet"/>
      <w:lvlText w:val=""/>
      <w:lvlJc w:val="left"/>
      <w:pPr>
        <w:ind w:left="2981" w:hanging="360"/>
      </w:pPr>
      <w:rPr>
        <w:rFonts w:ascii="Wingdings" w:hAnsi="Wingdings" w:hint="default"/>
      </w:rPr>
    </w:lvl>
    <w:lvl w:ilvl="3" w:tplc="04090001" w:tentative="1">
      <w:start w:val="1"/>
      <w:numFmt w:val="bullet"/>
      <w:lvlText w:val=""/>
      <w:lvlJc w:val="left"/>
      <w:pPr>
        <w:ind w:left="3701" w:hanging="360"/>
      </w:pPr>
      <w:rPr>
        <w:rFonts w:ascii="Symbol" w:hAnsi="Symbol" w:hint="default"/>
      </w:rPr>
    </w:lvl>
    <w:lvl w:ilvl="4" w:tplc="04090003" w:tentative="1">
      <w:start w:val="1"/>
      <w:numFmt w:val="bullet"/>
      <w:lvlText w:val="o"/>
      <w:lvlJc w:val="left"/>
      <w:pPr>
        <w:ind w:left="4421" w:hanging="360"/>
      </w:pPr>
      <w:rPr>
        <w:rFonts w:ascii="Courier New" w:hAnsi="Courier New" w:cs="Courier New" w:hint="default"/>
      </w:rPr>
    </w:lvl>
    <w:lvl w:ilvl="5" w:tplc="04090005" w:tentative="1">
      <w:start w:val="1"/>
      <w:numFmt w:val="bullet"/>
      <w:lvlText w:val=""/>
      <w:lvlJc w:val="left"/>
      <w:pPr>
        <w:ind w:left="5141" w:hanging="360"/>
      </w:pPr>
      <w:rPr>
        <w:rFonts w:ascii="Wingdings" w:hAnsi="Wingdings" w:hint="default"/>
      </w:rPr>
    </w:lvl>
    <w:lvl w:ilvl="6" w:tplc="04090001" w:tentative="1">
      <w:start w:val="1"/>
      <w:numFmt w:val="bullet"/>
      <w:lvlText w:val=""/>
      <w:lvlJc w:val="left"/>
      <w:pPr>
        <w:ind w:left="5861" w:hanging="360"/>
      </w:pPr>
      <w:rPr>
        <w:rFonts w:ascii="Symbol" w:hAnsi="Symbol" w:hint="default"/>
      </w:rPr>
    </w:lvl>
    <w:lvl w:ilvl="7" w:tplc="04090003" w:tentative="1">
      <w:start w:val="1"/>
      <w:numFmt w:val="bullet"/>
      <w:lvlText w:val="o"/>
      <w:lvlJc w:val="left"/>
      <w:pPr>
        <w:ind w:left="6581" w:hanging="360"/>
      </w:pPr>
      <w:rPr>
        <w:rFonts w:ascii="Courier New" w:hAnsi="Courier New" w:cs="Courier New" w:hint="default"/>
      </w:rPr>
    </w:lvl>
    <w:lvl w:ilvl="8" w:tplc="04090005" w:tentative="1">
      <w:start w:val="1"/>
      <w:numFmt w:val="bullet"/>
      <w:lvlText w:val=""/>
      <w:lvlJc w:val="left"/>
      <w:pPr>
        <w:ind w:left="7301" w:hanging="360"/>
      </w:pPr>
      <w:rPr>
        <w:rFonts w:ascii="Wingdings" w:hAnsi="Wingdings" w:hint="default"/>
      </w:rPr>
    </w:lvl>
  </w:abstractNum>
  <w:abstractNum w:abstractNumId="6" w15:restartNumberingAfterBreak="0">
    <w:nsid w:val="083471F1"/>
    <w:multiLevelType w:val="hybridMultilevel"/>
    <w:tmpl w:val="00784132"/>
    <w:lvl w:ilvl="0" w:tplc="86F836D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9BEBEA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883614FC">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752EE20">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EA624CAA">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7C8C882A">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5DD41F2C">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1E9ED974">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346A43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 w15:restartNumberingAfterBreak="0">
    <w:nsid w:val="09937347"/>
    <w:multiLevelType w:val="hybridMultilevel"/>
    <w:tmpl w:val="7CDA2540"/>
    <w:lvl w:ilvl="0" w:tplc="4CB2B55C">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38E771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5C0335A">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A781CEE">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004037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5D447B52">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7EC2148">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3C54CAEA">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772549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 w15:restartNumberingAfterBreak="0">
    <w:nsid w:val="0BE76099"/>
    <w:multiLevelType w:val="hybridMultilevel"/>
    <w:tmpl w:val="4DA8B176"/>
    <w:lvl w:ilvl="0" w:tplc="76B20394">
      <w:start w:val="1"/>
      <w:numFmt w:val="decimal"/>
      <w:lvlText w:val="%1."/>
      <w:lvlJc w:val="left"/>
      <w:pPr>
        <w:ind w:left="1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6A0BC0C">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B7EC8F6">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C0C34DC">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8B81A7A">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8B28DAA">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42CBD56">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0108CEE">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FB8F48A">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0D5413FA"/>
    <w:multiLevelType w:val="hybridMultilevel"/>
    <w:tmpl w:val="1B3ACB84"/>
    <w:lvl w:ilvl="0" w:tplc="11404148">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D428A73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D06974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28E66A8">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BB5C72A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9CF05088">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BBEC040">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D4C2CF42">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9F9ED8EE">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0" w15:restartNumberingAfterBreak="0">
    <w:nsid w:val="0DD007DC"/>
    <w:multiLevelType w:val="hybridMultilevel"/>
    <w:tmpl w:val="D9E4800A"/>
    <w:lvl w:ilvl="0" w:tplc="A40A9148">
      <w:start w:val="1"/>
      <w:numFmt w:val="decimal"/>
      <w:pStyle w:val="ListNumber"/>
      <w:lvlText w:val="%1."/>
      <w:lvlJc w:val="left"/>
      <w:pPr>
        <w:tabs>
          <w:tab w:val="num" w:pos="720"/>
        </w:tabs>
        <w:ind w:left="720" w:hanging="360"/>
      </w:pPr>
      <w:rPr>
        <w:rFonts w:ascii="Tahoma" w:hAnsi="Tahoma" w:hint="default"/>
        <w:b/>
        <w:i w:val="0"/>
        <w:sz w:val="17"/>
        <w:szCs w:val="17"/>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1E82C7C"/>
    <w:multiLevelType w:val="hybridMultilevel"/>
    <w:tmpl w:val="88966D80"/>
    <w:lvl w:ilvl="0" w:tplc="381E677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F98AA08">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9C46906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AE0BB78">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4DCAFD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650300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4A20EF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E5404C2">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892EBA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2" w15:restartNumberingAfterBreak="0">
    <w:nsid w:val="12736C54"/>
    <w:multiLevelType w:val="hybridMultilevel"/>
    <w:tmpl w:val="2C84397C"/>
    <w:lvl w:ilvl="0" w:tplc="CC52124A">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E03049B4">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4B6AEF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74AC10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1C082A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DA8435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B79EA09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BD1A064A">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83FA89BA">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3" w15:restartNumberingAfterBreak="0">
    <w:nsid w:val="138B69CB"/>
    <w:multiLevelType w:val="hybridMultilevel"/>
    <w:tmpl w:val="A5F41758"/>
    <w:lvl w:ilvl="0" w:tplc="D2A6C706">
      <w:start w:val="1"/>
      <w:numFmt w:val="bullet"/>
      <w:lvlText w:val="•"/>
      <w:lvlJc w:val="left"/>
      <w:pPr>
        <w:ind w:left="41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8F8BAB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7474F20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550ACCDA">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816EC286">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2A2672E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F5A2100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ABF44F4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F33E1A4E">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14" w15:restartNumberingAfterBreak="0">
    <w:nsid w:val="13E02DEF"/>
    <w:multiLevelType w:val="hybridMultilevel"/>
    <w:tmpl w:val="D26E3F16"/>
    <w:lvl w:ilvl="0" w:tplc="7BC6E0B8">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FB22CD2">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008FC64">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650C27A">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858890A">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A9810B8">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8D03BDC">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E26E21C">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E064A9C">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147C0EE1"/>
    <w:multiLevelType w:val="hybridMultilevel"/>
    <w:tmpl w:val="F8DCB3BE"/>
    <w:lvl w:ilvl="0" w:tplc="09C2C570">
      <w:start w:val="1"/>
      <w:numFmt w:val="bullet"/>
      <w:lvlText w:val="•"/>
      <w:lvlJc w:val="left"/>
      <w:pPr>
        <w:ind w:left="1073"/>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1" w:tplc="08B8E2E0">
      <w:start w:val="1"/>
      <w:numFmt w:val="bullet"/>
      <w:lvlText w:val="o"/>
      <w:lvlJc w:val="left"/>
      <w:pPr>
        <w:ind w:left="180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2" w:tplc="5902FB54">
      <w:start w:val="1"/>
      <w:numFmt w:val="bullet"/>
      <w:lvlText w:val="▪"/>
      <w:lvlJc w:val="left"/>
      <w:pPr>
        <w:ind w:left="25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3" w:tplc="754C63CE">
      <w:start w:val="1"/>
      <w:numFmt w:val="bullet"/>
      <w:lvlText w:val="•"/>
      <w:lvlJc w:val="left"/>
      <w:pPr>
        <w:ind w:left="324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4" w:tplc="694E397E">
      <w:start w:val="1"/>
      <w:numFmt w:val="bullet"/>
      <w:lvlText w:val="o"/>
      <w:lvlJc w:val="left"/>
      <w:pPr>
        <w:ind w:left="396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5" w:tplc="E65284A4">
      <w:start w:val="1"/>
      <w:numFmt w:val="bullet"/>
      <w:lvlText w:val="▪"/>
      <w:lvlJc w:val="left"/>
      <w:pPr>
        <w:ind w:left="468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6" w:tplc="1D8E1FD2">
      <w:start w:val="1"/>
      <w:numFmt w:val="bullet"/>
      <w:lvlText w:val="•"/>
      <w:lvlJc w:val="left"/>
      <w:pPr>
        <w:ind w:left="540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7" w:tplc="FB942AE4">
      <w:start w:val="1"/>
      <w:numFmt w:val="bullet"/>
      <w:lvlText w:val="o"/>
      <w:lvlJc w:val="left"/>
      <w:pPr>
        <w:ind w:left="61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8" w:tplc="DC16BF58">
      <w:start w:val="1"/>
      <w:numFmt w:val="bullet"/>
      <w:lvlText w:val="▪"/>
      <w:lvlJc w:val="left"/>
      <w:pPr>
        <w:ind w:left="684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abstractNum>
  <w:abstractNum w:abstractNumId="16" w15:restartNumberingAfterBreak="0">
    <w:nsid w:val="17A96A99"/>
    <w:multiLevelType w:val="hybridMultilevel"/>
    <w:tmpl w:val="894EF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E7028C"/>
    <w:multiLevelType w:val="hybridMultilevel"/>
    <w:tmpl w:val="C1126FF6"/>
    <w:lvl w:ilvl="0" w:tplc="8D988336">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2A476E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25A23A5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4AE3EBC">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AC625E4">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260E46D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0806324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43E23C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18586FC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8" w15:restartNumberingAfterBreak="0">
    <w:nsid w:val="192E1FA6"/>
    <w:multiLevelType w:val="hybridMultilevel"/>
    <w:tmpl w:val="BCF0E810"/>
    <w:lvl w:ilvl="0" w:tplc="542ECAE6">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87FEA6DA">
      <w:start w:val="1"/>
      <w:numFmt w:val="bullet"/>
      <w:lvlText w:val="o"/>
      <w:lvlJc w:val="left"/>
      <w:pPr>
        <w:ind w:left="15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D5E2698">
      <w:start w:val="1"/>
      <w:numFmt w:val="bullet"/>
      <w:lvlText w:val="▪"/>
      <w:lvlJc w:val="left"/>
      <w:pPr>
        <w:ind w:left="22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F0881820">
      <w:start w:val="1"/>
      <w:numFmt w:val="bullet"/>
      <w:lvlText w:val="•"/>
      <w:lvlJc w:val="left"/>
      <w:pPr>
        <w:ind w:left="30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71AD2CC">
      <w:start w:val="1"/>
      <w:numFmt w:val="bullet"/>
      <w:lvlText w:val="o"/>
      <w:lvlJc w:val="left"/>
      <w:pPr>
        <w:ind w:left="37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758207E">
      <w:start w:val="1"/>
      <w:numFmt w:val="bullet"/>
      <w:lvlText w:val="▪"/>
      <w:lvlJc w:val="left"/>
      <w:pPr>
        <w:ind w:left="4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3C85298">
      <w:start w:val="1"/>
      <w:numFmt w:val="bullet"/>
      <w:lvlText w:val="•"/>
      <w:lvlJc w:val="left"/>
      <w:pPr>
        <w:ind w:left="51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E5C98D0">
      <w:start w:val="1"/>
      <w:numFmt w:val="bullet"/>
      <w:lvlText w:val="o"/>
      <w:lvlJc w:val="left"/>
      <w:pPr>
        <w:ind w:left="58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E3636D2">
      <w:start w:val="1"/>
      <w:numFmt w:val="bullet"/>
      <w:lvlText w:val="▪"/>
      <w:lvlJc w:val="left"/>
      <w:pPr>
        <w:ind w:left="6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19" w15:restartNumberingAfterBreak="0">
    <w:nsid w:val="197D0BB2"/>
    <w:multiLevelType w:val="hybridMultilevel"/>
    <w:tmpl w:val="B762C108"/>
    <w:lvl w:ilvl="0" w:tplc="D0E0D68A">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0EE4A37A">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094E5982">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3B3E144E">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50846ABE">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31CAE48">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968A54A">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B824D6E4">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984AD20C">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0" w15:restartNumberingAfterBreak="0">
    <w:nsid w:val="1A0569AE"/>
    <w:multiLevelType w:val="hybridMultilevel"/>
    <w:tmpl w:val="FF5C3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A5D0EAF"/>
    <w:multiLevelType w:val="hybridMultilevel"/>
    <w:tmpl w:val="29342192"/>
    <w:lvl w:ilvl="0" w:tplc="5F1420D6">
      <w:start w:val="1"/>
      <w:numFmt w:val="bullet"/>
      <w:lvlText w:val="•"/>
      <w:lvlJc w:val="left"/>
      <w:pPr>
        <w:ind w:left="10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0F6858D8">
      <w:start w:val="1"/>
      <w:numFmt w:val="bullet"/>
      <w:lvlText w:val="o"/>
      <w:lvlJc w:val="left"/>
      <w:pPr>
        <w:ind w:left="181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F3407010">
      <w:start w:val="1"/>
      <w:numFmt w:val="bullet"/>
      <w:lvlText w:val="▪"/>
      <w:lvlJc w:val="left"/>
      <w:pPr>
        <w:ind w:left="253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AF20E516">
      <w:start w:val="1"/>
      <w:numFmt w:val="bullet"/>
      <w:lvlText w:val="•"/>
      <w:lvlJc w:val="left"/>
      <w:pPr>
        <w:ind w:left="3255"/>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1DC67E38">
      <w:start w:val="1"/>
      <w:numFmt w:val="bullet"/>
      <w:lvlText w:val="o"/>
      <w:lvlJc w:val="left"/>
      <w:pPr>
        <w:ind w:left="397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D0DC20F2">
      <w:start w:val="1"/>
      <w:numFmt w:val="bullet"/>
      <w:lvlText w:val="▪"/>
      <w:lvlJc w:val="left"/>
      <w:pPr>
        <w:ind w:left="469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048050A">
      <w:start w:val="1"/>
      <w:numFmt w:val="bullet"/>
      <w:lvlText w:val="•"/>
      <w:lvlJc w:val="left"/>
      <w:pPr>
        <w:ind w:left="5415"/>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C4C2C7E0">
      <w:start w:val="1"/>
      <w:numFmt w:val="bullet"/>
      <w:lvlText w:val="o"/>
      <w:lvlJc w:val="left"/>
      <w:pPr>
        <w:ind w:left="613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8E888EDE">
      <w:start w:val="1"/>
      <w:numFmt w:val="bullet"/>
      <w:lvlText w:val="▪"/>
      <w:lvlJc w:val="left"/>
      <w:pPr>
        <w:ind w:left="6855"/>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2" w15:restartNumberingAfterBreak="0">
    <w:nsid w:val="1EF7274E"/>
    <w:multiLevelType w:val="hybridMultilevel"/>
    <w:tmpl w:val="23F032F2"/>
    <w:lvl w:ilvl="0" w:tplc="B48AC85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2438F9F8">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42B6D276">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9B2A3818">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47A2E26">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B3F67820">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F1A6223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56EE6E78">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948066C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23" w15:restartNumberingAfterBreak="0">
    <w:nsid w:val="1F0C3689"/>
    <w:multiLevelType w:val="hybridMultilevel"/>
    <w:tmpl w:val="BB08DAFA"/>
    <w:lvl w:ilvl="0" w:tplc="5260B3EC">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D6EE0F9A">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EA3A42F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8CF8896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8E8AC9D4">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89146AD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559A4A3C">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35DA4FFE">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5A584E86">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24" w15:restartNumberingAfterBreak="0">
    <w:nsid w:val="1F751556"/>
    <w:multiLevelType w:val="multilevel"/>
    <w:tmpl w:val="C7C43AB4"/>
    <w:styleLink w:val="Style1"/>
    <w:lvl w:ilvl="0">
      <w:start w:val="1"/>
      <w:numFmt w:val="bullet"/>
      <w:lvlText w:val=""/>
      <w:lvlJc w:val="left"/>
      <w:pPr>
        <w:ind w:left="1080" w:hanging="360"/>
      </w:pPr>
      <w:rPr>
        <w:rFonts w:ascii="Symbol" w:hAnsi="Symbol" w:hint="default"/>
        <w:color w:val="auto"/>
      </w:rPr>
    </w:lvl>
    <w:lvl w:ilvl="1">
      <w:start w:val="1"/>
      <w:numFmt w:val="bullet"/>
      <w:lvlText w:val=""/>
      <w:lvlJc w:val="left"/>
      <w:pPr>
        <w:ind w:left="1800" w:hanging="360"/>
      </w:pPr>
      <w:rPr>
        <w:rFonts w:ascii="Wingdings 2" w:hAnsi="Wingdings 2" w:hint="default"/>
        <w:color w:val="A6A6A6" w:themeColor="background1" w:themeShade="A6"/>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07032B9"/>
    <w:multiLevelType w:val="hybridMultilevel"/>
    <w:tmpl w:val="26F28C08"/>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26" w15:restartNumberingAfterBreak="0">
    <w:nsid w:val="21CC35E6"/>
    <w:multiLevelType w:val="hybridMultilevel"/>
    <w:tmpl w:val="FFB2E624"/>
    <w:lvl w:ilvl="0" w:tplc="AB5A0FAE">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CAA8461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5A6737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F75ACE2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1CF8985A">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51D009DE">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A762EA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649ADC0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D2E633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27" w15:restartNumberingAfterBreak="0">
    <w:nsid w:val="22485E23"/>
    <w:multiLevelType w:val="hybridMultilevel"/>
    <w:tmpl w:val="7A021256"/>
    <w:lvl w:ilvl="0" w:tplc="BA668102">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A784E67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FC6F88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0DC490F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61D2343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7DE11D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2AF4337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82C30E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47A480E">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28" w15:restartNumberingAfterBreak="0">
    <w:nsid w:val="26D628E8"/>
    <w:multiLevelType w:val="hybridMultilevel"/>
    <w:tmpl w:val="24D6AC5C"/>
    <w:lvl w:ilvl="0" w:tplc="EA9E590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340919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01FA4BD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10643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E22A1C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FE161F2C">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1EA652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0B90FCA6">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35822078">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29" w15:restartNumberingAfterBreak="0">
    <w:nsid w:val="27FA4D97"/>
    <w:multiLevelType w:val="hybridMultilevel"/>
    <w:tmpl w:val="C84EF62A"/>
    <w:lvl w:ilvl="0" w:tplc="5B565AE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DEB43C3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C97C44F8">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2A9E595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EF02D25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9AC4EAA2">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0570157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60900C76">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628AC1E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30" w15:restartNumberingAfterBreak="0">
    <w:nsid w:val="29380B53"/>
    <w:multiLevelType w:val="hybridMultilevel"/>
    <w:tmpl w:val="57F02D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2A391485"/>
    <w:multiLevelType w:val="hybridMultilevel"/>
    <w:tmpl w:val="D77AFE60"/>
    <w:lvl w:ilvl="0" w:tplc="59F8DE3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E0E833A">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650A146">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8222B3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AEE2BEB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B16E766">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EAA022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562C2F26">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0DE8EA1A">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2" w15:restartNumberingAfterBreak="0">
    <w:nsid w:val="2B481E31"/>
    <w:multiLevelType w:val="hybridMultilevel"/>
    <w:tmpl w:val="E57C4906"/>
    <w:lvl w:ilvl="0" w:tplc="ECF40866">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7004DC78">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D20AA4E">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ED7C3D1C">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E8B8963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8EE029C">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6E309764">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424A880C">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8EA352E">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3" w15:restartNumberingAfterBreak="0">
    <w:nsid w:val="2D38050F"/>
    <w:multiLevelType w:val="hybridMultilevel"/>
    <w:tmpl w:val="732E4756"/>
    <w:lvl w:ilvl="0" w:tplc="3DA2C62C">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162A7E0">
      <w:start w:val="1"/>
      <w:numFmt w:val="bullet"/>
      <w:lvlText w:val="o"/>
      <w:lvlJc w:val="left"/>
      <w:pPr>
        <w:ind w:left="154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34293C0">
      <w:start w:val="1"/>
      <w:numFmt w:val="bullet"/>
      <w:lvlText w:val="▪"/>
      <w:lvlJc w:val="left"/>
      <w:pPr>
        <w:ind w:left="226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A2868FE4">
      <w:start w:val="1"/>
      <w:numFmt w:val="bullet"/>
      <w:lvlText w:val="•"/>
      <w:lvlJc w:val="left"/>
      <w:pPr>
        <w:ind w:left="298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47CD368">
      <w:start w:val="1"/>
      <w:numFmt w:val="bullet"/>
      <w:lvlText w:val="o"/>
      <w:lvlJc w:val="left"/>
      <w:pPr>
        <w:ind w:left="370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E06E5EF6">
      <w:start w:val="1"/>
      <w:numFmt w:val="bullet"/>
      <w:lvlText w:val="▪"/>
      <w:lvlJc w:val="left"/>
      <w:pPr>
        <w:ind w:left="442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84645302">
      <w:start w:val="1"/>
      <w:numFmt w:val="bullet"/>
      <w:lvlText w:val="•"/>
      <w:lvlJc w:val="left"/>
      <w:pPr>
        <w:ind w:left="514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E856EB9C">
      <w:start w:val="1"/>
      <w:numFmt w:val="bullet"/>
      <w:lvlText w:val="o"/>
      <w:lvlJc w:val="left"/>
      <w:pPr>
        <w:ind w:left="586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47644920">
      <w:start w:val="1"/>
      <w:numFmt w:val="bullet"/>
      <w:lvlText w:val="▪"/>
      <w:lvlJc w:val="left"/>
      <w:pPr>
        <w:ind w:left="6583"/>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4" w15:restartNumberingAfterBreak="0">
    <w:nsid w:val="2EBA5A38"/>
    <w:multiLevelType w:val="hybridMultilevel"/>
    <w:tmpl w:val="D5A84312"/>
    <w:lvl w:ilvl="0" w:tplc="7ECA78C4">
      <w:start w:val="1"/>
      <w:numFmt w:val="bullet"/>
      <w:lvlText w:val="•"/>
      <w:lvlJc w:val="left"/>
      <w:pPr>
        <w:ind w:left="72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85743E8C">
      <w:start w:val="1"/>
      <w:numFmt w:val="bullet"/>
      <w:lvlText w:val="o"/>
      <w:lvlJc w:val="left"/>
      <w:pPr>
        <w:ind w:left="10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06A6486C">
      <w:start w:val="1"/>
      <w:numFmt w:val="bullet"/>
      <w:lvlText w:val="▪"/>
      <w:lvlJc w:val="left"/>
      <w:pPr>
        <w:ind w:left="18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D018B13E">
      <w:start w:val="1"/>
      <w:numFmt w:val="bullet"/>
      <w:lvlText w:val="•"/>
      <w:lvlJc w:val="left"/>
      <w:pPr>
        <w:ind w:left="25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3E4AEC20">
      <w:start w:val="1"/>
      <w:numFmt w:val="bullet"/>
      <w:lvlText w:val="o"/>
      <w:lvlJc w:val="left"/>
      <w:pPr>
        <w:ind w:left="32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37FE834E">
      <w:start w:val="1"/>
      <w:numFmt w:val="bullet"/>
      <w:lvlText w:val="▪"/>
      <w:lvlJc w:val="left"/>
      <w:pPr>
        <w:ind w:left="396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D7CE7566">
      <w:start w:val="1"/>
      <w:numFmt w:val="bullet"/>
      <w:lvlText w:val="•"/>
      <w:lvlJc w:val="left"/>
      <w:pPr>
        <w:ind w:left="46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5394BDA8">
      <w:start w:val="1"/>
      <w:numFmt w:val="bullet"/>
      <w:lvlText w:val="o"/>
      <w:lvlJc w:val="left"/>
      <w:pPr>
        <w:ind w:left="54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8272DC42">
      <w:start w:val="1"/>
      <w:numFmt w:val="bullet"/>
      <w:lvlText w:val="▪"/>
      <w:lvlJc w:val="left"/>
      <w:pPr>
        <w:ind w:left="61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35" w15:restartNumberingAfterBreak="0">
    <w:nsid w:val="30A016DB"/>
    <w:multiLevelType w:val="hybridMultilevel"/>
    <w:tmpl w:val="E4BCB5AA"/>
    <w:lvl w:ilvl="0" w:tplc="AE18400A">
      <w:start w:val="1"/>
      <w:numFmt w:val="bullet"/>
      <w:lvlText w:val="•"/>
      <w:lvlJc w:val="left"/>
      <w:pPr>
        <w:ind w:left="1001"/>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6AC43A6">
      <w:start w:val="1"/>
      <w:numFmt w:val="bullet"/>
      <w:lvlText w:val=""/>
      <w:lvlJc w:val="left"/>
      <w:pPr>
        <w:ind w:left="1584"/>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2" w:tplc="8DDA7A2A">
      <w:start w:val="1"/>
      <w:numFmt w:val="bullet"/>
      <w:lvlText w:val="▪"/>
      <w:lvlJc w:val="left"/>
      <w:pPr>
        <w:ind w:left="237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3" w:tplc="3E94411E">
      <w:start w:val="1"/>
      <w:numFmt w:val="bullet"/>
      <w:lvlText w:val="•"/>
      <w:lvlJc w:val="left"/>
      <w:pPr>
        <w:ind w:left="309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4" w:tplc="92786B66">
      <w:start w:val="1"/>
      <w:numFmt w:val="bullet"/>
      <w:lvlText w:val="o"/>
      <w:lvlJc w:val="left"/>
      <w:pPr>
        <w:ind w:left="381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5" w:tplc="B49070E6">
      <w:start w:val="1"/>
      <w:numFmt w:val="bullet"/>
      <w:lvlText w:val="▪"/>
      <w:lvlJc w:val="left"/>
      <w:pPr>
        <w:ind w:left="453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6" w:tplc="9F8E7CEC">
      <w:start w:val="1"/>
      <w:numFmt w:val="bullet"/>
      <w:lvlText w:val="•"/>
      <w:lvlJc w:val="left"/>
      <w:pPr>
        <w:ind w:left="525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7" w:tplc="11F06D40">
      <w:start w:val="1"/>
      <w:numFmt w:val="bullet"/>
      <w:lvlText w:val="o"/>
      <w:lvlJc w:val="left"/>
      <w:pPr>
        <w:ind w:left="597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lvl w:ilvl="8" w:tplc="A1C8DE68">
      <w:start w:val="1"/>
      <w:numFmt w:val="bullet"/>
      <w:lvlText w:val="▪"/>
      <w:lvlJc w:val="left"/>
      <w:pPr>
        <w:ind w:left="6696"/>
      </w:pPr>
      <w:rPr>
        <w:rFonts w:ascii="Wingdings" w:eastAsia="Wingdings" w:hAnsi="Wingdings" w:cs="Wingdings"/>
        <w:b w:val="0"/>
        <w:i w:val="0"/>
        <w:strike w:val="0"/>
        <w:dstrike w:val="0"/>
        <w:color w:val="828282"/>
        <w:sz w:val="20"/>
        <w:szCs w:val="20"/>
        <w:u w:val="none" w:color="000000"/>
        <w:bdr w:val="none" w:sz="0" w:space="0" w:color="auto"/>
        <w:shd w:val="clear" w:color="auto" w:fill="auto"/>
        <w:vertAlign w:val="baseline"/>
      </w:rPr>
    </w:lvl>
  </w:abstractNum>
  <w:abstractNum w:abstractNumId="36" w15:restartNumberingAfterBreak="0">
    <w:nsid w:val="31DF6939"/>
    <w:multiLevelType w:val="hybridMultilevel"/>
    <w:tmpl w:val="FCDE9D9A"/>
    <w:lvl w:ilvl="0" w:tplc="9844DD2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B58AF758">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DBE6A0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22B49F4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79BC8E5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F6C21EB8">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F02CCDC">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9244C634">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5B6489E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7" w15:restartNumberingAfterBreak="0">
    <w:nsid w:val="324D6BB5"/>
    <w:multiLevelType w:val="hybridMultilevel"/>
    <w:tmpl w:val="B7245332"/>
    <w:lvl w:ilvl="0" w:tplc="0BDC3FE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6D00276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18D2864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5564DA6">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A6CA71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0D247E3C">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F40C62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8F76431A">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93E5D32">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38" w15:restartNumberingAfterBreak="0">
    <w:nsid w:val="33075FD3"/>
    <w:multiLevelType w:val="hybridMultilevel"/>
    <w:tmpl w:val="E190EB32"/>
    <w:lvl w:ilvl="0" w:tplc="9B544CBA">
      <w:start w:val="1"/>
      <w:numFmt w:val="bullet"/>
      <w:lvlText w:val="•"/>
      <w:lvlJc w:val="left"/>
      <w:pPr>
        <w:ind w:left="1185"/>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DDB2A00E">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C680C28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34AC1034">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0AA0F892">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956253A2">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DFEE27AA">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39ED10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7F8B3C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39" w15:restartNumberingAfterBreak="0">
    <w:nsid w:val="35996210"/>
    <w:multiLevelType w:val="hybridMultilevel"/>
    <w:tmpl w:val="B10EE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B179C9"/>
    <w:multiLevelType w:val="hybridMultilevel"/>
    <w:tmpl w:val="AF84D660"/>
    <w:lvl w:ilvl="0" w:tplc="E3DCECEA">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F9812C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712E60FA">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1CCEC7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76EE22A6">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B8B441D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9CE080C">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21FAEC2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4034781A">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1" w15:restartNumberingAfterBreak="0">
    <w:nsid w:val="39EE1330"/>
    <w:multiLevelType w:val="hybridMultilevel"/>
    <w:tmpl w:val="7890C8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A660C6E"/>
    <w:multiLevelType w:val="hybridMultilevel"/>
    <w:tmpl w:val="2390D136"/>
    <w:lvl w:ilvl="0" w:tplc="932449B8">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95F0BBEC">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FD8EB9EA">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CD20F85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F52E6B7C">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D7EF9CC">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B7EEB0B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9D6B004">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3838285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3" w15:restartNumberingAfterBreak="0">
    <w:nsid w:val="3B27124B"/>
    <w:multiLevelType w:val="multilevel"/>
    <w:tmpl w:val="CF5A3680"/>
    <w:lvl w:ilvl="0">
      <w:start w:val="1"/>
      <w:numFmt w:val="bullet"/>
      <w:lvlText w:val=""/>
      <w:lvlJc w:val="left"/>
      <w:pPr>
        <w:ind w:left="576" w:hanging="288"/>
      </w:pPr>
      <w:rPr>
        <w:rFonts w:ascii="Symbol" w:hAnsi="Symbol" w:hint="default"/>
        <w:b w:val="0"/>
        <w:bCs w:val="0"/>
        <w:i w:val="0"/>
        <w:iCs w:val="0"/>
        <w:caps w:val="0"/>
        <w:strike w:val="0"/>
        <w:dstrike w:val="0"/>
        <w:vanish w:val="0"/>
        <w:color w:val="1F3864"/>
        <w:spacing w:val="0"/>
        <w:kern w:val="0"/>
        <w:position w:val="0"/>
        <w:sz w:val="17"/>
        <w:szCs w:val="1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lvlText w:val=""/>
      <w:lvlJc w:val="left"/>
      <w:pPr>
        <w:ind w:left="1152" w:hanging="288"/>
      </w:pPr>
      <w:rPr>
        <w:rFonts w:ascii="Wingdings" w:hAnsi="Wingdings" w:hint="default"/>
        <w:color w:val="927DBD"/>
      </w:rPr>
    </w:lvl>
    <w:lvl w:ilvl="2">
      <w:start w:val="1"/>
      <w:numFmt w:val="bullet"/>
      <w:lvlText w:val=""/>
      <w:lvlJc w:val="left"/>
      <w:pPr>
        <w:ind w:left="1728" w:hanging="288"/>
      </w:pPr>
      <w:rPr>
        <w:rFonts w:ascii="Symbol" w:hAnsi="Symbol" w:hint="default"/>
        <w:color w:val="BEB1D7"/>
      </w:rPr>
    </w:lvl>
    <w:lvl w:ilvl="3">
      <w:start w:val="1"/>
      <w:numFmt w:val="bullet"/>
      <w:lvlText w:val=""/>
      <w:lvlJc w:val="left"/>
      <w:pPr>
        <w:ind w:left="2304" w:hanging="288"/>
      </w:pPr>
      <w:rPr>
        <w:rFonts w:ascii="Symbol" w:hAnsi="Symbol" w:hint="default"/>
      </w:rPr>
    </w:lvl>
    <w:lvl w:ilvl="4">
      <w:start w:val="1"/>
      <w:numFmt w:val="bullet"/>
      <w:lvlText w:val="o"/>
      <w:lvlJc w:val="left"/>
      <w:pPr>
        <w:ind w:left="2880" w:hanging="288"/>
      </w:pPr>
      <w:rPr>
        <w:rFonts w:ascii="Courier New" w:hAnsi="Courier New" w:hint="default"/>
      </w:rPr>
    </w:lvl>
    <w:lvl w:ilvl="5">
      <w:start w:val="1"/>
      <w:numFmt w:val="bullet"/>
      <w:lvlText w:val=""/>
      <w:lvlJc w:val="left"/>
      <w:pPr>
        <w:ind w:left="3456" w:hanging="288"/>
      </w:pPr>
      <w:rPr>
        <w:rFonts w:ascii="Wingdings" w:hAnsi="Wingdings" w:hint="default"/>
      </w:rPr>
    </w:lvl>
    <w:lvl w:ilvl="6">
      <w:start w:val="1"/>
      <w:numFmt w:val="bullet"/>
      <w:lvlText w:val=""/>
      <w:lvlJc w:val="left"/>
      <w:pPr>
        <w:ind w:left="4032" w:hanging="288"/>
      </w:pPr>
      <w:rPr>
        <w:rFonts w:ascii="Symbol" w:hAnsi="Symbol" w:hint="default"/>
      </w:rPr>
    </w:lvl>
    <w:lvl w:ilvl="7">
      <w:start w:val="1"/>
      <w:numFmt w:val="bullet"/>
      <w:lvlText w:val="o"/>
      <w:lvlJc w:val="left"/>
      <w:pPr>
        <w:ind w:left="4608" w:hanging="288"/>
      </w:pPr>
      <w:rPr>
        <w:rFonts w:ascii="Courier New" w:hAnsi="Courier New" w:hint="default"/>
      </w:rPr>
    </w:lvl>
    <w:lvl w:ilvl="8">
      <w:start w:val="1"/>
      <w:numFmt w:val="bullet"/>
      <w:lvlText w:val=""/>
      <w:lvlJc w:val="left"/>
      <w:pPr>
        <w:ind w:left="5184" w:hanging="288"/>
      </w:pPr>
      <w:rPr>
        <w:rFonts w:ascii="Wingdings" w:hAnsi="Wingdings" w:hint="default"/>
      </w:rPr>
    </w:lvl>
  </w:abstractNum>
  <w:abstractNum w:abstractNumId="44" w15:restartNumberingAfterBreak="0">
    <w:nsid w:val="3C8D28C0"/>
    <w:multiLevelType w:val="multilevel"/>
    <w:tmpl w:val="4442E440"/>
    <w:lvl w:ilvl="0">
      <w:start w:val="1"/>
      <w:numFmt w:val="bullet"/>
      <w:pStyle w:val="ListParagraph"/>
      <w:lvlText w:val=""/>
      <w:lvlJc w:val="left"/>
      <w:pPr>
        <w:ind w:left="1008" w:hanging="288"/>
      </w:pPr>
      <w:rPr>
        <w:rFonts w:ascii="Symbol" w:hAnsi="Symbol" w:hint="default"/>
        <w:b w:val="0"/>
        <w:bCs w:val="0"/>
        <w:i w:val="0"/>
        <w:iCs w:val="0"/>
        <w:caps w:val="0"/>
        <w:strike w:val="0"/>
        <w:dstrike w:val="0"/>
        <w:vanish w:val="0"/>
        <w:color w:val="AEAAAA" w:themeColor="background2" w:themeShade="BF"/>
        <w:spacing w:val="0"/>
        <w:kern w:val="0"/>
        <w:position w:val="0"/>
        <w:sz w:val="22"/>
        <w:szCs w:val="16"/>
        <w:u w:val="none"/>
        <w:effect w:val="none"/>
        <w:vertAlign w:val="baseline"/>
        <w:em w:val="none"/>
        <w14:ligatures w14:val="none"/>
        <w14:numForm w14:val="default"/>
        <w14:numSpacing w14:val="default"/>
        <w14:stylisticSets/>
        <w14:cntxtAlts w14:val="0"/>
      </w:rPr>
    </w:lvl>
    <w:lvl w:ilvl="1">
      <w:start w:val="1"/>
      <w:numFmt w:val="bullet"/>
      <w:lvlText w:val=""/>
      <w:lvlJc w:val="left"/>
      <w:pPr>
        <w:ind w:left="1584" w:hanging="288"/>
      </w:pPr>
      <w:rPr>
        <w:rFonts w:ascii="Wingdings" w:hAnsi="Wingdings" w:hint="default"/>
        <w:color w:val="828282"/>
      </w:rPr>
    </w:lvl>
    <w:lvl w:ilvl="2">
      <w:start w:val="1"/>
      <w:numFmt w:val="bullet"/>
      <w:lvlText w:val=""/>
      <w:lvlJc w:val="left"/>
      <w:pPr>
        <w:ind w:left="2160" w:hanging="288"/>
      </w:pPr>
      <w:rPr>
        <w:rFonts w:ascii="Symbol" w:hAnsi="Symbol" w:hint="default"/>
        <w:color w:val="C4C4C4"/>
      </w:rPr>
    </w:lvl>
    <w:lvl w:ilvl="3">
      <w:start w:val="1"/>
      <w:numFmt w:val="bullet"/>
      <w:lvlText w:val="▪"/>
      <w:lvlJc w:val="left"/>
      <w:pPr>
        <w:ind w:left="2736" w:hanging="288"/>
      </w:pPr>
      <w:rPr>
        <w:rFonts w:ascii="Segoe UI Symbol" w:hAnsi="Segoe UI Symbol" w:hint="default"/>
        <w:b/>
        <w:i w:val="0"/>
        <w:color w:val="B6B6B6"/>
      </w:rPr>
    </w:lvl>
    <w:lvl w:ilvl="4">
      <w:start w:val="1"/>
      <w:numFmt w:val="bullet"/>
      <w:lvlText w:val="o"/>
      <w:lvlJc w:val="left"/>
      <w:pPr>
        <w:ind w:left="3312" w:hanging="288"/>
      </w:pPr>
      <w:rPr>
        <w:rFonts w:ascii="Courier New" w:hAnsi="Courier New" w:hint="default"/>
        <w:color w:val="A6A6A6" w:themeColor="background1" w:themeShade="A6"/>
      </w:rPr>
    </w:lvl>
    <w:lvl w:ilvl="5">
      <w:start w:val="1"/>
      <w:numFmt w:val="bullet"/>
      <w:lvlText w:val=""/>
      <w:lvlJc w:val="left"/>
      <w:pPr>
        <w:ind w:left="3888" w:hanging="288"/>
      </w:pPr>
      <w:rPr>
        <w:rFonts w:ascii="Wingdings" w:hAnsi="Wingdings" w:hint="default"/>
        <w:color w:val="A6A6A6" w:themeColor="background1" w:themeShade="A6"/>
      </w:rPr>
    </w:lvl>
    <w:lvl w:ilvl="6">
      <w:start w:val="1"/>
      <w:numFmt w:val="bullet"/>
      <w:lvlText w:val=""/>
      <w:lvlJc w:val="left"/>
      <w:pPr>
        <w:ind w:left="4464" w:hanging="288"/>
      </w:pPr>
      <w:rPr>
        <w:rFonts w:ascii="Symbol" w:hAnsi="Symbol" w:hint="default"/>
        <w:color w:val="A6A6A6" w:themeColor="background1" w:themeShade="A6"/>
      </w:rPr>
    </w:lvl>
    <w:lvl w:ilvl="7">
      <w:start w:val="1"/>
      <w:numFmt w:val="bullet"/>
      <w:lvlText w:val="o"/>
      <w:lvlJc w:val="left"/>
      <w:pPr>
        <w:ind w:left="5040" w:hanging="288"/>
      </w:pPr>
      <w:rPr>
        <w:rFonts w:ascii="Courier New" w:hAnsi="Courier New" w:hint="default"/>
        <w:color w:val="A6A6A6" w:themeColor="background1" w:themeShade="A6"/>
      </w:rPr>
    </w:lvl>
    <w:lvl w:ilvl="8">
      <w:start w:val="1"/>
      <w:numFmt w:val="bullet"/>
      <w:lvlText w:val=""/>
      <w:lvlJc w:val="left"/>
      <w:pPr>
        <w:ind w:left="5616" w:hanging="288"/>
      </w:pPr>
      <w:rPr>
        <w:rFonts w:ascii="Wingdings" w:hAnsi="Wingdings" w:hint="default"/>
        <w:color w:val="A6A6A6" w:themeColor="background1" w:themeShade="A6"/>
      </w:rPr>
    </w:lvl>
  </w:abstractNum>
  <w:abstractNum w:abstractNumId="45" w15:restartNumberingAfterBreak="0">
    <w:nsid w:val="3CCB0875"/>
    <w:multiLevelType w:val="hybridMultilevel"/>
    <w:tmpl w:val="58F07FBE"/>
    <w:lvl w:ilvl="0" w:tplc="12AE09EC">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13A3B74">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2D36F982">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F901C1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116FE7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71E855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F58223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680BC1A">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316B08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46" w15:restartNumberingAfterBreak="0">
    <w:nsid w:val="3E21321B"/>
    <w:multiLevelType w:val="hybridMultilevel"/>
    <w:tmpl w:val="C8E6B6C0"/>
    <w:lvl w:ilvl="0" w:tplc="6B540A60">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53FC868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64F45A1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D88C29A0">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3656E39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68C233E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8490FEE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1AE83EE">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B8760134">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47" w15:restartNumberingAfterBreak="0">
    <w:nsid w:val="42167844"/>
    <w:multiLevelType w:val="hybridMultilevel"/>
    <w:tmpl w:val="4A6A50FA"/>
    <w:lvl w:ilvl="0" w:tplc="0B041992">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296A040">
      <w:start w:val="1"/>
      <w:numFmt w:val="bullet"/>
      <w:lvlText w:val="o"/>
      <w:lvlJc w:val="left"/>
      <w:pPr>
        <w:ind w:left="146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1C8C786">
      <w:start w:val="1"/>
      <w:numFmt w:val="bullet"/>
      <w:lvlText w:val="▪"/>
      <w:lvlJc w:val="left"/>
      <w:pPr>
        <w:ind w:left="218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EF2C05A8">
      <w:start w:val="1"/>
      <w:numFmt w:val="bullet"/>
      <w:lvlText w:val="•"/>
      <w:lvlJc w:val="left"/>
      <w:pPr>
        <w:ind w:left="2909"/>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1D27806">
      <w:start w:val="1"/>
      <w:numFmt w:val="bullet"/>
      <w:lvlText w:val="o"/>
      <w:lvlJc w:val="left"/>
      <w:pPr>
        <w:ind w:left="362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13EEF1B8">
      <w:start w:val="1"/>
      <w:numFmt w:val="bullet"/>
      <w:lvlText w:val="▪"/>
      <w:lvlJc w:val="left"/>
      <w:pPr>
        <w:ind w:left="434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B060DDF6">
      <w:start w:val="1"/>
      <w:numFmt w:val="bullet"/>
      <w:lvlText w:val="•"/>
      <w:lvlJc w:val="left"/>
      <w:pPr>
        <w:ind w:left="5069"/>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3E0551E">
      <w:start w:val="1"/>
      <w:numFmt w:val="bullet"/>
      <w:lvlText w:val="o"/>
      <w:lvlJc w:val="left"/>
      <w:pPr>
        <w:ind w:left="578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174867A">
      <w:start w:val="1"/>
      <w:numFmt w:val="bullet"/>
      <w:lvlText w:val="▪"/>
      <w:lvlJc w:val="left"/>
      <w:pPr>
        <w:ind w:left="6509"/>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48" w15:restartNumberingAfterBreak="0">
    <w:nsid w:val="422F523E"/>
    <w:multiLevelType w:val="hybridMultilevel"/>
    <w:tmpl w:val="B4360C32"/>
    <w:lvl w:ilvl="0" w:tplc="3BA6B62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8E2E162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292670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C5CAFE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28C748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CD050E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D6A59E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7F013C4">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54CAD70">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49" w15:restartNumberingAfterBreak="0">
    <w:nsid w:val="43FA03C6"/>
    <w:multiLevelType w:val="hybridMultilevel"/>
    <w:tmpl w:val="0A0A9DE6"/>
    <w:lvl w:ilvl="0" w:tplc="6DE0B5EA">
      <w:start w:val="1"/>
      <w:numFmt w:val="decimal"/>
      <w:lvlText w:val="%1."/>
      <w:lvlJc w:val="left"/>
      <w:pPr>
        <w:ind w:left="720" w:hanging="360"/>
      </w:pPr>
      <w:rPr>
        <w:rFonts w:hint="default"/>
        <w:color w:val="634D91"/>
      </w:rPr>
    </w:lvl>
    <w:lvl w:ilvl="1" w:tplc="028E66FC">
      <w:start w:val="1"/>
      <w:numFmt w:val="lowerLetter"/>
      <w:lvlText w:val="%2."/>
      <w:lvlJc w:val="left"/>
      <w:pPr>
        <w:ind w:left="1440" w:hanging="360"/>
      </w:pPr>
      <w:rPr>
        <w:color w:val="927DBD"/>
      </w:rPr>
    </w:lvl>
    <w:lvl w:ilvl="2" w:tplc="AC364594">
      <w:start w:val="1"/>
      <w:numFmt w:val="bullet"/>
      <w:lvlText w:val=""/>
      <w:lvlJc w:val="left"/>
      <w:pPr>
        <w:ind w:left="2160" w:hanging="180"/>
      </w:pPr>
      <w:rPr>
        <w:rFonts w:ascii="Symbol" w:hAnsi="Symbol" w:cs="Times New Roman" w:hint="default"/>
        <w:b w:val="0"/>
        <w:bCs w:val="0"/>
        <w:i w:val="0"/>
        <w:iCs w:val="0"/>
        <w:caps w:val="0"/>
        <w:strike w:val="0"/>
        <w:dstrike w:val="0"/>
        <w:vanish w:val="0"/>
        <w:color w:val="927DBD"/>
        <w:spacing w:val="0"/>
        <w:kern w:val="0"/>
        <w:position w:val="0"/>
        <w:sz w:val="22"/>
        <w:szCs w:val="16"/>
        <w:u w:val="none"/>
        <w:effect w:val="none"/>
        <w:vertAlign w:val="baseline"/>
        <w:em w:val="none"/>
        <w14:ligatures w14:val="none"/>
        <w14:numForm w14:val="default"/>
        <w14:numSpacing w14:val="default"/>
        <w14:stylisticSets/>
        <w14:cntxtAlts w14: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4C34257"/>
    <w:multiLevelType w:val="hybridMultilevel"/>
    <w:tmpl w:val="6BAC1EDE"/>
    <w:lvl w:ilvl="0" w:tplc="8A68632E">
      <w:start w:val="1"/>
      <w:numFmt w:val="decimal"/>
      <w:lvlText w:val="(%1)"/>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2ED110">
      <w:start w:val="1"/>
      <w:numFmt w:val="lowerLetter"/>
      <w:lvlText w:val="%2"/>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666AC68">
      <w:start w:val="1"/>
      <w:numFmt w:val="lowerRoman"/>
      <w:lvlText w:val="%3"/>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63E04CE">
      <w:start w:val="1"/>
      <w:numFmt w:val="decimal"/>
      <w:lvlText w:val="%4"/>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7F6F7C8">
      <w:start w:val="1"/>
      <w:numFmt w:val="lowerLetter"/>
      <w:lvlText w:val="%5"/>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80ABDD0">
      <w:start w:val="1"/>
      <w:numFmt w:val="lowerRoman"/>
      <w:lvlText w:val="%6"/>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8B25F72">
      <w:start w:val="1"/>
      <w:numFmt w:val="decimal"/>
      <w:lvlText w:val="%7"/>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F82D570">
      <w:start w:val="1"/>
      <w:numFmt w:val="lowerLetter"/>
      <w:lvlText w:val="%8"/>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8B870CA">
      <w:start w:val="1"/>
      <w:numFmt w:val="lowerRoman"/>
      <w:lvlText w:val="%9"/>
      <w:lvlJc w:val="left"/>
      <w:pPr>
        <w:ind w:left="72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44F7034E"/>
    <w:multiLevelType w:val="hybridMultilevel"/>
    <w:tmpl w:val="FF6C8370"/>
    <w:lvl w:ilvl="0" w:tplc="BFBAF56E">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32AC6F4E">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9EAEFDA0">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90582D74">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086ECC72">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A8BE267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790468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AB684216">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A3A6804A">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2" w15:restartNumberingAfterBreak="0">
    <w:nsid w:val="45447E42"/>
    <w:multiLevelType w:val="hybridMultilevel"/>
    <w:tmpl w:val="FCDAF6E2"/>
    <w:lvl w:ilvl="0" w:tplc="E4B825C4">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37DC4720">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023AC964">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B1908F96">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DACAEF8C">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B201C42">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6CE05C24">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29BECEC4">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D40C4E3E">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53" w15:restartNumberingAfterBreak="0">
    <w:nsid w:val="463A672A"/>
    <w:multiLevelType w:val="hybridMultilevel"/>
    <w:tmpl w:val="18F604E6"/>
    <w:lvl w:ilvl="0" w:tplc="607A7DBA">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C72E436">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906267C0">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8E40C34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2E5C0E4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1F6CB1D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EF7CFF1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034E21C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1D5E0472">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54" w15:restartNumberingAfterBreak="0">
    <w:nsid w:val="465857DB"/>
    <w:multiLevelType w:val="hybridMultilevel"/>
    <w:tmpl w:val="67BAC302"/>
    <w:lvl w:ilvl="0" w:tplc="B5784902">
      <w:start w:val="1"/>
      <w:numFmt w:val="bullet"/>
      <w:lvlText w:val="•"/>
      <w:lvlJc w:val="left"/>
      <w:pPr>
        <w:ind w:left="14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244CF4C0">
      <w:start w:val="1"/>
      <w:numFmt w:val="bullet"/>
      <w:lvlText w:val="o"/>
      <w:lvlJc w:val="left"/>
      <w:pPr>
        <w:ind w:left="18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2EC21F00">
      <w:start w:val="1"/>
      <w:numFmt w:val="bullet"/>
      <w:lvlText w:val="▪"/>
      <w:lvlJc w:val="left"/>
      <w:pPr>
        <w:ind w:left="25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CDB29B62">
      <w:start w:val="1"/>
      <w:numFmt w:val="bullet"/>
      <w:lvlText w:val="•"/>
      <w:lvlJc w:val="left"/>
      <w:pPr>
        <w:ind w:left="32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6CA804BA">
      <w:start w:val="1"/>
      <w:numFmt w:val="bullet"/>
      <w:lvlText w:val="o"/>
      <w:lvlJc w:val="left"/>
      <w:pPr>
        <w:ind w:left="396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932ED2CE">
      <w:start w:val="1"/>
      <w:numFmt w:val="bullet"/>
      <w:lvlText w:val="▪"/>
      <w:lvlJc w:val="left"/>
      <w:pPr>
        <w:ind w:left="468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C8C497B8">
      <w:start w:val="1"/>
      <w:numFmt w:val="bullet"/>
      <w:lvlText w:val="•"/>
      <w:lvlJc w:val="left"/>
      <w:pPr>
        <w:ind w:left="540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DD3270CE">
      <w:start w:val="1"/>
      <w:numFmt w:val="bullet"/>
      <w:lvlText w:val="o"/>
      <w:lvlJc w:val="left"/>
      <w:pPr>
        <w:ind w:left="612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1EB2004E">
      <w:start w:val="1"/>
      <w:numFmt w:val="bullet"/>
      <w:lvlText w:val="▪"/>
      <w:lvlJc w:val="left"/>
      <w:pPr>
        <w:ind w:left="6840"/>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55" w15:restartNumberingAfterBreak="0">
    <w:nsid w:val="479D199E"/>
    <w:multiLevelType w:val="hybridMultilevel"/>
    <w:tmpl w:val="0EFE65EC"/>
    <w:lvl w:ilvl="0" w:tplc="9DC8804E">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983CC420">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8320F54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53813F0">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2A8A61F6">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ABCE97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266D77E">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8996B090">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3460CE0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6" w15:restartNumberingAfterBreak="0">
    <w:nsid w:val="48814BCF"/>
    <w:multiLevelType w:val="hybridMultilevel"/>
    <w:tmpl w:val="331E5A0C"/>
    <w:lvl w:ilvl="0" w:tplc="F7F2C80E">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3338725E">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DC2C4246">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D91826DA">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FD2E7E02">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B58098C0">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7B04B3A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FCF6074E">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8B2CBCC2">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57" w15:restartNumberingAfterBreak="0">
    <w:nsid w:val="4BF24C19"/>
    <w:multiLevelType w:val="hybridMultilevel"/>
    <w:tmpl w:val="60A408D2"/>
    <w:lvl w:ilvl="0" w:tplc="DD1072FE">
      <w:start w:val="1"/>
      <w:numFmt w:val="lowerLetter"/>
      <w:lvlText w:val="%1."/>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28C39A">
      <w:start w:val="1"/>
      <w:numFmt w:val="lowerLetter"/>
      <w:lvlText w:val="%2"/>
      <w:lvlJc w:val="left"/>
      <w:pPr>
        <w:ind w:left="2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7FA4786">
      <w:start w:val="1"/>
      <w:numFmt w:val="lowerRoman"/>
      <w:lvlText w:val="%3"/>
      <w:lvlJc w:val="left"/>
      <w:pPr>
        <w:ind w:left="28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42E6EBE">
      <w:start w:val="1"/>
      <w:numFmt w:val="decimal"/>
      <w:lvlText w:val="%4"/>
      <w:lvlJc w:val="left"/>
      <w:pPr>
        <w:ind w:left="36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83809B2">
      <w:start w:val="1"/>
      <w:numFmt w:val="lowerLetter"/>
      <w:lvlText w:val="%5"/>
      <w:lvlJc w:val="left"/>
      <w:pPr>
        <w:ind w:left="43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B5A4036">
      <w:start w:val="1"/>
      <w:numFmt w:val="lowerRoman"/>
      <w:lvlText w:val="%6"/>
      <w:lvlJc w:val="left"/>
      <w:pPr>
        <w:ind w:left="50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5D632F8">
      <w:start w:val="1"/>
      <w:numFmt w:val="decimal"/>
      <w:lvlText w:val="%7"/>
      <w:lvlJc w:val="left"/>
      <w:pPr>
        <w:ind w:left="57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7ACE07E">
      <w:start w:val="1"/>
      <w:numFmt w:val="lowerLetter"/>
      <w:lvlText w:val="%8"/>
      <w:lvlJc w:val="left"/>
      <w:pPr>
        <w:ind w:left="64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CE8D93C">
      <w:start w:val="1"/>
      <w:numFmt w:val="lowerRoman"/>
      <w:lvlText w:val="%9"/>
      <w:lvlJc w:val="left"/>
      <w:pPr>
        <w:ind w:left="72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8" w15:restartNumberingAfterBreak="0">
    <w:nsid w:val="4C203661"/>
    <w:multiLevelType w:val="hybridMultilevel"/>
    <w:tmpl w:val="BB448E14"/>
    <w:lvl w:ilvl="0" w:tplc="2208F83E">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7CEB74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E3B4F1B4">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0D0CC682">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1C22B3D2">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35AA3D16">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D6AAA1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ED8B2D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89585ADE">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59" w15:restartNumberingAfterBreak="0">
    <w:nsid w:val="4C8C4ABC"/>
    <w:multiLevelType w:val="hybridMultilevel"/>
    <w:tmpl w:val="B9E2C346"/>
    <w:lvl w:ilvl="0" w:tplc="011CC6B2">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0E0E937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CA32900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6A0962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C00C322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96B06DE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CBF8988C">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F52169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E8E23E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0" w15:restartNumberingAfterBreak="0">
    <w:nsid w:val="4CDB254F"/>
    <w:multiLevelType w:val="hybridMultilevel"/>
    <w:tmpl w:val="25AEC8A0"/>
    <w:lvl w:ilvl="0" w:tplc="3CEA48C2">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A469C0">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F78A6B2">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FCE58B8">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F46E02A">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012ADA8">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FB0D32E">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F00593A">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1962C30">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1" w15:restartNumberingAfterBreak="0">
    <w:nsid w:val="4F861329"/>
    <w:multiLevelType w:val="hybridMultilevel"/>
    <w:tmpl w:val="A1E8CA74"/>
    <w:lvl w:ilvl="0" w:tplc="5B52D586">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9923924">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E8D6F0">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2B06AE8">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E4618B4">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83A635C">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F2649D2">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C28894C">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6442978">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2" w15:restartNumberingAfterBreak="0">
    <w:nsid w:val="51167700"/>
    <w:multiLevelType w:val="hybridMultilevel"/>
    <w:tmpl w:val="17AC6B9A"/>
    <w:lvl w:ilvl="0" w:tplc="53E62CC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AAF4C26A">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F8E4C6C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709A2F2C">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16D4204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87AABA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B148AC48">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994EC9C">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D6FE5544">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3" w15:restartNumberingAfterBreak="0">
    <w:nsid w:val="51992075"/>
    <w:multiLevelType w:val="hybridMultilevel"/>
    <w:tmpl w:val="AB14A824"/>
    <w:lvl w:ilvl="0" w:tplc="DC649968">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16A38F8">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F429EE8">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1240CE4">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D22C262">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362009C">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5900B18">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1DC448C">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B9C8018">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4" w15:restartNumberingAfterBreak="0">
    <w:nsid w:val="52BA7428"/>
    <w:multiLevelType w:val="hybridMultilevel"/>
    <w:tmpl w:val="C748C8F4"/>
    <w:lvl w:ilvl="0" w:tplc="B4CA5270">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E5C67FA2">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F48060D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BA1A2500">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F8FA3270">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7312EE1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9C47412">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363AD7FC">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6D026E46">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65" w15:restartNumberingAfterBreak="0">
    <w:nsid w:val="534544DD"/>
    <w:multiLevelType w:val="hybridMultilevel"/>
    <w:tmpl w:val="4C606592"/>
    <w:lvl w:ilvl="0" w:tplc="15887FEE">
      <w:start w:val="1"/>
      <w:numFmt w:val="lowerLetter"/>
      <w:lvlText w:val="%1."/>
      <w:lvlJc w:val="left"/>
      <w:pPr>
        <w:ind w:left="1241"/>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371475C6">
      <w:start w:val="1"/>
      <w:numFmt w:val="lowerLetter"/>
      <w:lvlText w:val="%2"/>
      <w:lvlJc w:val="left"/>
      <w:pPr>
        <w:ind w:left="19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ACEECC68">
      <w:start w:val="1"/>
      <w:numFmt w:val="lowerRoman"/>
      <w:lvlText w:val="%3"/>
      <w:lvlJc w:val="left"/>
      <w:pPr>
        <w:ind w:left="26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7098087E">
      <w:start w:val="1"/>
      <w:numFmt w:val="decimal"/>
      <w:lvlText w:val="%4"/>
      <w:lvlJc w:val="left"/>
      <w:pPr>
        <w:ind w:left="33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4C3065CA">
      <w:start w:val="1"/>
      <w:numFmt w:val="lowerLetter"/>
      <w:lvlText w:val="%5"/>
      <w:lvlJc w:val="left"/>
      <w:pPr>
        <w:ind w:left="4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8CCA971A">
      <w:start w:val="1"/>
      <w:numFmt w:val="lowerRoman"/>
      <w:lvlText w:val="%6"/>
      <w:lvlJc w:val="left"/>
      <w:pPr>
        <w:ind w:left="4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40624614">
      <w:start w:val="1"/>
      <w:numFmt w:val="decimal"/>
      <w:lvlText w:val="%7"/>
      <w:lvlJc w:val="left"/>
      <w:pPr>
        <w:ind w:left="5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C0589442">
      <w:start w:val="1"/>
      <w:numFmt w:val="lowerLetter"/>
      <w:lvlText w:val="%8"/>
      <w:lvlJc w:val="left"/>
      <w:pPr>
        <w:ind w:left="6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2E0C0ED6">
      <w:start w:val="1"/>
      <w:numFmt w:val="lowerRoman"/>
      <w:lvlText w:val="%9"/>
      <w:lvlJc w:val="left"/>
      <w:pPr>
        <w:ind w:left="6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66" w15:restartNumberingAfterBreak="0">
    <w:nsid w:val="54226509"/>
    <w:multiLevelType w:val="hybridMultilevel"/>
    <w:tmpl w:val="9658371E"/>
    <w:lvl w:ilvl="0" w:tplc="E79E1DA0">
      <w:start w:val="1"/>
      <w:numFmt w:val="bullet"/>
      <w:lvlText w:val="•"/>
      <w:lvlJc w:val="left"/>
      <w:pPr>
        <w:ind w:left="1185"/>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1" w:tplc="0D666558">
      <w:start w:val="1"/>
      <w:numFmt w:val="bullet"/>
      <w:lvlText w:val="o"/>
      <w:lvlJc w:val="left"/>
      <w:pPr>
        <w:ind w:left="191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2" w:tplc="61B251CC">
      <w:start w:val="1"/>
      <w:numFmt w:val="bullet"/>
      <w:lvlText w:val="▪"/>
      <w:lvlJc w:val="left"/>
      <w:pPr>
        <w:ind w:left="263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3" w:tplc="710E8B90">
      <w:start w:val="1"/>
      <w:numFmt w:val="bullet"/>
      <w:lvlText w:val="•"/>
      <w:lvlJc w:val="left"/>
      <w:pPr>
        <w:ind w:left="335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4" w:tplc="A364DEA8">
      <w:start w:val="1"/>
      <w:numFmt w:val="bullet"/>
      <w:lvlText w:val="o"/>
      <w:lvlJc w:val="left"/>
      <w:pPr>
        <w:ind w:left="407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5" w:tplc="643E2B34">
      <w:start w:val="1"/>
      <w:numFmt w:val="bullet"/>
      <w:lvlText w:val="▪"/>
      <w:lvlJc w:val="left"/>
      <w:pPr>
        <w:ind w:left="479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6" w:tplc="BB7634FE">
      <w:start w:val="1"/>
      <w:numFmt w:val="bullet"/>
      <w:lvlText w:val="•"/>
      <w:lvlJc w:val="left"/>
      <w:pPr>
        <w:ind w:left="551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7" w:tplc="86DE6D82">
      <w:start w:val="1"/>
      <w:numFmt w:val="bullet"/>
      <w:lvlText w:val="o"/>
      <w:lvlJc w:val="left"/>
      <w:pPr>
        <w:ind w:left="623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lvl w:ilvl="8" w:tplc="A134EB36">
      <w:start w:val="1"/>
      <w:numFmt w:val="bullet"/>
      <w:lvlText w:val="▪"/>
      <w:lvlJc w:val="left"/>
      <w:pPr>
        <w:ind w:left="6952"/>
      </w:pPr>
      <w:rPr>
        <w:rFonts w:ascii="Segoe UI" w:eastAsia="Segoe UI" w:hAnsi="Segoe UI" w:cs="Segoe UI"/>
        <w:b w:val="0"/>
        <w:i w:val="0"/>
        <w:strike w:val="0"/>
        <w:dstrike w:val="0"/>
        <w:color w:val="262626"/>
        <w:sz w:val="20"/>
        <w:szCs w:val="20"/>
        <w:u w:val="none" w:color="000000"/>
        <w:bdr w:val="none" w:sz="0" w:space="0" w:color="auto"/>
        <w:shd w:val="clear" w:color="auto" w:fill="auto"/>
        <w:vertAlign w:val="baseline"/>
      </w:rPr>
    </w:lvl>
  </w:abstractNum>
  <w:abstractNum w:abstractNumId="67" w15:restartNumberingAfterBreak="0">
    <w:nsid w:val="54B97AC1"/>
    <w:multiLevelType w:val="hybridMultilevel"/>
    <w:tmpl w:val="10EA319C"/>
    <w:lvl w:ilvl="0" w:tplc="95008B36">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31EA3672">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4196A472">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4A1096EC">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88D49E92">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CB0E8400">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6296774E">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4A8C51A0">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CE620C2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68" w15:restartNumberingAfterBreak="0">
    <w:nsid w:val="55CF2546"/>
    <w:multiLevelType w:val="hybridMultilevel"/>
    <w:tmpl w:val="35C055E4"/>
    <w:lvl w:ilvl="0" w:tplc="8A3A3318">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93E4F9D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FD2D526">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D1402C86">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B1ACC00">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CEFEA1AE">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7B0E996">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BD4CAA32">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D1020D0">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69" w15:restartNumberingAfterBreak="0">
    <w:nsid w:val="55D502B1"/>
    <w:multiLevelType w:val="hybridMultilevel"/>
    <w:tmpl w:val="F5FECB26"/>
    <w:lvl w:ilvl="0" w:tplc="05B076F6">
      <w:start w:val="1"/>
      <w:numFmt w:val="bullet"/>
      <w:lvlText w:val="•"/>
      <w:lvlJc w:val="left"/>
      <w:pPr>
        <w:ind w:left="10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296EC8F6">
      <w:start w:val="1"/>
      <w:numFmt w:val="bullet"/>
      <w:lvlText w:val="o"/>
      <w:lvlJc w:val="left"/>
      <w:pPr>
        <w:ind w:left="16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1D56DA46">
      <w:start w:val="1"/>
      <w:numFmt w:val="bullet"/>
      <w:lvlText w:val="▪"/>
      <w:lvlJc w:val="left"/>
      <w:pPr>
        <w:ind w:left="24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66E4D2D6">
      <w:start w:val="1"/>
      <w:numFmt w:val="bullet"/>
      <w:lvlText w:val="•"/>
      <w:lvlJc w:val="left"/>
      <w:pPr>
        <w:ind w:left="31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DB864746">
      <w:start w:val="1"/>
      <w:numFmt w:val="bullet"/>
      <w:lvlText w:val="o"/>
      <w:lvlJc w:val="left"/>
      <w:pPr>
        <w:ind w:left="38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9E34CCBC">
      <w:start w:val="1"/>
      <w:numFmt w:val="bullet"/>
      <w:lvlText w:val="▪"/>
      <w:lvlJc w:val="left"/>
      <w:pPr>
        <w:ind w:left="45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C29A02B0">
      <w:start w:val="1"/>
      <w:numFmt w:val="bullet"/>
      <w:lvlText w:val="•"/>
      <w:lvlJc w:val="left"/>
      <w:pPr>
        <w:ind w:left="52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8AB02286">
      <w:start w:val="1"/>
      <w:numFmt w:val="bullet"/>
      <w:lvlText w:val="o"/>
      <w:lvlJc w:val="left"/>
      <w:pPr>
        <w:ind w:left="60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C50AB918">
      <w:start w:val="1"/>
      <w:numFmt w:val="bullet"/>
      <w:lvlText w:val="▪"/>
      <w:lvlJc w:val="left"/>
      <w:pPr>
        <w:ind w:left="67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70" w15:restartNumberingAfterBreak="0">
    <w:nsid w:val="560244E0"/>
    <w:multiLevelType w:val="hybridMultilevel"/>
    <w:tmpl w:val="F154E958"/>
    <w:lvl w:ilvl="0" w:tplc="67688F1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20CE6C4">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9D8B398">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4CA840DC">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A8FC609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B1744A7C">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D43A760E">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4EAB654">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455AE574">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1" w15:restartNumberingAfterBreak="0">
    <w:nsid w:val="571C275C"/>
    <w:multiLevelType w:val="hybridMultilevel"/>
    <w:tmpl w:val="D7EE8028"/>
    <w:lvl w:ilvl="0" w:tplc="0D98DE28">
      <w:start w:val="1"/>
      <w:numFmt w:val="decimal"/>
      <w:pStyle w:val="Heading1"/>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CBA1633"/>
    <w:multiLevelType w:val="hybridMultilevel"/>
    <w:tmpl w:val="CDC0F208"/>
    <w:lvl w:ilvl="0" w:tplc="D55E118C">
      <w:start w:val="1"/>
      <w:numFmt w:val="lowerLetter"/>
      <w:lvlText w:val="%1)"/>
      <w:lvlJc w:val="left"/>
      <w:pPr>
        <w:ind w:left="10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F6BBCC">
      <w:start w:val="1"/>
      <w:numFmt w:val="decimal"/>
      <w:lvlText w:val="(%2)"/>
      <w:lvlJc w:val="left"/>
      <w:pPr>
        <w:ind w:left="19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F905C06">
      <w:start w:val="1"/>
      <w:numFmt w:val="lowerRoman"/>
      <w:lvlText w:val="%3"/>
      <w:lvlJc w:val="left"/>
      <w:pPr>
        <w:ind w:left="25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CAAFBBA">
      <w:start w:val="1"/>
      <w:numFmt w:val="decimal"/>
      <w:lvlText w:val="%4"/>
      <w:lvlJc w:val="left"/>
      <w:pPr>
        <w:ind w:left="3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9805ABE">
      <w:start w:val="1"/>
      <w:numFmt w:val="lowerLetter"/>
      <w:lvlText w:val="%5"/>
      <w:lvlJc w:val="left"/>
      <w:pPr>
        <w:ind w:left="4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670644E">
      <w:start w:val="1"/>
      <w:numFmt w:val="lowerRoman"/>
      <w:lvlText w:val="%6"/>
      <w:lvlJc w:val="left"/>
      <w:pPr>
        <w:ind w:left="4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E340664">
      <w:start w:val="1"/>
      <w:numFmt w:val="decimal"/>
      <w:lvlText w:val="%7"/>
      <w:lvlJc w:val="left"/>
      <w:pPr>
        <w:ind w:left="5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F3A4130">
      <w:start w:val="1"/>
      <w:numFmt w:val="lowerLetter"/>
      <w:lvlText w:val="%8"/>
      <w:lvlJc w:val="left"/>
      <w:pPr>
        <w:ind w:left="6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E126AB2">
      <w:start w:val="1"/>
      <w:numFmt w:val="lowerRoman"/>
      <w:lvlText w:val="%9"/>
      <w:lvlJc w:val="left"/>
      <w:pPr>
        <w:ind w:left="6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3" w15:restartNumberingAfterBreak="0">
    <w:nsid w:val="5E245528"/>
    <w:multiLevelType w:val="hybridMultilevel"/>
    <w:tmpl w:val="42AE8EFC"/>
    <w:lvl w:ilvl="0" w:tplc="E2E07150">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6E1E038E">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CF26BCA">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0B05664">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CA6C05D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193459C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E2DA76E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7CAABD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0DCCD2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4" w15:restartNumberingAfterBreak="0">
    <w:nsid w:val="5EB17C67"/>
    <w:multiLevelType w:val="multilevel"/>
    <w:tmpl w:val="5B5EBD9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b w:val="0"/>
        <w:i w:val="0"/>
        <w:color w:val="BFBFBF" w:themeColor="background1" w:themeShade="BF"/>
        <w:sz w:val="22"/>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F5737C"/>
    <w:multiLevelType w:val="hybridMultilevel"/>
    <w:tmpl w:val="3AB23F34"/>
    <w:lvl w:ilvl="0" w:tplc="39BE82D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1CFC713C">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6524AF5A">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C1A8E33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5D8A145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8F00660A">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2BB408D6">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602604C2">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FA2544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6" w15:restartNumberingAfterBreak="0">
    <w:nsid w:val="60FB51AE"/>
    <w:multiLevelType w:val="hybridMultilevel"/>
    <w:tmpl w:val="A8B6B888"/>
    <w:lvl w:ilvl="0" w:tplc="E586F41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C1265D02">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FB8C0F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E8E3D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D0503778">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4A00698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7EF4C25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F230BDB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910F12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77" w15:restartNumberingAfterBreak="0">
    <w:nsid w:val="611C4C7B"/>
    <w:multiLevelType w:val="hybridMultilevel"/>
    <w:tmpl w:val="BD10861C"/>
    <w:lvl w:ilvl="0" w:tplc="838AA92E">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BDDAEB3E">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306CEBEA">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0E92379C">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C8F857C8">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0668360C">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B2504286">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9CDE6F18">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65F6E9EC">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78" w15:restartNumberingAfterBreak="0">
    <w:nsid w:val="61455D4C"/>
    <w:multiLevelType w:val="hybridMultilevel"/>
    <w:tmpl w:val="F3FEF75A"/>
    <w:lvl w:ilvl="0" w:tplc="DB5AB690">
      <w:start w:val="2"/>
      <w:numFmt w:val="lowerLetter"/>
      <w:lvlText w:val="(%1)"/>
      <w:lvlJc w:val="left"/>
      <w:pPr>
        <w:ind w:left="365"/>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1" w:tplc="504AAD90">
      <w:start w:val="1"/>
      <w:numFmt w:val="lowerLetter"/>
      <w:lvlText w:val="%2"/>
      <w:lvlJc w:val="left"/>
      <w:pPr>
        <w:ind w:left="119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2" w:tplc="ED8CC8E0">
      <w:start w:val="1"/>
      <w:numFmt w:val="lowerRoman"/>
      <w:lvlText w:val="%3"/>
      <w:lvlJc w:val="left"/>
      <w:pPr>
        <w:ind w:left="191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3" w:tplc="E57A2584">
      <w:start w:val="1"/>
      <w:numFmt w:val="decimal"/>
      <w:lvlText w:val="%4"/>
      <w:lvlJc w:val="left"/>
      <w:pPr>
        <w:ind w:left="263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4" w:tplc="BD888004">
      <w:start w:val="1"/>
      <w:numFmt w:val="lowerLetter"/>
      <w:lvlText w:val="%5"/>
      <w:lvlJc w:val="left"/>
      <w:pPr>
        <w:ind w:left="335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5" w:tplc="7A9C1AE6">
      <w:start w:val="1"/>
      <w:numFmt w:val="lowerRoman"/>
      <w:lvlText w:val="%6"/>
      <w:lvlJc w:val="left"/>
      <w:pPr>
        <w:ind w:left="407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6" w:tplc="34C25504">
      <w:start w:val="1"/>
      <w:numFmt w:val="decimal"/>
      <w:lvlText w:val="%7"/>
      <w:lvlJc w:val="left"/>
      <w:pPr>
        <w:ind w:left="479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7" w:tplc="138085EC">
      <w:start w:val="1"/>
      <w:numFmt w:val="lowerLetter"/>
      <w:lvlText w:val="%8"/>
      <w:lvlJc w:val="left"/>
      <w:pPr>
        <w:ind w:left="551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lvl w:ilvl="8" w:tplc="23C22744">
      <w:start w:val="1"/>
      <w:numFmt w:val="lowerRoman"/>
      <w:lvlText w:val="%9"/>
      <w:lvlJc w:val="left"/>
      <w:pPr>
        <w:ind w:left="6233"/>
      </w:pPr>
      <w:rPr>
        <w:rFonts w:ascii="Times New Roman" w:eastAsia="Times New Roman" w:hAnsi="Times New Roman" w:cs="Times New Roman"/>
        <w:b w:val="0"/>
        <w:i w:val="0"/>
        <w:strike w:val="0"/>
        <w:dstrike w:val="0"/>
        <w:color w:val="010101"/>
        <w:sz w:val="20"/>
        <w:szCs w:val="20"/>
        <w:u w:val="none" w:color="000000"/>
        <w:bdr w:val="none" w:sz="0" w:space="0" w:color="auto"/>
        <w:shd w:val="clear" w:color="auto" w:fill="auto"/>
        <w:vertAlign w:val="baseline"/>
      </w:rPr>
    </w:lvl>
  </w:abstractNum>
  <w:abstractNum w:abstractNumId="79" w15:restartNumberingAfterBreak="0">
    <w:nsid w:val="63FC087A"/>
    <w:multiLevelType w:val="hybridMultilevel"/>
    <w:tmpl w:val="ACF83454"/>
    <w:lvl w:ilvl="0" w:tplc="D11A92EE">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28CEB29E">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D04684A4">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91C723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40986774">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6160157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A5F890DE">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7C061E2">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ADA06D36">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80" w15:restartNumberingAfterBreak="0">
    <w:nsid w:val="6465325A"/>
    <w:multiLevelType w:val="hybridMultilevel"/>
    <w:tmpl w:val="BB506526"/>
    <w:lvl w:ilvl="0" w:tplc="EEC6E7AA">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0ED80E">
      <w:start w:val="1"/>
      <w:numFmt w:val="decimal"/>
      <w:lvlText w:val="(%2)"/>
      <w:lvlJc w:val="left"/>
      <w:pPr>
        <w:ind w:left="180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705E66">
      <w:start w:val="1"/>
      <w:numFmt w:val="lowerRoman"/>
      <w:lvlText w:val="%3"/>
      <w:lvlJc w:val="left"/>
      <w:pPr>
        <w:ind w:left="26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B7CBC62">
      <w:start w:val="1"/>
      <w:numFmt w:val="decimal"/>
      <w:lvlText w:val="%4"/>
      <w:lvlJc w:val="left"/>
      <w:pPr>
        <w:ind w:left="3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170D6A6">
      <w:start w:val="1"/>
      <w:numFmt w:val="lowerLetter"/>
      <w:lvlText w:val="%5"/>
      <w:lvlJc w:val="left"/>
      <w:pPr>
        <w:ind w:left="40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1C08322">
      <w:start w:val="1"/>
      <w:numFmt w:val="lowerRoman"/>
      <w:lvlText w:val="%6"/>
      <w:lvlJc w:val="left"/>
      <w:pPr>
        <w:ind w:left="47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DE8667E">
      <w:start w:val="1"/>
      <w:numFmt w:val="decimal"/>
      <w:lvlText w:val="%7"/>
      <w:lvlJc w:val="left"/>
      <w:pPr>
        <w:ind w:left="55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CF0FDC8">
      <w:start w:val="1"/>
      <w:numFmt w:val="lowerLetter"/>
      <w:lvlText w:val="%8"/>
      <w:lvlJc w:val="left"/>
      <w:pPr>
        <w:ind w:left="62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D03294">
      <w:start w:val="1"/>
      <w:numFmt w:val="lowerRoman"/>
      <w:lvlText w:val="%9"/>
      <w:lvlJc w:val="left"/>
      <w:pPr>
        <w:ind w:left="69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1" w15:restartNumberingAfterBreak="0">
    <w:nsid w:val="64E145B6"/>
    <w:multiLevelType w:val="hybridMultilevel"/>
    <w:tmpl w:val="31BA00D2"/>
    <w:lvl w:ilvl="0" w:tplc="C93CB6F0">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A22C069C">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DD22E3F8">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52F29252">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CA001FDA">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6A9A233E">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87C03E98">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CA583E18">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A6163D4A">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82" w15:restartNumberingAfterBreak="0">
    <w:nsid w:val="663D6F94"/>
    <w:multiLevelType w:val="hybridMultilevel"/>
    <w:tmpl w:val="9D80A0BE"/>
    <w:lvl w:ilvl="0" w:tplc="358A6DA0">
      <w:start w:val="1"/>
      <w:numFmt w:val="bullet"/>
      <w:lvlText w:val="•"/>
      <w:lvlJc w:val="left"/>
      <w:pPr>
        <w:ind w:left="4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F266D1C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E6329146">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A1581FA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EA9E3A2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8A684094">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DCE016D2">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D5D4BFC8">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ED2C400E">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83" w15:restartNumberingAfterBreak="0">
    <w:nsid w:val="69DE3F67"/>
    <w:multiLevelType w:val="hybridMultilevel"/>
    <w:tmpl w:val="0980DDFA"/>
    <w:lvl w:ilvl="0" w:tplc="42D43CDC">
      <w:start w:val="1"/>
      <w:numFmt w:val="bullet"/>
      <w:lvlText w:val="•"/>
      <w:lvlJc w:val="left"/>
      <w:pPr>
        <w:ind w:left="64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2452C1A2">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06E62542">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DDBACA32">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9DA2BB38">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03B69ED4">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9C90DBCA">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700AB748">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E9BEAF4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4" w15:restartNumberingAfterBreak="0">
    <w:nsid w:val="6A190C59"/>
    <w:multiLevelType w:val="hybridMultilevel"/>
    <w:tmpl w:val="B11860E4"/>
    <w:lvl w:ilvl="0" w:tplc="6A50E796">
      <w:start w:val="1"/>
      <w:numFmt w:val="bullet"/>
      <w:lvlText w:val="•"/>
      <w:lvlJc w:val="left"/>
      <w:pPr>
        <w:ind w:left="1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E8CA3A96">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D5AE1494">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B0BE1612">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F6780AAC">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D6926200">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F384A4A6">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1F72A796">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C7FCBDE4">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5" w15:restartNumberingAfterBreak="0">
    <w:nsid w:val="6BD777F9"/>
    <w:multiLevelType w:val="hybridMultilevel"/>
    <w:tmpl w:val="99F6EEE2"/>
    <w:lvl w:ilvl="0" w:tplc="D32CDAC6">
      <w:start w:val="1"/>
      <w:numFmt w:val="bullet"/>
      <w:lvlText w:val="•"/>
      <w:lvlJc w:val="left"/>
      <w:pPr>
        <w:ind w:left="1008"/>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962873C">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A6F2351C">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F44CCDAA">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76D67F8A">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75629552">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4705F84">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D723A3E">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3CAB996">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6" w15:restartNumberingAfterBreak="0">
    <w:nsid w:val="6F7F22C0"/>
    <w:multiLevelType w:val="hybridMultilevel"/>
    <w:tmpl w:val="987A154A"/>
    <w:lvl w:ilvl="0" w:tplc="31EEBCC4">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43AF930">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5E96F7F0">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572461F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D828388C">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DC844100">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17268482">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02C2255C">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B5C0FA2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7" w15:restartNumberingAfterBreak="0">
    <w:nsid w:val="74B638FA"/>
    <w:multiLevelType w:val="hybridMultilevel"/>
    <w:tmpl w:val="24FE8CF6"/>
    <w:lvl w:ilvl="0" w:tplc="58D6A368">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45F40934">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72849E82">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85D6EA80">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F2622EDA">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E148344E">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04AECD8A">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CCAC7F48">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737266F0">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8" w15:restartNumberingAfterBreak="0">
    <w:nsid w:val="773F7A43"/>
    <w:multiLevelType w:val="hybridMultilevel"/>
    <w:tmpl w:val="41247438"/>
    <w:lvl w:ilvl="0" w:tplc="FD566F96">
      <w:start w:val="1"/>
      <w:numFmt w:val="bullet"/>
      <w:lvlText w:val="•"/>
      <w:lvlJc w:val="left"/>
      <w:pPr>
        <w:ind w:left="36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51B2772C">
      <w:start w:val="1"/>
      <w:numFmt w:val="bullet"/>
      <w:lvlText w:val="o"/>
      <w:lvlJc w:val="left"/>
      <w:pPr>
        <w:ind w:left="14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3EE08F40">
      <w:start w:val="1"/>
      <w:numFmt w:val="bullet"/>
      <w:lvlText w:val="▪"/>
      <w:lvlJc w:val="left"/>
      <w:pPr>
        <w:ind w:left="21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18FE2B94">
      <w:start w:val="1"/>
      <w:numFmt w:val="bullet"/>
      <w:lvlText w:val="•"/>
      <w:lvlJc w:val="left"/>
      <w:pPr>
        <w:ind w:left="288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38CE9FFE">
      <w:start w:val="1"/>
      <w:numFmt w:val="bullet"/>
      <w:lvlText w:val="o"/>
      <w:lvlJc w:val="left"/>
      <w:pPr>
        <w:ind w:left="36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64DE0C24">
      <w:start w:val="1"/>
      <w:numFmt w:val="bullet"/>
      <w:lvlText w:val="▪"/>
      <w:lvlJc w:val="left"/>
      <w:pPr>
        <w:ind w:left="43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3870888C">
      <w:start w:val="1"/>
      <w:numFmt w:val="bullet"/>
      <w:lvlText w:val="•"/>
      <w:lvlJc w:val="left"/>
      <w:pPr>
        <w:ind w:left="50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D2D85720">
      <w:start w:val="1"/>
      <w:numFmt w:val="bullet"/>
      <w:lvlText w:val="o"/>
      <w:lvlJc w:val="left"/>
      <w:pPr>
        <w:ind w:left="57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FCBC6108">
      <w:start w:val="1"/>
      <w:numFmt w:val="bullet"/>
      <w:lvlText w:val="▪"/>
      <w:lvlJc w:val="left"/>
      <w:pPr>
        <w:ind w:left="64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89" w15:restartNumberingAfterBreak="0">
    <w:nsid w:val="77850B77"/>
    <w:multiLevelType w:val="hybridMultilevel"/>
    <w:tmpl w:val="F83CCDEA"/>
    <w:lvl w:ilvl="0" w:tplc="1200DD6A">
      <w:start w:val="1"/>
      <w:numFmt w:val="bullet"/>
      <w:lvlText w:val="•"/>
      <w:lvlJc w:val="left"/>
      <w:pPr>
        <w:ind w:left="993"/>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1" w:tplc="DA1607F6">
      <w:start w:val="1"/>
      <w:numFmt w:val="bullet"/>
      <w:lvlText w:val="o"/>
      <w:lvlJc w:val="left"/>
      <w:pPr>
        <w:ind w:left="180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2" w:tplc="BD5CFD8E">
      <w:start w:val="1"/>
      <w:numFmt w:val="bullet"/>
      <w:lvlText w:val="▪"/>
      <w:lvlJc w:val="left"/>
      <w:pPr>
        <w:ind w:left="25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3" w:tplc="CF5C9DEE">
      <w:start w:val="1"/>
      <w:numFmt w:val="bullet"/>
      <w:lvlText w:val="•"/>
      <w:lvlJc w:val="left"/>
      <w:pPr>
        <w:ind w:left="324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4" w:tplc="4E30FFF0">
      <w:start w:val="1"/>
      <w:numFmt w:val="bullet"/>
      <w:lvlText w:val="o"/>
      <w:lvlJc w:val="left"/>
      <w:pPr>
        <w:ind w:left="396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5" w:tplc="3D904D34">
      <w:start w:val="1"/>
      <w:numFmt w:val="bullet"/>
      <w:lvlText w:val="▪"/>
      <w:lvlJc w:val="left"/>
      <w:pPr>
        <w:ind w:left="468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6" w:tplc="44840450">
      <w:start w:val="1"/>
      <w:numFmt w:val="bullet"/>
      <w:lvlText w:val="•"/>
      <w:lvlJc w:val="left"/>
      <w:pPr>
        <w:ind w:left="5400"/>
      </w:pPr>
      <w:rPr>
        <w:rFonts w:ascii="Arial" w:eastAsia="Arial" w:hAnsi="Arial" w:cs="Arial"/>
        <w:b w:val="0"/>
        <w:i w:val="0"/>
        <w:strike w:val="0"/>
        <w:dstrike w:val="0"/>
        <w:color w:val="AEAAAA"/>
        <w:sz w:val="22"/>
        <w:szCs w:val="22"/>
        <w:u w:val="none" w:color="000000"/>
        <w:bdr w:val="none" w:sz="0" w:space="0" w:color="auto"/>
        <w:shd w:val="clear" w:color="auto" w:fill="auto"/>
        <w:vertAlign w:val="baseline"/>
      </w:rPr>
    </w:lvl>
    <w:lvl w:ilvl="7" w:tplc="B038E300">
      <w:start w:val="1"/>
      <w:numFmt w:val="bullet"/>
      <w:lvlText w:val="o"/>
      <w:lvlJc w:val="left"/>
      <w:pPr>
        <w:ind w:left="612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lvl w:ilvl="8" w:tplc="255457CC">
      <w:start w:val="1"/>
      <w:numFmt w:val="bullet"/>
      <w:lvlText w:val="▪"/>
      <w:lvlJc w:val="left"/>
      <w:pPr>
        <w:ind w:left="6840"/>
      </w:pPr>
      <w:rPr>
        <w:rFonts w:ascii="Segoe UI Symbol" w:eastAsia="Segoe UI Symbol" w:hAnsi="Segoe UI Symbol" w:cs="Segoe UI Symbol"/>
        <w:b w:val="0"/>
        <w:i w:val="0"/>
        <w:strike w:val="0"/>
        <w:dstrike w:val="0"/>
        <w:color w:val="AEAAAA"/>
        <w:sz w:val="22"/>
        <w:szCs w:val="22"/>
        <w:u w:val="none" w:color="000000"/>
        <w:bdr w:val="none" w:sz="0" w:space="0" w:color="auto"/>
        <w:shd w:val="clear" w:color="auto" w:fill="auto"/>
        <w:vertAlign w:val="baseline"/>
      </w:rPr>
    </w:lvl>
  </w:abstractNum>
  <w:abstractNum w:abstractNumId="90" w15:restartNumberingAfterBreak="0">
    <w:nsid w:val="79F75DCF"/>
    <w:multiLevelType w:val="hybridMultilevel"/>
    <w:tmpl w:val="204C6BA8"/>
    <w:lvl w:ilvl="0" w:tplc="90FCA3DC">
      <w:start w:val="1"/>
      <w:numFmt w:val="bullet"/>
      <w:lvlText w:val="•"/>
      <w:lvlJc w:val="left"/>
      <w:pPr>
        <w:ind w:left="72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1" w:tplc="A73419C8">
      <w:start w:val="1"/>
      <w:numFmt w:val="bullet"/>
      <w:lvlText w:val="o"/>
      <w:lvlJc w:val="left"/>
      <w:pPr>
        <w:ind w:left="144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2" w:tplc="7C46106A">
      <w:start w:val="1"/>
      <w:numFmt w:val="bullet"/>
      <w:lvlText w:val="▪"/>
      <w:lvlJc w:val="left"/>
      <w:pPr>
        <w:ind w:left="21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3" w:tplc="F76CB404">
      <w:start w:val="1"/>
      <w:numFmt w:val="bullet"/>
      <w:lvlText w:val="•"/>
      <w:lvlJc w:val="left"/>
      <w:pPr>
        <w:ind w:left="288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4" w:tplc="713229C6">
      <w:start w:val="1"/>
      <w:numFmt w:val="bullet"/>
      <w:lvlText w:val="o"/>
      <w:lvlJc w:val="left"/>
      <w:pPr>
        <w:ind w:left="360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5" w:tplc="F990D5E6">
      <w:start w:val="1"/>
      <w:numFmt w:val="bullet"/>
      <w:lvlText w:val="▪"/>
      <w:lvlJc w:val="left"/>
      <w:pPr>
        <w:ind w:left="432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6" w:tplc="94202E56">
      <w:start w:val="1"/>
      <w:numFmt w:val="bullet"/>
      <w:lvlText w:val="•"/>
      <w:lvlJc w:val="left"/>
      <w:pPr>
        <w:ind w:left="5040"/>
      </w:pPr>
      <w:rPr>
        <w:rFonts w:ascii="Arial" w:eastAsia="Arial" w:hAnsi="Arial" w:cs="Arial"/>
        <w:b w:val="0"/>
        <w:i w:val="0"/>
        <w:strike w:val="0"/>
        <w:dstrike w:val="0"/>
        <w:color w:val="927DBD"/>
        <w:sz w:val="22"/>
        <w:szCs w:val="22"/>
        <w:u w:val="none" w:color="000000"/>
        <w:bdr w:val="none" w:sz="0" w:space="0" w:color="auto"/>
        <w:shd w:val="clear" w:color="auto" w:fill="auto"/>
        <w:vertAlign w:val="baseline"/>
      </w:rPr>
    </w:lvl>
    <w:lvl w:ilvl="7" w:tplc="EAA438BA">
      <w:start w:val="1"/>
      <w:numFmt w:val="bullet"/>
      <w:lvlText w:val="o"/>
      <w:lvlJc w:val="left"/>
      <w:pPr>
        <w:ind w:left="576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lvl w:ilvl="8" w:tplc="A014B810">
      <w:start w:val="1"/>
      <w:numFmt w:val="bullet"/>
      <w:lvlText w:val="▪"/>
      <w:lvlJc w:val="left"/>
      <w:pPr>
        <w:ind w:left="6480"/>
      </w:pPr>
      <w:rPr>
        <w:rFonts w:ascii="Segoe UI Symbol" w:eastAsia="Segoe UI Symbol" w:hAnsi="Segoe UI Symbol" w:cs="Segoe UI Symbol"/>
        <w:b w:val="0"/>
        <w:i w:val="0"/>
        <w:strike w:val="0"/>
        <w:dstrike w:val="0"/>
        <w:color w:val="927DBD"/>
        <w:sz w:val="22"/>
        <w:szCs w:val="22"/>
        <w:u w:val="none" w:color="000000"/>
        <w:bdr w:val="none" w:sz="0" w:space="0" w:color="auto"/>
        <w:shd w:val="clear" w:color="auto" w:fill="auto"/>
        <w:vertAlign w:val="baseline"/>
      </w:rPr>
    </w:lvl>
  </w:abstractNum>
  <w:abstractNum w:abstractNumId="91" w15:restartNumberingAfterBreak="0">
    <w:nsid w:val="7AEE5909"/>
    <w:multiLevelType w:val="hybridMultilevel"/>
    <w:tmpl w:val="0A3AD238"/>
    <w:lvl w:ilvl="0" w:tplc="3D601C96">
      <w:start w:val="1"/>
      <w:numFmt w:val="lowerLetter"/>
      <w:lvlText w:val="%1)"/>
      <w:lvlJc w:val="left"/>
      <w:pPr>
        <w:ind w:left="104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52069B2">
      <w:start w:val="1"/>
      <w:numFmt w:val="decimal"/>
      <w:lvlText w:val="(%2"/>
      <w:lvlJc w:val="left"/>
      <w:pPr>
        <w:ind w:left="18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19C2816">
      <w:start w:val="1"/>
      <w:numFmt w:val="lowerRoman"/>
      <w:lvlText w:val="%3"/>
      <w:lvlJc w:val="left"/>
      <w:pPr>
        <w:ind w:left="22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52ADC94">
      <w:start w:val="1"/>
      <w:numFmt w:val="decimal"/>
      <w:lvlText w:val="%4"/>
      <w:lvlJc w:val="left"/>
      <w:pPr>
        <w:ind w:left="29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E8813DE">
      <w:start w:val="1"/>
      <w:numFmt w:val="lowerLetter"/>
      <w:lvlText w:val="%5"/>
      <w:lvlJc w:val="left"/>
      <w:pPr>
        <w:ind w:left="36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982BBA8">
      <w:start w:val="1"/>
      <w:numFmt w:val="lowerRoman"/>
      <w:lvlText w:val="%6"/>
      <w:lvlJc w:val="left"/>
      <w:pPr>
        <w:ind w:left="43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BE04DC2">
      <w:start w:val="1"/>
      <w:numFmt w:val="decimal"/>
      <w:lvlText w:val="%7"/>
      <w:lvlJc w:val="left"/>
      <w:pPr>
        <w:ind w:left="51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A46157E">
      <w:start w:val="1"/>
      <w:numFmt w:val="lowerLetter"/>
      <w:lvlText w:val="%8"/>
      <w:lvlJc w:val="left"/>
      <w:pPr>
        <w:ind w:left="58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5284B4A">
      <w:start w:val="1"/>
      <w:numFmt w:val="lowerRoman"/>
      <w:lvlText w:val="%9"/>
      <w:lvlJc w:val="left"/>
      <w:pPr>
        <w:ind w:left="65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2" w15:restartNumberingAfterBreak="0">
    <w:nsid w:val="7B4B423C"/>
    <w:multiLevelType w:val="hybridMultilevel"/>
    <w:tmpl w:val="89807A32"/>
    <w:lvl w:ilvl="0" w:tplc="6310CEF2">
      <w:start w:val="1"/>
      <w:numFmt w:val="bullet"/>
      <w:lvlText w:val="•"/>
      <w:lvlJc w:val="left"/>
      <w:pPr>
        <w:ind w:left="72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1" w:tplc="CDD2A2E0">
      <w:start w:val="1"/>
      <w:numFmt w:val="bullet"/>
      <w:lvlText w:val="o"/>
      <w:lvlJc w:val="left"/>
      <w:pPr>
        <w:ind w:left="180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2" w:tplc="1EB455D8">
      <w:start w:val="1"/>
      <w:numFmt w:val="bullet"/>
      <w:lvlText w:val="▪"/>
      <w:lvlJc w:val="left"/>
      <w:pPr>
        <w:ind w:left="25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3" w:tplc="970AC750">
      <w:start w:val="1"/>
      <w:numFmt w:val="bullet"/>
      <w:lvlText w:val="•"/>
      <w:lvlJc w:val="left"/>
      <w:pPr>
        <w:ind w:left="324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4" w:tplc="DBD63CAC">
      <w:start w:val="1"/>
      <w:numFmt w:val="bullet"/>
      <w:lvlText w:val="o"/>
      <w:lvlJc w:val="left"/>
      <w:pPr>
        <w:ind w:left="396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5" w:tplc="E65E5C46">
      <w:start w:val="1"/>
      <w:numFmt w:val="bullet"/>
      <w:lvlText w:val="▪"/>
      <w:lvlJc w:val="left"/>
      <w:pPr>
        <w:ind w:left="468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6" w:tplc="54C0BD50">
      <w:start w:val="1"/>
      <w:numFmt w:val="bullet"/>
      <w:lvlText w:val="•"/>
      <w:lvlJc w:val="left"/>
      <w:pPr>
        <w:ind w:left="5400"/>
      </w:pPr>
      <w:rPr>
        <w:rFonts w:ascii="Arial" w:eastAsia="Arial" w:hAnsi="Arial" w:cs="Arial"/>
        <w:b w:val="0"/>
        <w:i w:val="0"/>
        <w:strike w:val="0"/>
        <w:dstrike w:val="0"/>
        <w:color w:val="8A8A8A"/>
        <w:sz w:val="21"/>
        <w:szCs w:val="21"/>
        <w:u w:val="none" w:color="000000"/>
        <w:bdr w:val="none" w:sz="0" w:space="0" w:color="auto"/>
        <w:shd w:val="clear" w:color="auto" w:fill="auto"/>
        <w:vertAlign w:val="baseline"/>
      </w:rPr>
    </w:lvl>
    <w:lvl w:ilvl="7" w:tplc="15B64680">
      <w:start w:val="1"/>
      <w:numFmt w:val="bullet"/>
      <w:lvlText w:val="o"/>
      <w:lvlJc w:val="left"/>
      <w:pPr>
        <w:ind w:left="612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lvl w:ilvl="8" w:tplc="0C58EAB2">
      <w:start w:val="1"/>
      <w:numFmt w:val="bullet"/>
      <w:lvlText w:val="▪"/>
      <w:lvlJc w:val="left"/>
      <w:pPr>
        <w:ind w:left="6840"/>
      </w:pPr>
      <w:rPr>
        <w:rFonts w:ascii="Segoe UI Symbol" w:eastAsia="Segoe UI Symbol" w:hAnsi="Segoe UI Symbol" w:cs="Segoe UI Symbol"/>
        <w:b w:val="0"/>
        <w:i w:val="0"/>
        <w:strike w:val="0"/>
        <w:dstrike w:val="0"/>
        <w:color w:val="8A8A8A"/>
        <w:sz w:val="21"/>
        <w:szCs w:val="21"/>
        <w:u w:val="none" w:color="000000"/>
        <w:bdr w:val="none" w:sz="0" w:space="0" w:color="auto"/>
        <w:shd w:val="clear" w:color="auto" w:fill="auto"/>
        <w:vertAlign w:val="baseline"/>
      </w:rPr>
    </w:lvl>
  </w:abstractNum>
  <w:abstractNum w:abstractNumId="93" w15:restartNumberingAfterBreak="0">
    <w:nsid w:val="7F5E7DC4"/>
    <w:multiLevelType w:val="hybridMultilevel"/>
    <w:tmpl w:val="47BA24F4"/>
    <w:lvl w:ilvl="0" w:tplc="303E3C9A">
      <w:start w:val="1"/>
      <w:numFmt w:val="bullet"/>
      <w:lvlText w:val="•"/>
      <w:lvlJc w:val="left"/>
      <w:pPr>
        <w:ind w:left="643"/>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4E801D72">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E58EF68C">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ECF89298">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6AE66298">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F1E437A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370E8F34">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3FDAF174">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9322EFF8">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abstractNum w:abstractNumId="94" w15:restartNumberingAfterBreak="0">
    <w:nsid w:val="7F6F1B61"/>
    <w:multiLevelType w:val="hybridMultilevel"/>
    <w:tmpl w:val="161A4A3E"/>
    <w:lvl w:ilvl="0" w:tplc="B23E7C8E">
      <w:start w:val="1"/>
      <w:numFmt w:val="bullet"/>
      <w:lvlText w:val="•"/>
      <w:lvlJc w:val="left"/>
      <w:pPr>
        <w:ind w:left="8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1" w:tplc="BBAAF34A">
      <w:start w:val="1"/>
      <w:numFmt w:val="bullet"/>
      <w:lvlText w:val="o"/>
      <w:lvlJc w:val="left"/>
      <w:pPr>
        <w:ind w:left="19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2" w:tplc="1BE2112E">
      <w:start w:val="1"/>
      <w:numFmt w:val="bullet"/>
      <w:lvlText w:val="▪"/>
      <w:lvlJc w:val="left"/>
      <w:pPr>
        <w:ind w:left="26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3" w:tplc="8C1C9832">
      <w:start w:val="1"/>
      <w:numFmt w:val="bullet"/>
      <w:lvlText w:val="•"/>
      <w:lvlJc w:val="left"/>
      <w:pPr>
        <w:ind w:left="33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4" w:tplc="483CB44A">
      <w:start w:val="1"/>
      <w:numFmt w:val="bullet"/>
      <w:lvlText w:val="o"/>
      <w:lvlJc w:val="left"/>
      <w:pPr>
        <w:ind w:left="406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5" w:tplc="04081CF6">
      <w:start w:val="1"/>
      <w:numFmt w:val="bullet"/>
      <w:lvlText w:val="▪"/>
      <w:lvlJc w:val="left"/>
      <w:pPr>
        <w:ind w:left="478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6" w:tplc="63726D28">
      <w:start w:val="1"/>
      <w:numFmt w:val="bullet"/>
      <w:lvlText w:val="•"/>
      <w:lvlJc w:val="left"/>
      <w:pPr>
        <w:ind w:left="550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7" w:tplc="1372670E">
      <w:start w:val="1"/>
      <w:numFmt w:val="bullet"/>
      <w:lvlText w:val="o"/>
      <w:lvlJc w:val="left"/>
      <w:pPr>
        <w:ind w:left="622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lvl w:ilvl="8" w:tplc="153CDE30">
      <w:start w:val="1"/>
      <w:numFmt w:val="bullet"/>
      <w:lvlText w:val="▪"/>
      <w:lvlJc w:val="left"/>
      <w:pPr>
        <w:ind w:left="6941"/>
      </w:pPr>
      <w:rPr>
        <w:rFonts w:ascii="Times New Roman" w:eastAsia="Times New Roman" w:hAnsi="Times New Roman" w:cs="Times New Roman"/>
        <w:b w:val="0"/>
        <w:i w:val="0"/>
        <w:strike w:val="0"/>
        <w:dstrike w:val="0"/>
        <w:color w:val="808080"/>
        <w:sz w:val="20"/>
        <w:szCs w:val="20"/>
        <w:u w:val="none" w:color="000000"/>
        <w:bdr w:val="none" w:sz="0" w:space="0" w:color="auto"/>
        <w:shd w:val="clear" w:color="auto" w:fill="auto"/>
        <w:vertAlign w:val="baseline"/>
      </w:rPr>
    </w:lvl>
  </w:abstractNum>
  <w:num w:numId="1">
    <w:abstractNumId w:val="10"/>
  </w:num>
  <w:num w:numId="2">
    <w:abstractNumId w:val="71"/>
  </w:num>
  <w:num w:numId="3">
    <w:abstractNumId w:val="2"/>
  </w:num>
  <w:num w:numId="4">
    <w:abstractNumId w:val="44"/>
  </w:num>
  <w:num w:numId="5">
    <w:abstractNumId w:val="49"/>
  </w:num>
  <w:num w:numId="6">
    <w:abstractNumId w:val="24"/>
  </w:num>
  <w:num w:numId="7">
    <w:abstractNumId w:val="43"/>
  </w:num>
  <w:num w:numId="8">
    <w:abstractNumId w:val="41"/>
  </w:num>
  <w:num w:numId="9">
    <w:abstractNumId w:val="74"/>
  </w:num>
  <w:num w:numId="10">
    <w:abstractNumId w:val="34"/>
  </w:num>
  <w:num w:numId="11">
    <w:abstractNumId w:val="39"/>
  </w:num>
  <w:num w:numId="12">
    <w:abstractNumId w:val="16"/>
  </w:num>
  <w:num w:numId="13">
    <w:abstractNumId w:val="35"/>
  </w:num>
  <w:num w:numId="14">
    <w:abstractNumId w:val="85"/>
  </w:num>
  <w:num w:numId="15">
    <w:abstractNumId w:val="33"/>
  </w:num>
  <w:num w:numId="16">
    <w:abstractNumId w:val="66"/>
  </w:num>
  <w:num w:numId="17">
    <w:abstractNumId w:val="92"/>
  </w:num>
  <w:num w:numId="18">
    <w:abstractNumId w:val="28"/>
  </w:num>
  <w:num w:numId="19">
    <w:abstractNumId w:val="87"/>
  </w:num>
  <w:num w:numId="20">
    <w:abstractNumId w:val="59"/>
  </w:num>
  <w:num w:numId="21">
    <w:abstractNumId w:val="15"/>
  </w:num>
  <w:num w:numId="22">
    <w:abstractNumId w:val="21"/>
  </w:num>
  <w:num w:numId="23">
    <w:abstractNumId w:val="37"/>
  </w:num>
  <w:num w:numId="24">
    <w:abstractNumId w:val="69"/>
  </w:num>
  <w:num w:numId="25">
    <w:abstractNumId w:val="38"/>
  </w:num>
  <w:num w:numId="26">
    <w:abstractNumId w:val="42"/>
  </w:num>
  <w:num w:numId="27">
    <w:abstractNumId w:val="26"/>
  </w:num>
  <w:num w:numId="28">
    <w:abstractNumId w:val="0"/>
  </w:num>
  <w:num w:numId="29">
    <w:abstractNumId w:val="94"/>
  </w:num>
  <w:num w:numId="30">
    <w:abstractNumId w:val="53"/>
  </w:num>
  <w:num w:numId="31">
    <w:abstractNumId w:val="82"/>
  </w:num>
  <w:num w:numId="32">
    <w:abstractNumId w:val="79"/>
  </w:num>
  <w:num w:numId="33">
    <w:abstractNumId w:val="13"/>
  </w:num>
  <w:num w:numId="34">
    <w:abstractNumId w:val="40"/>
  </w:num>
  <w:num w:numId="35">
    <w:abstractNumId w:val="89"/>
  </w:num>
  <w:num w:numId="36">
    <w:abstractNumId w:val="48"/>
  </w:num>
  <w:num w:numId="37">
    <w:abstractNumId w:val="11"/>
  </w:num>
  <w:num w:numId="38">
    <w:abstractNumId w:val="75"/>
  </w:num>
  <w:num w:numId="39">
    <w:abstractNumId w:val="27"/>
  </w:num>
  <w:num w:numId="40">
    <w:abstractNumId w:val="67"/>
  </w:num>
  <w:num w:numId="41">
    <w:abstractNumId w:val="31"/>
  </w:num>
  <w:num w:numId="42">
    <w:abstractNumId w:val="54"/>
  </w:num>
  <w:num w:numId="43">
    <w:abstractNumId w:val="1"/>
  </w:num>
  <w:num w:numId="44">
    <w:abstractNumId w:val="86"/>
  </w:num>
  <w:num w:numId="45">
    <w:abstractNumId w:val="93"/>
  </w:num>
  <w:num w:numId="46">
    <w:abstractNumId w:val="62"/>
  </w:num>
  <w:num w:numId="47">
    <w:abstractNumId w:val="58"/>
  </w:num>
  <w:num w:numId="48">
    <w:abstractNumId w:val="46"/>
  </w:num>
  <w:num w:numId="49">
    <w:abstractNumId w:val="25"/>
  </w:num>
  <w:num w:numId="50">
    <w:abstractNumId w:val="45"/>
  </w:num>
  <w:num w:numId="51">
    <w:abstractNumId w:val="36"/>
  </w:num>
  <w:num w:numId="52">
    <w:abstractNumId w:val="29"/>
  </w:num>
  <w:num w:numId="53">
    <w:abstractNumId w:val="12"/>
  </w:num>
  <w:num w:numId="54">
    <w:abstractNumId w:val="8"/>
  </w:num>
  <w:num w:numId="55">
    <w:abstractNumId w:val="4"/>
  </w:num>
  <w:num w:numId="56">
    <w:abstractNumId w:val="91"/>
  </w:num>
  <w:num w:numId="57">
    <w:abstractNumId w:val="63"/>
  </w:num>
  <w:num w:numId="58">
    <w:abstractNumId w:val="50"/>
  </w:num>
  <w:num w:numId="59">
    <w:abstractNumId w:val="60"/>
  </w:num>
  <w:num w:numId="60">
    <w:abstractNumId w:val="72"/>
  </w:num>
  <w:num w:numId="61">
    <w:abstractNumId w:val="80"/>
  </w:num>
  <w:num w:numId="62">
    <w:abstractNumId w:val="61"/>
  </w:num>
  <w:num w:numId="63">
    <w:abstractNumId w:val="14"/>
  </w:num>
  <w:num w:numId="64">
    <w:abstractNumId w:val="78"/>
  </w:num>
  <w:num w:numId="65">
    <w:abstractNumId w:val="73"/>
  </w:num>
  <w:num w:numId="66">
    <w:abstractNumId w:val="76"/>
  </w:num>
  <w:num w:numId="67">
    <w:abstractNumId w:val="65"/>
  </w:num>
  <w:num w:numId="68">
    <w:abstractNumId w:val="57"/>
  </w:num>
  <w:num w:numId="69">
    <w:abstractNumId w:val="55"/>
  </w:num>
  <w:num w:numId="70">
    <w:abstractNumId w:val="47"/>
  </w:num>
  <w:num w:numId="71">
    <w:abstractNumId w:val="32"/>
  </w:num>
  <w:num w:numId="72">
    <w:abstractNumId w:val="64"/>
  </w:num>
  <w:num w:numId="73">
    <w:abstractNumId w:val="7"/>
  </w:num>
  <w:num w:numId="74">
    <w:abstractNumId w:val="68"/>
  </w:num>
  <w:num w:numId="75">
    <w:abstractNumId w:val="9"/>
  </w:num>
  <w:num w:numId="76">
    <w:abstractNumId w:val="70"/>
  </w:num>
  <w:num w:numId="77">
    <w:abstractNumId w:val="22"/>
  </w:num>
  <w:num w:numId="78">
    <w:abstractNumId w:val="18"/>
  </w:num>
  <w:num w:numId="79">
    <w:abstractNumId w:val="51"/>
  </w:num>
  <w:num w:numId="80">
    <w:abstractNumId w:val="6"/>
  </w:num>
  <w:num w:numId="81">
    <w:abstractNumId w:val="17"/>
  </w:num>
  <w:num w:numId="82">
    <w:abstractNumId w:val="23"/>
  </w:num>
  <w:num w:numId="83">
    <w:abstractNumId w:val="90"/>
  </w:num>
  <w:num w:numId="84">
    <w:abstractNumId w:val="77"/>
  </w:num>
  <w:num w:numId="85">
    <w:abstractNumId w:val="81"/>
  </w:num>
  <w:num w:numId="86">
    <w:abstractNumId w:val="84"/>
  </w:num>
  <w:num w:numId="87">
    <w:abstractNumId w:val="52"/>
  </w:num>
  <w:num w:numId="88">
    <w:abstractNumId w:val="19"/>
  </w:num>
  <w:num w:numId="89">
    <w:abstractNumId w:val="56"/>
  </w:num>
  <w:num w:numId="90">
    <w:abstractNumId w:val="88"/>
  </w:num>
  <w:num w:numId="91">
    <w:abstractNumId w:val="3"/>
  </w:num>
  <w:num w:numId="92">
    <w:abstractNumId w:val="83"/>
  </w:num>
  <w:num w:numId="93">
    <w:abstractNumId w:val="20"/>
  </w:num>
  <w:num w:numId="94">
    <w:abstractNumId w:val="30"/>
  </w:num>
  <w:num w:numId="95">
    <w:abstractNumId w:val="5"/>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activeWritingStyle w:appName="MSWord" w:lang="en-US" w:vendorID="64" w:dllVersion="0" w:nlCheck="1" w:checkStyle="1"/>
  <w:activeWritingStyle w:appName="MSWord" w:lang="en-US" w:vendorID="64" w:dllVersion="131078" w:nlCheck="1" w:checkStyle="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4"/>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35E7"/>
    <w:rsid w:val="00000C30"/>
    <w:rsid w:val="00000D4E"/>
    <w:rsid w:val="000023B7"/>
    <w:rsid w:val="00003875"/>
    <w:rsid w:val="000039A7"/>
    <w:rsid w:val="00004ADA"/>
    <w:rsid w:val="00004ED7"/>
    <w:rsid w:val="00007780"/>
    <w:rsid w:val="00010424"/>
    <w:rsid w:val="00010D02"/>
    <w:rsid w:val="0001120D"/>
    <w:rsid w:val="0001129A"/>
    <w:rsid w:val="000118FC"/>
    <w:rsid w:val="00012D74"/>
    <w:rsid w:val="00013549"/>
    <w:rsid w:val="00013996"/>
    <w:rsid w:val="00013B95"/>
    <w:rsid w:val="00013FD2"/>
    <w:rsid w:val="000148DD"/>
    <w:rsid w:val="00014995"/>
    <w:rsid w:val="00014BD7"/>
    <w:rsid w:val="000151C4"/>
    <w:rsid w:val="00015460"/>
    <w:rsid w:val="000170B0"/>
    <w:rsid w:val="00021549"/>
    <w:rsid w:val="000217DD"/>
    <w:rsid w:val="00022030"/>
    <w:rsid w:val="00023ACE"/>
    <w:rsid w:val="000242C1"/>
    <w:rsid w:val="000242E1"/>
    <w:rsid w:val="00024943"/>
    <w:rsid w:val="00024B0E"/>
    <w:rsid w:val="0002670D"/>
    <w:rsid w:val="00026766"/>
    <w:rsid w:val="00026ED6"/>
    <w:rsid w:val="0002715A"/>
    <w:rsid w:val="00027160"/>
    <w:rsid w:val="000271EA"/>
    <w:rsid w:val="00027387"/>
    <w:rsid w:val="000316D6"/>
    <w:rsid w:val="0003356D"/>
    <w:rsid w:val="00033D6E"/>
    <w:rsid w:val="00033E2C"/>
    <w:rsid w:val="0003515A"/>
    <w:rsid w:val="000359F6"/>
    <w:rsid w:val="00037DDE"/>
    <w:rsid w:val="00037E8C"/>
    <w:rsid w:val="00037FE1"/>
    <w:rsid w:val="0004007A"/>
    <w:rsid w:val="00041B47"/>
    <w:rsid w:val="000432D9"/>
    <w:rsid w:val="00045819"/>
    <w:rsid w:val="0004609A"/>
    <w:rsid w:val="000466A3"/>
    <w:rsid w:val="00046CDF"/>
    <w:rsid w:val="00046F17"/>
    <w:rsid w:val="00046F75"/>
    <w:rsid w:val="00047A78"/>
    <w:rsid w:val="00047FBF"/>
    <w:rsid w:val="000500DA"/>
    <w:rsid w:val="000502C0"/>
    <w:rsid w:val="00051ABF"/>
    <w:rsid w:val="00052C80"/>
    <w:rsid w:val="000532A4"/>
    <w:rsid w:val="00054048"/>
    <w:rsid w:val="00054392"/>
    <w:rsid w:val="000555E9"/>
    <w:rsid w:val="00055DE0"/>
    <w:rsid w:val="00055FCA"/>
    <w:rsid w:val="0005676D"/>
    <w:rsid w:val="00056C8E"/>
    <w:rsid w:val="00057E29"/>
    <w:rsid w:val="00060591"/>
    <w:rsid w:val="00061090"/>
    <w:rsid w:val="000616DE"/>
    <w:rsid w:val="00061B63"/>
    <w:rsid w:val="00061BF4"/>
    <w:rsid w:val="000625B6"/>
    <w:rsid w:val="0006338D"/>
    <w:rsid w:val="00063F37"/>
    <w:rsid w:val="000641F9"/>
    <w:rsid w:val="00065200"/>
    <w:rsid w:val="00066586"/>
    <w:rsid w:val="00066CD6"/>
    <w:rsid w:val="000700F9"/>
    <w:rsid w:val="000716F0"/>
    <w:rsid w:val="00071A5A"/>
    <w:rsid w:val="00072AA1"/>
    <w:rsid w:val="00072DAE"/>
    <w:rsid w:val="00073AC2"/>
    <w:rsid w:val="00074416"/>
    <w:rsid w:val="00074DCF"/>
    <w:rsid w:val="000757C1"/>
    <w:rsid w:val="000776DB"/>
    <w:rsid w:val="00084A10"/>
    <w:rsid w:val="00084D42"/>
    <w:rsid w:val="00085EE6"/>
    <w:rsid w:val="000867CB"/>
    <w:rsid w:val="00086A92"/>
    <w:rsid w:val="00086F99"/>
    <w:rsid w:val="00091735"/>
    <w:rsid w:val="00091E01"/>
    <w:rsid w:val="00093AF3"/>
    <w:rsid w:val="00093D09"/>
    <w:rsid w:val="00094CAF"/>
    <w:rsid w:val="00094F0A"/>
    <w:rsid w:val="00095262"/>
    <w:rsid w:val="00095838"/>
    <w:rsid w:val="00096842"/>
    <w:rsid w:val="000A0A8F"/>
    <w:rsid w:val="000A19A5"/>
    <w:rsid w:val="000A21E5"/>
    <w:rsid w:val="000A41C2"/>
    <w:rsid w:val="000A4246"/>
    <w:rsid w:val="000A4B3C"/>
    <w:rsid w:val="000A5BD0"/>
    <w:rsid w:val="000A645D"/>
    <w:rsid w:val="000A6703"/>
    <w:rsid w:val="000A6731"/>
    <w:rsid w:val="000B002C"/>
    <w:rsid w:val="000B0100"/>
    <w:rsid w:val="000B03CB"/>
    <w:rsid w:val="000B1392"/>
    <w:rsid w:val="000B17F4"/>
    <w:rsid w:val="000B1DF0"/>
    <w:rsid w:val="000B1EB4"/>
    <w:rsid w:val="000B288B"/>
    <w:rsid w:val="000B32FB"/>
    <w:rsid w:val="000B380F"/>
    <w:rsid w:val="000B4010"/>
    <w:rsid w:val="000B4EFC"/>
    <w:rsid w:val="000B5514"/>
    <w:rsid w:val="000B69C6"/>
    <w:rsid w:val="000C01E5"/>
    <w:rsid w:val="000C2BD3"/>
    <w:rsid w:val="000C3B9D"/>
    <w:rsid w:val="000C3D31"/>
    <w:rsid w:val="000C4538"/>
    <w:rsid w:val="000C6AE3"/>
    <w:rsid w:val="000C7F72"/>
    <w:rsid w:val="000D0203"/>
    <w:rsid w:val="000D0C54"/>
    <w:rsid w:val="000D2411"/>
    <w:rsid w:val="000D2CA7"/>
    <w:rsid w:val="000D3D06"/>
    <w:rsid w:val="000D6760"/>
    <w:rsid w:val="000D7DEF"/>
    <w:rsid w:val="000E0C65"/>
    <w:rsid w:val="000E1C23"/>
    <w:rsid w:val="000E2E50"/>
    <w:rsid w:val="000E31C2"/>
    <w:rsid w:val="000E39BE"/>
    <w:rsid w:val="000E40F1"/>
    <w:rsid w:val="000E420E"/>
    <w:rsid w:val="000E4F7F"/>
    <w:rsid w:val="000E6E1B"/>
    <w:rsid w:val="000E75CE"/>
    <w:rsid w:val="000F18F5"/>
    <w:rsid w:val="000F282F"/>
    <w:rsid w:val="000F531F"/>
    <w:rsid w:val="000F57C8"/>
    <w:rsid w:val="000F5F00"/>
    <w:rsid w:val="000F6F7A"/>
    <w:rsid w:val="000F72DA"/>
    <w:rsid w:val="00100649"/>
    <w:rsid w:val="00100F10"/>
    <w:rsid w:val="00100F2C"/>
    <w:rsid w:val="00101407"/>
    <w:rsid w:val="00101579"/>
    <w:rsid w:val="001017AE"/>
    <w:rsid w:val="0010192A"/>
    <w:rsid w:val="0010209D"/>
    <w:rsid w:val="001020AD"/>
    <w:rsid w:val="00102935"/>
    <w:rsid w:val="00102FEE"/>
    <w:rsid w:val="0010380A"/>
    <w:rsid w:val="00103E85"/>
    <w:rsid w:val="00105C13"/>
    <w:rsid w:val="00105F12"/>
    <w:rsid w:val="00107330"/>
    <w:rsid w:val="00107CF6"/>
    <w:rsid w:val="001102FD"/>
    <w:rsid w:val="00110A22"/>
    <w:rsid w:val="001124DA"/>
    <w:rsid w:val="00112E71"/>
    <w:rsid w:val="00114B2D"/>
    <w:rsid w:val="001163F0"/>
    <w:rsid w:val="00117364"/>
    <w:rsid w:val="0011757B"/>
    <w:rsid w:val="001175F1"/>
    <w:rsid w:val="00120C53"/>
    <w:rsid w:val="00120F9C"/>
    <w:rsid w:val="0012167A"/>
    <w:rsid w:val="0012371E"/>
    <w:rsid w:val="0012637E"/>
    <w:rsid w:val="00126550"/>
    <w:rsid w:val="001274FF"/>
    <w:rsid w:val="00130526"/>
    <w:rsid w:val="00130542"/>
    <w:rsid w:val="00130AFF"/>
    <w:rsid w:val="00131F27"/>
    <w:rsid w:val="00134AC9"/>
    <w:rsid w:val="00136998"/>
    <w:rsid w:val="00137046"/>
    <w:rsid w:val="001376B0"/>
    <w:rsid w:val="00137E70"/>
    <w:rsid w:val="00140336"/>
    <w:rsid w:val="00141128"/>
    <w:rsid w:val="00141A29"/>
    <w:rsid w:val="00143084"/>
    <w:rsid w:val="001439F6"/>
    <w:rsid w:val="001449C6"/>
    <w:rsid w:val="00145335"/>
    <w:rsid w:val="00145603"/>
    <w:rsid w:val="001459CD"/>
    <w:rsid w:val="00145DAA"/>
    <w:rsid w:val="0014620A"/>
    <w:rsid w:val="00146688"/>
    <w:rsid w:val="00146876"/>
    <w:rsid w:val="001468C9"/>
    <w:rsid w:val="00147A42"/>
    <w:rsid w:val="00147AD5"/>
    <w:rsid w:val="00147E70"/>
    <w:rsid w:val="0015063F"/>
    <w:rsid w:val="00150CCB"/>
    <w:rsid w:val="00150DB3"/>
    <w:rsid w:val="001510FA"/>
    <w:rsid w:val="0015329A"/>
    <w:rsid w:val="00153895"/>
    <w:rsid w:val="00156581"/>
    <w:rsid w:val="00156A27"/>
    <w:rsid w:val="001644A4"/>
    <w:rsid w:val="0016481D"/>
    <w:rsid w:val="00164E3E"/>
    <w:rsid w:val="001650CD"/>
    <w:rsid w:val="00166224"/>
    <w:rsid w:val="00166EE7"/>
    <w:rsid w:val="001678EA"/>
    <w:rsid w:val="00167F1B"/>
    <w:rsid w:val="00170623"/>
    <w:rsid w:val="00172164"/>
    <w:rsid w:val="00174A67"/>
    <w:rsid w:val="001766D3"/>
    <w:rsid w:val="001770B2"/>
    <w:rsid w:val="001802C3"/>
    <w:rsid w:val="00180D84"/>
    <w:rsid w:val="00181318"/>
    <w:rsid w:val="00181711"/>
    <w:rsid w:val="0018200C"/>
    <w:rsid w:val="00182222"/>
    <w:rsid w:val="001828E4"/>
    <w:rsid w:val="00183C2E"/>
    <w:rsid w:val="00184541"/>
    <w:rsid w:val="00185941"/>
    <w:rsid w:val="001862A0"/>
    <w:rsid w:val="00186339"/>
    <w:rsid w:val="00186961"/>
    <w:rsid w:val="00190C5E"/>
    <w:rsid w:val="00190D23"/>
    <w:rsid w:val="00192042"/>
    <w:rsid w:val="00194855"/>
    <w:rsid w:val="0019734D"/>
    <w:rsid w:val="001975A5"/>
    <w:rsid w:val="00197E5C"/>
    <w:rsid w:val="00197F9A"/>
    <w:rsid w:val="001A01C4"/>
    <w:rsid w:val="001A4266"/>
    <w:rsid w:val="001A4822"/>
    <w:rsid w:val="001A4A92"/>
    <w:rsid w:val="001A5FC1"/>
    <w:rsid w:val="001A72FC"/>
    <w:rsid w:val="001A744D"/>
    <w:rsid w:val="001A75D0"/>
    <w:rsid w:val="001B0768"/>
    <w:rsid w:val="001B19E7"/>
    <w:rsid w:val="001B2591"/>
    <w:rsid w:val="001B2838"/>
    <w:rsid w:val="001B32D5"/>
    <w:rsid w:val="001B5C7B"/>
    <w:rsid w:val="001B60F9"/>
    <w:rsid w:val="001B789E"/>
    <w:rsid w:val="001C14A0"/>
    <w:rsid w:val="001C1B71"/>
    <w:rsid w:val="001C20A8"/>
    <w:rsid w:val="001C229C"/>
    <w:rsid w:val="001C2DAE"/>
    <w:rsid w:val="001C2FAB"/>
    <w:rsid w:val="001C312B"/>
    <w:rsid w:val="001C46DA"/>
    <w:rsid w:val="001C4C52"/>
    <w:rsid w:val="001C59B7"/>
    <w:rsid w:val="001C5C7C"/>
    <w:rsid w:val="001C6B38"/>
    <w:rsid w:val="001C790E"/>
    <w:rsid w:val="001D076A"/>
    <w:rsid w:val="001D1477"/>
    <w:rsid w:val="001D26AD"/>
    <w:rsid w:val="001D2F43"/>
    <w:rsid w:val="001D3818"/>
    <w:rsid w:val="001D426D"/>
    <w:rsid w:val="001D50DA"/>
    <w:rsid w:val="001D5CE1"/>
    <w:rsid w:val="001D5E60"/>
    <w:rsid w:val="001D5E68"/>
    <w:rsid w:val="001D681E"/>
    <w:rsid w:val="001D7056"/>
    <w:rsid w:val="001D736B"/>
    <w:rsid w:val="001E1249"/>
    <w:rsid w:val="001E22BC"/>
    <w:rsid w:val="001E244E"/>
    <w:rsid w:val="001E263A"/>
    <w:rsid w:val="001E3399"/>
    <w:rsid w:val="001E3BF5"/>
    <w:rsid w:val="001E3FC6"/>
    <w:rsid w:val="001E465C"/>
    <w:rsid w:val="001E5CF6"/>
    <w:rsid w:val="001E5E00"/>
    <w:rsid w:val="001E6A24"/>
    <w:rsid w:val="001E7A55"/>
    <w:rsid w:val="001F047F"/>
    <w:rsid w:val="001F0557"/>
    <w:rsid w:val="001F1E2A"/>
    <w:rsid w:val="001F481A"/>
    <w:rsid w:val="001F4C15"/>
    <w:rsid w:val="001F536A"/>
    <w:rsid w:val="00200A39"/>
    <w:rsid w:val="00200F58"/>
    <w:rsid w:val="0020127D"/>
    <w:rsid w:val="00202493"/>
    <w:rsid w:val="00204EF6"/>
    <w:rsid w:val="002058A4"/>
    <w:rsid w:val="00205BF5"/>
    <w:rsid w:val="00206E87"/>
    <w:rsid w:val="00206EB2"/>
    <w:rsid w:val="00206F63"/>
    <w:rsid w:val="0020707D"/>
    <w:rsid w:val="002071BC"/>
    <w:rsid w:val="002074DC"/>
    <w:rsid w:val="002079DA"/>
    <w:rsid w:val="00207C13"/>
    <w:rsid w:val="00211FA8"/>
    <w:rsid w:val="0021358A"/>
    <w:rsid w:val="00213CA8"/>
    <w:rsid w:val="002151AA"/>
    <w:rsid w:val="0021543D"/>
    <w:rsid w:val="00216F47"/>
    <w:rsid w:val="00220152"/>
    <w:rsid w:val="00221645"/>
    <w:rsid w:val="0022198C"/>
    <w:rsid w:val="0022293F"/>
    <w:rsid w:val="00222C37"/>
    <w:rsid w:val="00222FDD"/>
    <w:rsid w:val="002230C6"/>
    <w:rsid w:val="0022364C"/>
    <w:rsid w:val="0022479A"/>
    <w:rsid w:val="0022486C"/>
    <w:rsid w:val="002249CA"/>
    <w:rsid w:val="00225192"/>
    <w:rsid w:val="002254B0"/>
    <w:rsid w:val="00225C05"/>
    <w:rsid w:val="0022678A"/>
    <w:rsid w:val="00226924"/>
    <w:rsid w:val="00226B03"/>
    <w:rsid w:val="00227270"/>
    <w:rsid w:val="00227A08"/>
    <w:rsid w:val="00227BDA"/>
    <w:rsid w:val="002300D3"/>
    <w:rsid w:val="002302AB"/>
    <w:rsid w:val="00230542"/>
    <w:rsid w:val="002321A0"/>
    <w:rsid w:val="00234CB4"/>
    <w:rsid w:val="002372E7"/>
    <w:rsid w:val="002375DC"/>
    <w:rsid w:val="002376A8"/>
    <w:rsid w:val="002405A0"/>
    <w:rsid w:val="00240E2A"/>
    <w:rsid w:val="00240E72"/>
    <w:rsid w:val="00241020"/>
    <w:rsid w:val="00241024"/>
    <w:rsid w:val="00241ADE"/>
    <w:rsid w:val="002422FF"/>
    <w:rsid w:val="002424F6"/>
    <w:rsid w:val="002428A7"/>
    <w:rsid w:val="00243B8F"/>
    <w:rsid w:val="00244320"/>
    <w:rsid w:val="00245EC9"/>
    <w:rsid w:val="00246889"/>
    <w:rsid w:val="00246EED"/>
    <w:rsid w:val="00250253"/>
    <w:rsid w:val="00250678"/>
    <w:rsid w:val="00250E1D"/>
    <w:rsid w:val="00251110"/>
    <w:rsid w:val="00252786"/>
    <w:rsid w:val="002528A0"/>
    <w:rsid w:val="0025428B"/>
    <w:rsid w:val="00255C5D"/>
    <w:rsid w:val="002600D5"/>
    <w:rsid w:val="002608A9"/>
    <w:rsid w:val="00260974"/>
    <w:rsid w:val="00262148"/>
    <w:rsid w:val="00262525"/>
    <w:rsid w:val="00264872"/>
    <w:rsid w:val="002652C2"/>
    <w:rsid w:val="002667A4"/>
    <w:rsid w:val="0027084F"/>
    <w:rsid w:val="002709BC"/>
    <w:rsid w:val="00270AA9"/>
    <w:rsid w:val="00270EDC"/>
    <w:rsid w:val="0027191B"/>
    <w:rsid w:val="00271E6E"/>
    <w:rsid w:val="0027238F"/>
    <w:rsid w:val="0027315F"/>
    <w:rsid w:val="00274310"/>
    <w:rsid w:val="00275A1D"/>
    <w:rsid w:val="0027646D"/>
    <w:rsid w:val="002768E6"/>
    <w:rsid w:val="00276B28"/>
    <w:rsid w:val="00277061"/>
    <w:rsid w:val="00277433"/>
    <w:rsid w:val="00280503"/>
    <w:rsid w:val="00280BD2"/>
    <w:rsid w:val="00282AC9"/>
    <w:rsid w:val="00282BBE"/>
    <w:rsid w:val="00282F9A"/>
    <w:rsid w:val="00283658"/>
    <w:rsid w:val="002838A0"/>
    <w:rsid w:val="00285421"/>
    <w:rsid w:val="002856F9"/>
    <w:rsid w:val="00285A5F"/>
    <w:rsid w:val="002866F3"/>
    <w:rsid w:val="00287724"/>
    <w:rsid w:val="00290168"/>
    <w:rsid w:val="002907F1"/>
    <w:rsid w:val="002919A1"/>
    <w:rsid w:val="00294938"/>
    <w:rsid w:val="00294A27"/>
    <w:rsid w:val="002956B4"/>
    <w:rsid w:val="0029652C"/>
    <w:rsid w:val="00297580"/>
    <w:rsid w:val="00297CDF"/>
    <w:rsid w:val="002A12E8"/>
    <w:rsid w:val="002A1496"/>
    <w:rsid w:val="002A161A"/>
    <w:rsid w:val="002A2845"/>
    <w:rsid w:val="002A2C2A"/>
    <w:rsid w:val="002A3143"/>
    <w:rsid w:val="002A4637"/>
    <w:rsid w:val="002A46BF"/>
    <w:rsid w:val="002A54E6"/>
    <w:rsid w:val="002A5DEF"/>
    <w:rsid w:val="002A6D90"/>
    <w:rsid w:val="002A7146"/>
    <w:rsid w:val="002A7AA5"/>
    <w:rsid w:val="002B0653"/>
    <w:rsid w:val="002B1F21"/>
    <w:rsid w:val="002B1F9F"/>
    <w:rsid w:val="002B207E"/>
    <w:rsid w:val="002B32F0"/>
    <w:rsid w:val="002B3A85"/>
    <w:rsid w:val="002B41F8"/>
    <w:rsid w:val="002B6AB4"/>
    <w:rsid w:val="002B6ECB"/>
    <w:rsid w:val="002B6FEC"/>
    <w:rsid w:val="002B7BED"/>
    <w:rsid w:val="002C1C34"/>
    <w:rsid w:val="002C3BDC"/>
    <w:rsid w:val="002C3E64"/>
    <w:rsid w:val="002C6553"/>
    <w:rsid w:val="002D11DB"/>
    <w:rsid w:val="002D22D0"/>
    <w:rsid w:val="002D2430"/>
    <w:rsid w:val="002D2BC5"/>
    <w:rsid w:val="002D30DD"/>
    <w:rsid w:val="002D485B"/>
    <w:rsid w:val="002D64AA"/>
    <w:rsid w:val="002D65E9"/>
    <w:rsid w:val="002D6E6E"/>
    <w:rsid w:val="002D6EFD"/>
    <w:rsid w:val="002D7946"/>
    <w:rsid w:val="002E0048"/>
    <w:rsid w:val="002E0B91"/>
    <w:rsid w:val="002E117B"/>
    <w:rsid w:val="002E2AB7"/>
    <w:rsid w:val="002E34B5"/>
    <w:rsid w:val="002E3A99"/>
    <w:rsid w:val="002E3B62"/>
    <w:rsid w:val="002E40B7"/>
    <w:rsid w:val="002E4967"/>
    <w:rsid w:val="002E6051"/>
    <w:rsid w:val="002E6CE2"/>
    <w:rsid w:val="002E7165"/>
    <w:rsid w:val="002E76B8"/>
    <w:rsid w:val="002E7D62"/>
    <w:rsid w:val="002E7DD7"/>
    <w:rsid w:val="002F4CA8"/>
    <w:rsid w:val="002F7083"/>
    <w:rsid w:val="003005B3"/>
    <w:rsid w:val="00301D7F"/>
    <w:rsid w:val="00301FD0"/>
    <w:rsid w:val="00302111"/>
    <w:rsid w:val="00306417"/>
    <w:rsid w:val="00306E64"/>
    <w:rsid w:val="0030749A"/>
    <w:rsid w:val="00307728"/>
    <w:rsid w:val="00307E6E"/>
    <w:rsid w:val="00310AB5"/>
    <w:rsid w:val="00312C0C"/>
    <w:rsid w:val="00314CD5"/>
    <w:rsid w:val="003151ED"/>
    <w:rsid w:val="00316AA0"/>
    <w:rsid w:val="00316D2B"/>
    <w:rsid w:val="00317222"/>
    <w:rsid w:val="0032048B"/>
    <w:rsid w:val="00320CAA"/>
    <w:rsid w:val="00320D1F"/>
    <w:rsid w:val="00321501"/>
    <w:rsid w:val="00323615"/>
    <w:rsid w:val="00323F5A"/>
    <w:rsid w:val="0032403E"/>
    <w:rsid w:val="0032413E"/>
    <w:rsid w:val="003242D5"/>
    <w:rsid w:val="00324B11"/>
    <w:rsid w:val="00325597"/>
    <w:rsid w:val="00325F5E"/>
    <w:rsid w:val="003265C2"/>
    <w:rsid w:val="00326B79"/>
    <w:rsid w:val="0032755D"/>
    <w:rsid w:val="00330F91"/>
    <w:rsid w:val="003310FC"/>
    <w:rsid w:val="003323EE"/>
    <w:rsid w:val="003329AE"/>
    <w:rsid w:val="00332C83"/>
    <w:rsid w:val="003333B3"/>
    <w:rsid w:val="00333848"/>
    <w:rsid w:val="00333888"/>
    <w:rsid w:val="00333CF6"/>
    <w:rsid w:val="00333D98"/>
    <w:rsid w:val="00334602"/>
    <w:rsid w:val="00334633"/>
    <w:rsid w:val="0033562A"/>
    <w:rsid w:val="00335EA9"/>
    <w:rsid w:val="00335F1D"/>
    <w:rsid w:val="00336811"/>
    <w:rsid w:val="00337478"/>
    <w:rsid w:val="003408CE"/>
    <w:rsid w:val="00340B20"/>
    <w:rsid w:val="00341103"/>
    <w:rsid w:val="00341935"/>
    <w:rsid w:val="00341F42"/>
    <w:rsid w:val="0034258E"/>
    <w:rsid w:val="00342F4D"/>
    <w:rsid w:val="003431EC"/>
    <w:rsid w:val="00343D91"/>
    <w:rsid w:val="003448EA"/>
    <w:rsid w:val="00344AC3"/>
    <w:rsid w:val="003460C5"/>
    <w:rsid w:val="00351528"/>
    <w:rsid w:val="003517B3"/>
    <w:rsid w:val="0035188F"/>
    <w:rsid w:val="00352314"/>
    <w:rsid w:val="00352B4F"/>
    <w:rsid w:val="0035329D"/>
    <w:rsid w:val="003534DF"/>
    <w:rsid w:val="003553DC"/>
    <w:rsid w:val="00355802"/>
    <w:rsid w:val="003611F7"/>
    <w:rsid w:val="00361545"/>
    <w:rsid w:val="003622AC"/>
    <w:rsid w:val="003624D3"/>
    <w:rsid w:val="003629DE"/>
    <w:rsid w:val="0036376D"/>
    <w:rsid w:val="00363F70"/>
    <w:rsid w:val="00364CEE"/>
    <w:rsid w:val="00365879"/>
    <w:rsid w:val="00365AB3"/>
    <w:rsid w:val="00365FF6"/>
    <w:rsid w:val="003661C4"/>
    <w:rsid w:val="00366AEA"/>
    <w:rsid w:val="00367C44"/>
    <w:rsid w:val="00370796"/>
    <w:rsid w:val="003710D9"/>
    <w:rsid w:val="00371DB4"/>
    <w:rsid w:val="00372473"/>
    <w:rsid w:val="00372E37"/>
    <w:rsid w:val="00373B80"/>
    <w:rsid w:val="00373EAB"/>
    <w:rsid w:val="00376237"/>
    <w:rsid w:val="00376648"/>
    <w:rsid w:val="00376F0F"/>
    <w:rsid w:val="003774D3"/>
    <w:rsid w:val="00377669"/>
    <w:rsid w:val="0038288D"/>
    <w:rsid w:val="00383382"/>
    <w:rsid w:val="00383593"/>
    <w:rsid w:val="00384BBD"/>
    <w:rsid w:val="0038594E"/>
    <w:rsid w:val="00386086"/>
    <w:rsid w:val="00386421"/>
    <w:rsid w:val="00386CD0"/>
    <w:rsid w:val="00386EBA"/>
    <w:rsid w:val="003904AC"/>
    <w:rsid w:val="00390F64"/>
    <w:rsid w:val="00391371"/>
    <w:rsid w:val="00391880"/>
    <w:rsid w:val="00391D65"/>
    <w:rsid w:val="003925B1"/>
    <w:rsid w:val="00393155"/>
    <w:rsid w:val="00393459"/>
    <w:rsid w:val="0039420B"/>
    <w:rsid w:val="00394DD0"/>
    <w:rsid w:val="00395B36"/>
    <w:rsid w:val="00397407"/>
    <w:rsid w:val="003A05CE"/>
    <w:rsid w:val="003A16A9"/>
    <w:rsid w:val="003A1B26"/>
    <w:rsid w:val="003A211C"/>
    <w:rsid w:val="003A23FD"/>
    <w:rsid w:val="003A2D4A"/>
    <w:rsid w:val="003A2E58"/>
    <w:rsid w:val="003A5978"/>
    <w:rsid w:val="003A78DA"/>
    <w:rsid w:val="003A7C7B"/>
    <w:rsid w:val="003B0182"/>
    <w:rsid w:val="003B0265"/>
    <w:rsid w:val="003B042F"/>
    <w:rsid w:val="003B0CB7"/>
    <w:rsid w:val="003B10F0"/>
    <w:rsid w:val="003B288E"/>
    <w:rsid w:val="003B2A9F"/>
    <w:rsid w:val="003B2D16"/>
    <w:rsid w:val="003B2E71"/>
    <w:rsid w:val="003B3AA2"/>
    <w:rsid w:val="003B4EFA"/>
    <w:rsid w:val="003B5671"/>
    <w:rsid w:val="003B60B1"/>
    <w:rsid w:val="003B7F2D"/>
    <w:rsid w:val="003C12B1"/>
    <w:rsid w:val="003C2441"/>
    <w:rsid w:val="003C266E"/>
    <w:rsid w:val="003C38A0"/>
    <w:rsid w:val="003C4F99"/>
    <w:rsid w:val="003C5D61"/>
    <w:rsid w:val="003C7271"/>
    <w:rsid w:val="003C76B1"/>
    <w:rsid w:val="003D0596"/>
    <w:rsid w:val="003D157E"/>
    <w:rsid w:val="003D1AC3"/>
    <w:rsid w:val="003D2B8C"/>
    <w:rsid w:val="003D40D0"/>
    <w:rsid w:val="003D4339"/>
    <w:rsid w:val="003D457C"/>
    <w:rsid w:val="003D4918"/>
    <w:rsid w:val="003D4EEB"/>
    <w:rsid w:val="003D4FDB"/>
    <w:rsid w:val="003D56FA"/>
    <w:rsid w:val="003D637F"/>
    <w:rsid w:val="003D6782"/>
    <w:rsid w:val="003D6F52"/>
    <w:rsid w:val="003D79B2"/>
    <w:rsid w:val="003D7CC8"/>
    <w:rsid w:val="003E10D9"/>
    <w:rsid w:val="003E2C02"/>
    <w:rsid w:val="003E38D6"/>
    <w:rsid w:val="003E3DC4"/>
    <w:rsid w:val="003E4D68"/>
    <w:rsid w:val="003E7755"/>
    <w:rsid w:val="003E791E"/>
    <w:rsid w:val="003E79AC"/>
    <w:rsid w:val="003F17D1"/>
    <w:rsid w:val="003F193E"/>
    <w:rsid w:val="003F1B8A"/>
    <w:rsid w:val="003F2172"/>
    <w:rsid w:val="003F40B9"/>
    <w:rsid w:val="003F4A8B"/>
    <w:rsid w:val="003F5325"/>
    <w:rsid w:val="003F5F86"/>
    <w:rsid w:val="003F7084"/>
    <w:rsid w:val="00400950"/>
    <w:rsid w:val="00400C54"/>
    <w:rsid w:val="00401426"/>
    <w:rsid w:val="004028D1"/>
    <w:rsid w:val="00403FDB"/>
    <w:rsid w:val="00404581"/>
    <w:rsid w:val="0040488B"/>
    <w:rsid w:val="00405A27"/>
    <w:rsid w:val="004065E6"/>
    <w:rsid w:val="00406EBF"/>
    <w:rsid w:val="00410E83"/>
    <w:rsid w:val="0041199E"/>
    <w:rsid w:val="00411A2D"/>
    <w:rsid w:val="00412A75"/>
    <w:rsid w:val="0041379A"/>
    <w:rsid w:val="00415461"/>
    <w:rsid w:val="0041574B"/>
    <w:rsid w:val="00415869"/>
    <w:rsid w:val="00415898"/>
    <w:rsid w:val="0041768C"/>
    <w:rsid w:val="00417C52"/>
    <w:rsid w:val="00422802"/>
    <w:rsid w:val="00422A37"/>
    <w:rsid w:val="00423E93"/>
    <w:rsid w:val="00424607"/>
    <w:rsid w:val="00424E90"/>
    <w:rsid w:val="0042504F"/>
    <w:rsid w:val="0042523B"/>
    <w:rsid w:val="004252BB"/>
    <w:rsid w:val="0042542B"/>
    <w:rsid w:val="00427869"/>
    <w:rsid w:val="00430939"/>
    <w:rsid w:val="00430CEB"/>
    <w:rsid w:val="004328FF"/>
    <w:rsid w:val="004333E7"/>
    <w:rsid w:val="00433550"/>
    <w:rsid w:val="00433957"/>
    <w:rsid w:val="00433E8A"/>
    <w:rsid w:val="00433F40"/>
    <w:rsid w:val="0043431E"/>
    <w:rsid w:val="0043462F"/>
    <w:rsid w:val="004348A0"/>
    <w:rsid w:val="00435C9F"/>
    <w:rsid w:val="00436273"/>
    <w:rsid w:val="004363FB"/>
    <w:rsid w:val="00437372"/>
    <w:rsid w:val="0044142B"/>
    <w:rsid w:val="00441A1C"/>
    <w:rsid w:val="00442C7B"/>
    <w:rsid w:val="004433F6"/>
    <w:rsid w:val="004438FE"/>
    <w:rsid w:val="004443D0"/>
    <w:rsid w:val="00444E4C"/>
    <w:rsid w:val="00445ED9"/>
    <w:rsid w:val="00445FCD"/>
    <w:rsid w:val="00446685"/>
    <w:rsid w:val="004472EE"/>
    <w:rsid w:val="0044781E"/>
    <w:rsid w:val="00450C54"/>
    <w:rsid w:val="00453418"/>
    <w:rsid w:val="00453AB5"/>
    <w:rsid w:val="004541AC"/>
    <w:rsid w:val="0045595F"/>
    <w:rsid w:val="004565F4"/>
    <w:rsid w:val="00456E71"/>
    <w:rsid w:val="004572EA"/>
    <w:rsid w:val="004573FD"/>
    <w:rsid w:val="0046021B"/>
    <w:rsid w:val="00460435"/>
    <w:rsid w:val="0046053E"/>
    <w:rsid w:val="00461448"/>
    <w:rsid w:val="004620F9"/>
    <w:rsid w:val="00462765"/>
    <w:rsid w:val="004627EC"/>
    <w:rsid w:val="00463284"/>
    <w:rsid w:val="0046419B"/>
    <w:rsid w:val="0046573E"/>
    <w:rsid w:val="00466723"/>
    <w:rsid w:val="00466EAD"/>
    <w:rsid w:val="00467C76"/>
    <w:rsid w:val="00470E52"/>
    <w:rsid w:val="00470EB9"/>
    <w:rsid w:val="0047234A"/>
    <w:rsid w:val="00473998"/>
    <w:rsid w:val="0047420D"/>
    <w:rsid w:val="0047430F"/>
    <w:rsid w:val="00475F91"/>
    <w:rsid w:val="00477B13"/>
    <w:rsid w:val="00477DF9"/>
    <w:rsid w:val="00477F85"/>
    <w:rsid w:val="00480E9C"/>
    <w:rsid w:val="00481DBA"/>
    <w:rsid w:val="00482101"/>
    <w:rsid w:val="00484A87"/>
    <w:rsid w:val="004863BA"/>
    <w:rsid w:val="0048792A"/>
    <w:rsid w:val="00490D26"/>
    <w:rsid w:val="0049141A"/>
    <w:rsid w:val="00491D73"/>
    <w:rsid w:val="004929A6"/>
    <w:rsid w:val="00492FCC"/>
    <w:rsid w:val="004935E5"/>
    <w:rsid w:val="00493611"/>
    <w:rsid w:val="004956C0"/>
    <w:rsid w:val="00495DB8"/>
    <w:rsid w:val="004966B3"/>
    <w:rsid w:val="00497DDF"/>
    <w:rsid w:val="004A1891"/>
    <w:rsid w:val="004A1FE6"/>
    <w:rsid w:val="004A3B80"/>
    <w:rsid w:val="004A3CF6"/>
    <w:rsid w:val="004A5227"/>
    <w:rsid w:val="004A63E0"/>
    <w:rsid w:val="004B0692"/>
    <w:rsid w:val="004B1277"/>
    <w:rsid w:val="004B13C5"/>
    <w:rsid w:val="004B4044"/>
    <w:rsid w:val="004B422C"/>
    <w:rsid w:val="004B434F"/>
    <w:rsid w:val="004B4DA4"/>
    <w:rsid w:val="004B564B"/>
    <w:rsid w:val="004B58B0"/>
    <w:rsid w:val="004B609B"/>
    <w:rsid w:val="004B6270"/>
    <w:rsid w:val="004B6AF8"/>
    <w:rsid w:val="004C0268"/>
    <w:rsid w:val="004C42C8"/>
    <w:rsid w:val="004C49C5"/>
    <w:rsid w:val="004C4C91"/>
    <w:rsid w:val="004C55F9"/>
    <w:rsid w:val="004C574A"/>
    <w:rsid w:val="004C60DD"/>
    <w:rsid w:val="004C6DD6"/>
    <w:rsid w:val="004C6FFC"/>
    <w:rsid w:val="004C7E35"/>
    <w:rsid w:val="004D0131"/>
    <w:rsid w:val="004D0276"/>
    <w:rsid w:val="004D02B6"/>
    <w:rsid w:val="004D1DD5"/>
    <w:rsid w:val="004D30E8"/>
    <w:rsid w:val="004D3211"/>
    <w:rsid w:val="004D33DB"/>
    <w:rsid w:val="004D3694"/>
    <w:rsid w:val="004D383F"/>
    <w:rsid w:val="004D3B47"/>
    <w:rsid w:val="004D44A3"/>
    <w:rsid w:val="004D52E7"/>
    <w:rsid w:val="004D5E10"/>
    <w:rsid w:val="004D67A0"/>
    <w:rsid w:val="004D6851"/>
    <w:rsid w:val="004D6963"/>
    <w:rsid w:val="004D6E11"/>
    <w:rsid w:val="004D753D"/>
    <w:rsid w:val="004E04A2"/>
    <w:rsid w:val="004E06C1"/>
    <w:rsid w:val="004E11F0"/>
    <w:rsid w:val="004E2256"/>
    <w:rsid w:val="004E22C5"/>
    <w:rsid w:val="004E281A"/>
    <w:rsid w:val="004E2BD1"/>
    <w:rsid w:val="004E3A66"/>
    <w:rsid w:val="004E41AF"/>
    <w:rsid w:val="004E5042"/>
    <w:rsid w:val="004E558C"/>
    <w:rsid w:val="004E5C03"/>
    <w:rsid w:val="004E6240"/>
    <w:rsid w:val="004E6315"/>
    <w:rsid w:val="004E6883"/>
    <w:rsid w:val="004E7677"/>
    <w:rsid w:val="004F0B53"/>
    <w:rsid w:val="004F0E1D"/>
    <w:rsid w:val="004F1799"/>
    <w:rsid w:val="004F259C"/>
    <w:rsid w:val="004F29CE"/>
    <w:rsid w:val="004F2B3F"/>
    <w:rsid w:val="004F383C"/>
    <w:rsid w:val="004F3B49"/>
    <w:rsid w:val="004F3DBE"/>
    <w:rsid w:val="004F479E"/>
    <w:rsid w:val="004F4BF1"/>
    <w:rsid w:val="004F60BF"/>
    <w:rsid w:val="004F716A"/>
    <w:rsid w:val="005009E3"/>
    <w:rsid w:val="00501182"/>
    <w:rsid w:val="00502085"/>
    <w:rsid w:val="005051A3"/>
    <w:rsid w:val="00505A24"/>
    <w:rsid w:val="00505A5E"/>
    <w:rsid w:val="00505E62"/>
    <w:rsid w:val="00506039"/>
    <w:rsid w:val="00510F13"/>
    <w:rsid w:val="00512574"/>
    <w:rsid w:val="00513E73"/>
    <w:rsid w:val="0051424D"/>
    <w:rsid w:val="00514745"/>
    <w:rsid w:val="00514B06"/>
    <w:rsid w:val="0051500F"/>
    <w:rsid w:val="005168F1"/>
    <w:rsid w:val="005169E6"/>
    <w:rsid w:val="005178F3"/>
    <w:rsid w:val="00517CDC"/>
    <w:rsid w:val="00520ACE"/>
    <w:rsid w:val="00520B38"/>
    <w:rsid w:val="005214CF"/>
    <w:rsid w:val="005219C8"/>
    <w:rsid w:val="005219DF"/>
    <w:rsid w:val="00521E38"/>
    <w:rsid w:val="0052246F"/>
    <w:rsid w:val="005225DD"/>
    <w:rsid w:val="0052396F"/>
    <w:rsid w:val="005240E1"/>
    <w:rsid w:val="005245EC"/>
    <w:rsid w:val="00525F1D"/>
    <w:rsid w:val="0052781E"/>
    <w:rsid w:val="00527D1E"/>
    <w:rsid w:val="00530951"/>
    <w:rsid w:val="00533506"/>
    <w:rsid w:val="0053365F"/>
    <w:rsid w:val="00534EC1"/>
    <w:rsid w:val="00535D60"/>
    <w:rsid w:val="0053778E"/>
    <w:rsid w:val="00541181"/>
    <w:rsid w:val="005417AB"/>
    <w:rsid w:val="00542129"/>
    <w:rsid w:val="00542E53"/>
    <w:rsid w:val="00544782"/>
    <w:rsid w:val="005453B6"/>
    <w:rsid w:val="0054545F"/>
    <w:rsid w:val="00546053"/>
    <w:rsid w:val="00546AF2"/>
    <w:rsid w:val="005475FA"/>
    <w:rsid w:val="00550619"/>
    <w:rsid w:val="00550A5F"/>
    <w:rsid w:val="00551829"/>
    <w:rsid w:val="00552953"/>
    <w:rsid w:val="00552FC8"/>
    <w:rsid w:val="00553312"/>
    <w:rsid w:val="00553FD8"/>
    <w:rsid w:val="005541A9"/>
    <w:rsid w:val="00554A11"/>
    <w:rsid w:val="005555BC"/>
    <w:rsid w:val="00555B70"/>
    <w:rsid w:val="005568D7"/>
    <w:rsid w:val="00557412"/>
    <w:rsid w:val="00561582"/>
    <w:rsid w:val="00561CA8"/>
    <w:rsid w:val="00561CAE"/>
    <w:rsid w:val="0056265C"/>
    <w:rsid w:val="00563775"/>
    <w:rsid w:val="0056396C"/>
    <w:rsid w:val="00563EE5"/>
    <w:rsid w:val="0056477A"/>
    <w:rsid w:val="00565464"/>
    <w:rsid w:val="005660A5"/>
    <w:rsid w:val="00567A0D"/>
    <w:rsid w:val="0057222B"/>
    <w:rsid w:val="00572328"/>
    <w:rsid w:val="00572501"/>
    <w:rsid w:val="0057288B"/>
    <w:rsid w:val="0057357B"/>
    <w:rsid w:val="00573BA9"/>
    <w:rsid w:val="00575F5A"/>
    <w:rsid w:val="005762FC"/>
    <w:rsid w:val="00576685"/>
    <w:rsid w:val="005769AC"/>
    <w:rsid w:val="00576DA7"/>
    <w:rsid w:val="0057782D"/>
    <w:rsid w:val="0058080D"/>
    <w:rsid w:val="00581B4A"/>
    <w:rsid w:val="00581FCD"/>
    <w:rsid w:val="0058211D"/>
    <w:rsid w:val="00582557"/>
    <w:rsid w:val="00582EE9"/>
    <w:rsid w:val="005830F0"/>
    <w:rsid w:val="00583C2A"/>
    <w:rsid w:val="005863D6"/>
    <w:rsid w:val="00590A52"/>
    <w:rsid w:val="005924B4"/>
    <w:rsid w:val="005938E7"/>
    <w:rsid w:val="005942AB"/>
    <w:rsid w:val="005942E5"/>
    <w:rsid w:val="00594AFE"/>
    <w:rsid w:val="00596248"/>
    <w:rsid w:val="00596629"/>
    <w:rsid w:val="00597065"/>
    <w:rsid w:val="0059712D"/>
    <w:rsid w:val="00597A71"/>
    <w:rsid w:val="00597EE3"/>
    <w:rsid w:val="005A23FF"/>
    <w:rsid w:val="005A349F"/>
    <w:rsid w:val="005A3BB6"/>
    <w:rsid w:val="005A42C2"/>
    <w:rsid w:val="005A475B"/>
    <w:rsid w:val="005A4D97"/>
    <w:rsid w:val="005A6D98"/>
    <w:rsid w:val="005B0A12"/>
    <w:rsid w:val="005B0A82"/>
    <w:rsid w:val="005B1DE8"/>
    <w:rsid w:val="005B2110"/>
    <w:rsid w:val="005B301E"/>
    <w:rsid w:val="005B31A6"/>
    <w:rsid w:val="005B3F0B"/>
    <w:rsid w:val="005B404C"/>
    <w:rsid w:val="005B5C36"/>
    <w:rsid w:val="005B7444"/>
    <w:rsid w:val="005B76A4"/>
    <w:rsid w:val="005B7E21"/>
    <w:rsid w:val="005C22A1"/>
    <w:rsid w:val="005C2C2F"/>
    <w:rsid w:val="005C4345"/>
    <w:rsid w:val="005C5476"/>
    <w:rsid w:val="005C5FD5"/>
    <w:rsid w:val="005C6214"/>
    <w:rsid w:val="005C6365"/>
    <w:rsid w:val="005C67A9"/>
    <w:rsid w:val="005C68B1"/>
    <w:rsid w:val="005C6CE2"/>
    <w:rsid w:val="005D055C"/>
    <w:rsid w:val="005D093D"/>
    <w:rsid w:val="005D136B"/>
    <w:rsid w:val="005D18D4"/>
    <w:rsid w:val="005D29EA"/>
    <w:rsid w:val="005D30F5"/>
    <w:rsid w:val="005D32ED"/>
    <w:rsid w:val="005D35A3"/>
    <w:rsid w:val="005D4518"/>
    <w:rsid w:val="005D488B"/>
    <w:rsid w:val="005D5050"/>
    <w:rsid w:val="005D5099"/>
    <w:rsid w:val="005D59E9"/>
    <w:rsid w:val="005D603A"/>
    <w:rsid w:val="005D6E7B"/>
    <w:rsid w:val="005E0571"/>
    <w:rsid w:val="005E1821"/>
    <w:rsid w:val="005E1A19"/>
    <w:rsid w:val="005E3D1F"/>
    <w:rsid w:val="005E3E3B"/>
    <w:rsid w:val="005E44BF"/>
    <w:rsid w:val="005E4D7E"/>
    <w:rsid w:val="005E59AF"/>
    <w:rsid w:val="005E6D56"/>
    <w:rsid w:val="005E7CD3"/>
    <w:rsid w:val="005F0A76"/>
    <w:rsid w:val="005F3A5A"/>
    <w:rsid w:val="005F4955"/>
    <w:rsid w:val="005F5483"/>
    <w:rsid w:val="005F5B1B"/>
    <w:rsid w:val="005F5B99"/>
    <w:rsid w:val="005F5DEE"/>
    <w:rsid w:val="005F70DD"/>
    <w:rsid w:val="005F7331"/>
    <w:rsid w:val="005F734C"/>
    <w:rsid w:val="005F7648"/>
    <w:rsid w:val="005F76D5"/>
    <w:rsid w:val="005F7861"/>
    <w:rsid w:val="005F7EB4"/>
    <w:rsid w:val="006004AF"/>
    <w:rsid w:val="00600C20"/>
    <w:rsid w:val="00600F2F"/>
    <w:rsid w:val="006014F6"/>
    <w:rsid w:val="006033D2"/>
    <w:rsid w:val="0060340F"/>
    <w:rsid w:val="0060356F"/>
    <w:rsid w:val="00603608"/>
    <w:rsid w:val="00603682"/>
    <w:rsid w:val="006036DB"/>
    <w:rsid w:val="00603775"/>
    <w:rsid w:val="00603D37"/>
    <w:rsid w:val="006049DC"/>
    <w:rsid w:val="00604EF1"/>
    <w:rsid w:val="0060601F"/>
    <w:rsid w:val="0060602F"/>
    <w:rsid w:val="006070A3"/>
    <w:rsid w:val="00607F72"/>
    <w:rsid w:val="00610391"/>
    <w:rsid w:val="006105DE"/>
    <w:rsid w:val="006109E0"/>
    <w:rsid w:val="00610B33"/>
    <w:rsid w:val="00612A05"/>
    <w:rsid w:val="00613852"/>
    <w:rsid w:val="00613C11"/>
    <w:rsid w:val="00614145"/>
    <w:rsid w:val="006149E1"/>
    <w:rsid w:val="00614BFA"/>
    <w:rsid w:val="006153FF"/>
    <w:rsid w:val="006156E1"/>
    <w:rsid w:val="00615AFF"/>
    <w:rsid w:val="00616C16"/>
    <w:rsid w:val="00616F99"/>
    <w:rsid w:val="00625DD0"/>
    <w:rsid w:val="00626195"/>
    <w:rsid w:val="00630EFD"/>
    <w:rsid w:val="00631E9E"/>
    <w:rsid w:val="0063215A"/>
    <w:rsid w:val="006322D2"/>
    <w:rsid w:val="006329A4"/>
    <w:rsid w:val="00632FA8"/>
    <w:rsid w:val="00633A87"/>
    <w:rsid w:val="00633C36"/>
    <w:rsid w:val="0063444F"/>
    <w:rsid w:val="00634D4D"/>
    <w:rsid w:val="0063583F"/>
    <w:rsid w:val="00635A27"/>
    <w:rsid w:val="006368E7"/>
    <w:rsid w:val="006404BD"/>
    <w:rsid w:val="0064194D"/>
    <w:rsid w:val="006420F7"/>
    <w:rsid w:val="006431E7"/>
    <w:rsid w:val="006436C2"/>
    <w:rsid w:val="00643C97"/>
    <w:rsid w:val="00644700"/>
    <w:rsid w:val="00645EF4"/>
    <w:rsid w:val="00646095"/>
    <w:rsid w:val="00646521"/>
    <w:rsid w:val="00647407"/>
    <w:rsid w:val="00651028"/>
    <w:rsid w:val="006515CE"/>
    <w:rsid w:val="00651C21"/>
    <w:rsid w:val="0065235C"/>
    <w:rsid w:val="00652B48"/>
    <w:rsid w:val="00652DFA"/>
    <w:rsid w:val="00653479"/>
    <w:rsid w:val="006535E7"/>
    <w:rsid w:val="00654D09"/>
    <w:rsid w:val="00654E41"/>
    <w:rsid w:val="00655015"/>
    <w:rsid w:val="00655426"/>
    <w:rsid w:val="0065602F"/>
    <w:rsid w:val="006563B8"/>
    <w:rsid w:val="0065655C"/>
    <w:rsid w:val="00656CBB"/>
    <w:rsid w:val="00656F69"/>
    <w:rsid w:val="0065778A"/>
    <w:rsid w:val="00657B63"/>
    <w:rsid w:val="00660D9C"/>
    <w:rsid w:val="00661C3B"/>
    <w:rsid w:val="006622F0"/>
    <w:rsid w:val="00662632"/>
    <w:rsid w:val="00663B0D"/>
    <w:rsid w:val="00663D7F"/>
    <w:rsid w:val="00663FDE"/>
    <w:rsid w:val="00664735"/>
    <w:rsid w:val="00666928"/>
    <w:rsid w:val="00667C25"/>
    <w:rsid w:val="00670950"/>
    <w:rsid w:val="00670B53"/>
    <w:rsid w:val="0067143D"/>
    <w:rsid w:val="00673942"/>
    <w:rsid w:val="00674610"/>
    <w:rsid w:val="00674FA8"/>
    <w:rsid w:val="00675DB9"/>
    <w:rsid w:val="006762F5"/>
    <w:rsid w:val="00677A47"/>
    <w:rsid w:val="00677EB8"/>
    <w:rsid w:val="00680016"/>
    <w:rsid w:val="00681118"/>
    <w:rsid w:val="0068124F"/>
    <w:rsid w:val="00681EE8"/>
    <w:rsid w:val="00682892"/>
    <w:rsid w:val="00682B4C"/>
    <w:rsid w:val="006834A6"/>
    <w:rsid w:val="00683E34"/>
    <w:rsid w:val="00683F18"/>
    <w:rsid w:val="006842FE"/>
    <w:rsid w:val="0068581A"/>
    <w:rsid w:val="0068585C"/>
    <w:rsid w:val="00686EC0"/>
    <w:rsid w:val="00687131"/>
    <w:rsid w:val="006910FD"/>
    <w:rsid w:val="00691C0E"/>
    <w:rsid w:val="0069260E"/>
    <w:rsid w:val="006937D8"/>
    <w:rsid w:val="00693994"/>
    <w:rsid w:val="00693B9B"/>
    <w:rsid w:val="00694396"/>
    <w:rsid w:val="006967B3"/>
    <w:rsid w:val="006A098D"/>
    <w:rsid w:val="006A1D36"/>
    <w:rsid w:val="006A1EB6"/>
    <w:rsid w:val="006A27CF"/>
    <w:rsid w:val="006A2BEF"/>
    <w:rsid w:val="006A301B"/>
    <w:rsid w:val="006A30A7"/>
    <w:rsid w:val="006A3DA7"/>
    <w:rsid w:val="006A45F3"/>
    <w:rsid w:val="006A5B9B"/>
    <w:rsid w:val="006B1891"/>
    <w:rsid w:val="006B23E8"/>
    <w:rsid w:val="006B3271"/>
    <w:rsid w:val="006B34A3"/>
    <w:rsid w:val="006B3D72"/>
    <w:rsid w:val="006B4627"/>
    <w:rsid w:val="006B48B7"/>
    <w:rsid w:val="006B63F0"/>
    <w:rsid w:val="006B6462"/>
    <w:rsid w:val="006B662D"/>
    <w:rsid w:val="006B7B68"/>
    <w:rsid w:val="006B7CBF"/>
    <w:rsid w:val="006C20D2"/>
    <w:rsid w:val="006C24E7"/>
    <w:rsid w:val="006C27BC"/>
    <w:rsid w:val="006C3043"/>
    <w:rsid w:val="006C35D7"/>
    <w:rsid w:val="006C3982"/>
    <w:rsid w:val="006C3A86"/>
    <w:rsid w:val="006C4370"/>
    <w:rsid w:val="006C4612"/>
    <w:rsid w:val="006C4BAA"/>
    <w:rsid w:val="006C5193"/>
    <w:rsid w:val="006C59F2"/>
    <w:rsid w:val="006D0378"/>
    <w:rsid w:val="006D16AF"/>
    <w:rsid w:val="006D1BE1"/>
    <w:rsid w:val="006D2A60"/>
    <w:rsid w:val="006D2B70"/>
    <w:rsid w:val="006D34BD"/>
    <w:rsid w:val="006D381C"/>
    <w:rsid w:val="006D3A98"/>
    <w:rsid w:val="006D3ABF"/>
    <w:rsid w:val="006D4ABF"/>
    <w:rsid w:val="006D4C64"/>
    <w:rsid w:val="006D4DBF"/>
    <w:rsid w:val="006D74D6"/>
    <w:rsid w:val="006D7922"/>
    <w:rsid w:val="006D7F61"/>
    <w:rsid w:val="006E252A"/>
    <w:rsid w:val="006E297B"/>
    <w:rsid w:val="006E2C7F"/>
    <w:rsid w:val="006E3E4D"/>
    <w:rsid w:val="006E4340"/>
    <w:rsid w:val="006E5B85"/>
    <w:rsid w:val="006E5CB5"/>
    <w:rsid w:val="006E6706"/>
    <w:rsid w:val="006E6BC4"/>
    <w:rsid w:val="006E7E0E"/>
    <w:rsid w:val="006E7FD9"/>
    <w:rsid w:val="006F01B3"/>
    <w:rsid w:val="006F19A0"/>
    <w:rsid w:val="006F2FAB"/>
    <w:rsid w:val="006F31A4"/>
    <w:rsid w:val="006F37FB"/>
    <w:rsid w:val="006F3D41"/>
    <w:rsid w:val="006F45D8"/>
    <w:rsid w:val="006F549C"/>
    <w:rsid w:val="006F5941"/>
    <w:rsid w:val="006F74D0"/>
    <w:rsid w:val="00700548"/>
    <w:rsid w:val="0070096A"/>
    <w:rsid w:val="00702C20"/>
    <w:rsid w:val="00702DD5"/>
    <w:rsid w:val="00703828"/>
    <w:rsid w:val="00704B82"/>
    <w:rsid w:val="00705753"/>
    <w:rsid w:val="00705806"/>
    <w:rsid w:val="007058A7"/>
    <w:rsid w:val="00705BF5"/>
    <w:rsid w:val="0070656F"/>
    <w:rsid w:val="00706FE4"/>
    <w:rsid w:val="00707C9B"/>
    <w:rsid w:val="007104EA"/>
    <w:rsid w:val="00710596"/>
    <w:rsid w:val="00710BF2"/>
    <w:rsid w:val="00710E8B"/>
    <w:rsid w:val="00711D3A"/>
    <w:rsid w:val="0071240C"/>
    <w:rsid w:val="007127C1"/>
    <w:rsid w:val="007127C2"/>
    <w:rsid w:val="00713106"/>
    <w:rsid w:val="0071319B"/>
    <w:rsid w:val="00713D9E"/>
    <w:rsid w:val="0071411F"/>
    <w:rsid w:val="0071586D"/>
    <w:rsid w:val="00715E91"/>
    <w:rsid w:val="0071670A"/>
    <w:rsid w:val="00717819"/>
    <w:rsid w:val="00717FA8"/>
    <w:rsid w:val="00717FCA"/>
    <w:rsid w:val="0072093C"/>
    <w:rsid w:val="00721C58"/>
    <w:rsid w:val="00722108"/>
    <w:rsid w:val="007232B6"/>
    <w:rsid w:val="00724539"/>
    <w:rsid w:val="007248F1"/>
    <w:rsid w:val="00725B05"/>
    <w:rsid w:val="00725C10"/>
    <w:rsid w:val="00726193"/>
    <w:rsid w:val="00727159"/>
    <w:rsid w:val="00727EE4"/>
    <w:rsid w:val="00730162"/>
    <w:rsid w:val="0073079D"/>
    <w:rsid w:val="00731433"/>
    <w:rsid w:val="0073161B"/>
    <w:rsid w:val="00731A19"/>
    <w:rsid w:val="0073419A"/>
    <w:rsid w:val="00734DA3"/>
    <w:rsid w:val="00735FAD"/>
    <w:rsid w:val="0074030C"/>
    <w:rsid w:val="007416A6"/>
    <w:rsid w:val="00741C40"/>
    <w:rsid w:val="0074257F"/>
    <w:rsid w:val="007471C6"/>
    <w:rsid w:val="00747911"/>
    <w:rsid w:val="00750FCE"/>
    <w:rsid w:val="007522F9"/>
    <w:rsid w:val="007527E7"/>
    <w:rsid w:val="00753070"/>
    <w:rsid w:val="0075459E"/>
    <w:rsid w:val="00754B66"/>
    <w:rsid w:val="00754BBA"/>
    <w:rsid w:val="00754DB5"/>
    <w:rsid w:val="00755AB7"/>
    <w:rsid w:val="00756046"/>
    <w:rsid w:val="00756673"/>
    <w:rsid w:val="00756EEF"/>
    <w:rsid w:val="00757544"/>
    <w:rsid w:val="00760AA7"/>
    <w:rsid w:val="00762488"/>
    <w:rsid w:val="007628EC"/>
    <w:rsid w:val="00763005"/>
    <w:rsid w:val="007639A9"/>
    <w:rsid w:val="00763A20"/>
    <w:rsid w:val="00764884"/>
    <w:rsid w:val="00764AF7"/>
    <w:rsid w:val="00766424"/>
    <w:rsid w:val="00766EC8"/>
    <w:rsid w:val="007705AD"/>
    <w:rsid w:val="00771443"/>
    <w:rsid w:val="0077206F"/>
    <w:rsid w:val="00772268"/>
    <w:rsid w:val="00772B4A"/>
    <w:rsid w:val="007733DB"/>
    <w:rsid w:val="00773E0B"/>
    <w:rsid w:val="007745BF"/>
    <w:rsid w:val="00775034"/>
    <w:rsid w:val="007751C9"/>
    <w:rsid w:val="00775896"/>
    <w:rsid w:val="00776362"/>
    <w:rsid w:val="00776513"/>
    <w:rsid w:val="007766CC"/>
    <w:rsid w:val="00776DF1"/>
    <w:rsid w:val="007815E6"/>
    <w:rsid w:val="00781D68"/>
    <w:rsid w:val="00782075"/>
    <w:rsid w:val="00782BE0"/>
    <w:rsid w:val="0078327A"/>
    <w:rsid w:val="00786166"/>
    <w:rsid w:val="007873DD"/>
    <w:rsid w:val="007877A5"/>
    <w:rsid w:val="00787A0E"/>
    <w:rsid w:val="0079079C"/>
    <w:rsid w:val="007910D4"/>
    <w:rsid w:val="00791C30"/>
    <w:rsid w:val="00792860"/>
    <w:rsid w:val="007929C6"/>
    <w:rsid w:val="00792C23"/>
    <w:rsid w:val="00792D51"/>
    <w:rsid w:val="00792EFA"/>
    <w:rsid w:val="0079368B"/>
    <w:rsid w:val="00793F1C"/>
    <w:rsid w:val="0079657C"/>
    <w:rsid w:val="007968BA"/>
    <w:rsid w:val="00797691"/>
    <w:rsid w:val="007A06E3"/>
    <w:rsid w:val="007A2B8A"/>
    <w:rsid w:val="007A36F3"/>
    <w:rsid w:val="007A3858"/>
    <w:rsid w:val="007A3CDA"/>
    <w:rsid w:val="007A3F4A"/>
    <w:rsid w:val="007A5E62"/>
    <w:rsid w:val="007A6060"/>
    <w:rsid w:val="007A7401"/>
    <w:rsid w:val="007B07D5"/>
    <w:rsid w:val="007B0B08"/>
    <w:rsid w:val="007B2229"/>
    <w:rsid w:val="007B24DE"/>
    <w:rsid w:val="007B350B"/>
    <w:rsid w:val="007B46F7"/>
    <w:rsid w:val="007B487B"/>
    <w:rsid w:val="007B7435"/>
    <w:rsid w:val="007B7665"/>
    <w:rsid w:val="007B7F41"/>
    <w:rsid w:val="007C061E"/>
    <w:rsid w:val="007C2601"/>
    <w:rsid w:val="007C3CA1"/>
    <w:rsid w:val="007C3EA9"/>
    <w:rsid w:val="007C5019"/>
    <w:rsid w:val="007C77BA"/>
    <w:rsid w:val="007D0744"/>
    <w:rsid w:val="007D1B2C"/>
    <w:rsid w:val="007D2427"/>
    <w:rsid w:val="007D2C53"/>
    <w:rsid w:val="007D31EA"/>
    <w:rsid w:val="007D3B0F"/>
    <w:rsid w:val="007D4723"/>
    <w:rsid w:val="007D47C7"/>
    <w:rsid w:val="007D5030"/>
    <w:rsid w:val="007D5602"/>
    <w:rsid w:val="007D5661"/>
    <w:rsid w:val="007D740A"/>
    <w:rsid w:val="007E028E"/>
    <w:rsid w:val="007E046B"/>
    <w:rsid w:val="007E0637"/>
    <w:rsid w:val="007E142D"/>
    <w:rsid w:val="007E1881"/>
    <w:rsid w:val="007E1C8E"/>
    <w:rsid w:val="007E1E8D"/>
    <w:rsid w:val="007E254D"/>
    <w:rsid w:val="007F16AB"/>
    <w:rsid w:val="007F17A6"/>
    <w:rsid w:val="007F2067"/>
    <w:rsid w:val="007F23A5"/>
    <w:rsid w:val="007F4DC5"/>
    <w:rsid w:val="007F62DC"/>
    <w:rsid w:val="007F62FD"/>
    <w:rsid w:val="007F688B"/>
    <w:rsid w:val="007F6C75"/>
    <w:rsid w:val="0080013A"/>
    <w:rsid w:val="00801304"/>
    <w:rsid w:val="0080242B"/>
    <w:rsid w:val="008026DC"/>
    <w:rsid w:val="00802C70"/>
    <w:rsid w:val="00804A34"/>
    <w:rsid w:val="008057F6"/>
    <w:rsid w:val="00806466"/>
    <w:rsid w:val="00810424"/>
    <w:rsid w:val="00812232"/>
    <w:rsid w:val="00812E29"/>
    <w:rsid w:val="00813A4B"/>
    <w:rsid w:val="008177EA"/>
    <w:rsid w:val="00817854"/>
    <w:rsid w:val="00820BBF"/>
    <w:rsid w:val="008216B5"/>
    <w:rsid w:val="00821F64"/>
    <w:rsid w:val="00822903"/>
    <w:rsid w:val="00823041"/>
    <w:rsid w:val="0082523E"/>
    <w:rsid w:val="0082591E"/>
    <w:rsid w:val="00825F74"/>
    <w:rsid w:val="00827581"/>
    <w:rsid w:val="00827E87"/>
    <w:rsid w:val="00830122"/>
    <w:rsid w:val="0083019F"/>
    <w:rsid w:val="00830473"/>
    <w:rsid w:val="00830E8E"/>
    <w:rsid w:val="00831A3D"/>
    <w:rsid w:val="0083220A"/>
    <w:rsid w:val="008323D1"/>
    <w:rsid w:val="00833019"/>
    <w:rsid w:val="00833713"/>
    <w:rsid w:val="0083397F"/>
    <w:rsid w:val="00833ADD"/>
    <w:rsid w:val="00833C22"/>
    <w:rsid w:val="0083411F"/>
    <w:rsid w:val="0083575B"/>
    <w:rsid w:val="008362F2"/>
    <w:rsid w:val="008366AD"/>
    <w:rsid w:val="0083689A"/>
    <w:rsid w:val="00837CA6"/>
    <w:rsid w:val="00841134"/>
    <w:rsid w:val="008419C5"/>
    <w:rsid w:val="00841BFE"/>
    <w:rsid w:val="00842865"/>
    <w:rsid w:val="00843E07"/>
    <w:rsid w:val="0084409C"/>
    <w:rsid w:val="00844C0C"/>
    <w:rsid w:val="00846421"/>
    <w:rsid w:val="00847604"/>
    <w:rsid w:val="008476A3"/>
    <w:rsid w:val="00847A27"/>
    <w:rsid w:val="00850A06"/>
    <w:rsid w:val="00850DBA"/>
    <w:rsid w:val="00851EE9"/>
    <w:rsid w:val="00852DFB"/>
    <w:rsid w:val="0085330E"/>
    <w:rsid w:val="00853410"/>
    <w:rsid w:val="00853F18"/>
    <w:rsid w:val="008540C9"/>
    <w:rsid w:val="00854243"/>
    <w:rsid w:val="00854393"/>
    <w:rsid w:val="00854972"/>
    <w:rsid w:val="00854E6A"/>
    <w:rsid w:val="0085556C"/>
    <w:rsid w:val="00855572"/>
    <w:rsid w:val="00855ACC"/>
    <w:rsid w:val="0085614E"/>
    <w:rsid w:val="0085620A"/>
    <w:rsid w:val="00856332"/>
    <w:rsid w:val="00856A9D"/>
    <w:rsid w:val="008602CA"/>
    <w:rsid w:val="008623EA"/>
    <w:rsid w:val="0086260F"/>
    <w:rsid w:val="008638CA"/>
    <w:rsid w:val="008643B4"/>
    <w:rsid w:val="008651F4"/>
    <w:rsid w:val="0086715C"/>
    <w:rsid w:val="008679BC"/>
    <w:rsid w:val="00867C79"/>
    <w:rsid w:val="00870C6C"/>
    <w:rsid w:val="00870DDA"/>
    <w:rsid w:val="008721BE"/>
    <w:rsid w:val="00872F0C"/>
    <w:rsid w:val="00873367"/>
    <w:rsid w:val="008740FF"/>
    <w:rsid w:val="008742DB"/>
    <w:rsid w:val="0087436A"/>
    <w:rsid w:val="008756E1"/>
    <w:rsid w:val="00875FEA"/>
    <w:rsid w:val="00876F00"/>
    <w:rsid w:val="00876F92"/>
    <w:rsid w:val="00876FB6"/>
    <w:rsid w:val="00877295"/>
    <w:rsid w:val="008776BA"/>
    <w:rsid w:val="0087770C"/>
    <w:rsid w:val="00877F97"/>
    <w:rsid w:val="0088109A"/>
    <w:rsid w:val="008819C4"/>
    <w:rsid w:val="00882105"/>
    <w:rsid w:val="0088290E"/>
    <w:rsid w:val="00883FB0"/>
    <w:rsid w:val="008856AB"/>
    <w:rsid w:val="00885DCA"/>
    <w:rsid w:val="00886679"/>
    <w:rsid w:val="0088731C"/>
    <w:rsid w:val="00887A2F"/>
    <w:rsid w:val="00887AD3"/>
    <w:rsid w:val="00890C80"/>
    <w:rsid w:val="0089199C"/>
    <w:rsid w:val="00893C20"/>
    <w:rsid w:val="008942EB"/>
    <w:rsid w:val="00895138"/>
    <w:rsid w:val="00895C09"/>
    <w:rsid w:val="00895C1F"/>
    <w:rsid w:val="00895F52"/>
    <w:rsid w:val="0089692F"/>
    <w:rsid w:val="00896E50"/>
    <w:rsid w:val="008974F6"/>
    <w:rsid w:val="008979DE"/>
    <w:rsid w:val="008A0D96"/>
    <w:rsid w:val="008A16DF"/>
    <w:rsid w:val="008A1EA2"/>
    <w:rsid w:val="008A339F"/>
    <w:rsid w:val="008A376E"/>
    <w:rsid w:val="008A46AB"/>
    <w:rsid w:val="008A49A4"/>
    <w:rsid w:val="008A5E0F"/>
    <w:rsid w:val="008A653A"/>
    <w:rsid w:val="008A6C79"/>
    <w:rsid w:val="008B0662"/>
    <w:rsid w:val="008B0E83"/>
    <w:rsid w:val="008B23B4"/>
    <w:rsid w:val="008B278E"/>
    <w:rsid w:val="008B2F90"/>
    <w:rsid w:val="008B3370"/>
    <w:rsid w:val="008B4555"/>
    <w:rsid w:val="008B55C0"/>
    <w:rsid w:val="008B7B6B"/>
    <w:rsid w:val="008C2702"/>
    <w:rsid w:val="008C271B"/>
    <w:rsid w:val="008C2CC9"/>
    <w:rsid w:val="008C3AB0"/>
    <w:rsid w:val="008C532C"/>
    <w:rsid w:val="008C649C"/>
    <w:rsid w:val="008C756D"/>
    <w:rsid w:val="008C7573"/>
    <w:rsid w:val="008C77EE"/>
    <w:rsid w:val="008D0495"/>
    <w:rsid w:val="008D22B5"/>
    <w:rsid w:val="008D2817"/>
    <w:rsid w:val="008D2A28"/>
    <w:rsid w:val="008D2FE6"/>
    <w:rsid w:val="008D31ED"/>
    <w:rsid w:val="008D33C0"/>
    <w:rsid w:val="008D432B"/>
    <w:rsid w:val="008D58D6"/>
    <w:rsid w:val="008D66DD"/>
    <w:rsid w:val="008D6A14"/>
    <w:rsid w:val="008E1343"/>
    <w:rsid w:val="008E152A"/>
    <w:rsid w:val="008E1754"/>
    <w:rsid w:val="008E1804"/>
    <w:rsid w:val="008E259C"/>
    <w:rsid w:val="008E3883"/>
    <w:rsid w:val="008E4650"/>
    <w:rsid w:val="008E4F14"/>
    <w:rsid w:val="008E5268"/>
    <w:rsid w:val="008E6103"/>
    <w:rsid w:val="008E6259"/>
    <w:rsid w:val="008F109D"/>
    <w:rsid w:val="008F1EB2"/>
    <w:rsid w:val="008F254A"/>
    <w:rsid w:val="008F26D7"/>
    <w:rsid w:val="008F34D7"/>
    <w:rsid w:val="008F41B7"/>
    <w:rsid w:val="008F54D6"/>
    <w:rsid w:val="008F5CAA"/>
    <w:rsid w:val="008F7965"/>
    <w:rsid w:val="008F7A35"/>
    <w:rsid w:val="00900C05"/>
    <w:rsid w:val="009010DB"/>
    <w:rsid w:val="00901A95"/>
    <w:rsid w:val="00901D9D"/>
    <w:rsid w:val="009024BA"/>
    <w:rsid w:val="00902548"/>
    <w:rsid w:val="0090285C"/>
    <w:rsid w:val="00902DCE"/>
    <w:rsid w:val="0090307D"/>
    <w:rsid w:val="00903218"/>
    <w:rsid w:val="0090400C"/>
    <w:rsid w:val="00904609"/>
    <w:rsid w:val="009048B8"/>
    <w:rsid w:val="00904B54"/>
    <w:rsid w:val="009055BB"/>
    <w:rsid w:val="00905B01"/>
    <w:rsid w:val="00905F10"/>
    <w:rsid w:val="00906074"/>
    <w:rsid w:val="00907087"/>
    <w:rsid w:val="00907356"/>
    <w:rsid w:val="00910E26"/>
    <w:rsid w:val="009118AB"/>
    <w:rsid w:val="00912101"/>
    <w:rsid w:val="0091451A"/>
    <w:rsid w:val="00914DCD"/>
    <w:rsid w:val="00915707"/>
    <w:rsid w:val="00915DD2"/>
    <w:rsid w:val="009161AD"/>
    <w:rsid w:val="00917903"/>
    <w:rsid w:val="00917AC3"/>
    <w:rsid w:val="00917EFA"/>
    <w:rsid w:val="00920FB6"/>
    <w:rsid w:val="0092167D"/>
    <w:rsid w:val="009217CB"/>
    <w:rsid w:val="00921DD2"/>
    <w:rsid w:val="00923070"/>
    <w:rsid w:val="009240CD"/>
    <w:rsid w:val="009246AE"/>
    <w:rsid w:val="00924DDD"/>
    <w:rsid w:val="0092517C"/>
    <w:rsid w:val="00925C4E"/>
    <w:rsid w:val="009266D8"/>
    <w:rsid w:val="00927FFB"/>
    <w:rsid w:val="00931B83"/>
    <w:rsid w:val="009329F6"/>
    <w:rsid w:val="00932B51"/>
    <w:rsid w:val="00934DB1"/>
    <w:rsid w:val="00934E8F"/>
    <w:rsid w:val="00935488"/>
    <w:rsid w:val="009416E3"/>
    <w:rsid w:val="00941F66"/>
    <w:rsid w:val="00942756"/>
    <w:rsid w:val="009427BE"/>
    <w:rsid w:val="009430C2"/>
    <w:rsid w:val="00943B6E"/>
    <w:rsid w:val="00945681"/>
    <w:rsid w:val="0094626D"/>
    <w:rsid w:val="009465B0"/>
    <w:rsid w:val="00946D84"/>
    <w:rsid w:val="00946EF4"/>
    <w:rsid w:val="009472CD"/>
    <w:rsid w:val="0095021E"/>
    <w:rsid w:val="00950613"/>
    <w:rsid w:val="009507E9"/>
    <w:rsid w:val="00951A30"/>
    <w:rsid w:val="009523C7"/>
    <w:rsid w:val="00955C66"/>
    <w:rsid w:val="0095747A"/>
    <w:rsid w:val="00957501"/>
    <w:rsid w:val="00957688"/>
    <w:rsid w:val="00961E01"/>
    <w:rsid w:val="009640AA"/>
    <w:rsid w:val="009659A3"/>
    <w:rsid w:val="00965CDF"/>
    <w:rsid w:val="0096601E"/>
    <w:rsid w:val="00966B01"/>
    <w:rsid w:val="00967E97"/>
    <w:rsid w:val="00971CDD"/>
    <w:rsid w:val="00971F03"/>
    <w:rsid w:val="00972225"/>
    <w:rsid w:val="00973E50"/>
    <w:rsid w:val="00973E5D"/>
    <w:rsid w:val="0097439D"/>
    <w:rsid w:val="00974B08"/>
    <w:rsid w:val="0097514C"/>
    <w:rsid w:val="009763CF"/>
    <w:rsid w:val="009771EA"/>
    <w:rsid w:val="00977552"/>
    <w:rsid w:val="0097768D"/>
    <w:rsid w:val="00977D91"/>
    <w:rsid w:val="00980218"/>
    <w:rsid w:val="00981388"/>
    <w:rsid w:val="009817B6"/>
    <w:rsid w:val="00981DCB"/>
    <w:rsid w:val="00982619"/>
    <w:rsid w:val="00982858"/>
    <w:rsid w:val="00982FE5"/>
    <w:rsid w:val="009835B8"/>
    <w:rsid w:val="0098474D"/>
    <w:rsid w:val="0098549F"/>
    <w:rsid w:val="00986344"/>
    <w:rsid w:val="009868DA"/>
    <w:rsid w:val="00986DF2"/>
    <w:rsid w:val="009879D4"/>
    <w:rsid w:val="00987B81"/>
    <w:rsid w:val="009901AF"/>
    <w:rsid w:val="00990740"/>
    <w:rsid w:val="009910D0"/>
    <w:rsid w:val="00991295"/>
    <w:rsid w:val="00991344"/>
    <w:rsid w:val="0099232E"/>
    <w:rsid w:val="00993D1C"/>
    <w:rsid w:val="009944FD"/>
    <w:rsid w:val="009973A8"/>
    <w:rsid w:val="009974DC"/>
    <w:rsid w:val="00997EBF"/>
    <w:rsid w:val="009A098C"/>
    <w:rsid w:val="009A133A"/>
    <w:rsid w:val="009A1436"/>
    <w:rsid w:val="009A1597"/>
    <w:rsid w:val="009A395C"/>
    <w:rsid w:val="009A3DE1"/>
    <w:rsid w:val="009A3E8C"/>
    <w:rsid w:val="009A4BD6"/>
    <w:rsid w:val="009A4EA7"/>
    <w:rsid w:val="009A529A"/>
    <w:rsid w:val="009A5394"/>
    <w:rsid w:val="009A6132"/>
    <w:rsid w:val="009A661D"/>
    <w:rsid w:val="009A7624"/>
    <w:rsid w:val="009A762D"/>
    <w:rsid w:val="009B1038"/>
    <w:rsid w:val="009B2221"/>
    <w:rsid w:val="009B2972"/>
    <w:rsid w:val="009B30AF"/>
    <w:rsid w:val="009B38CA"/>
    <w:rsid w:val="009B3A43"/>
    <w:rsid w:val="009B4472"/>
    <w:rsid w:val="009B4C5C"/>
    <w:rsid w:val="009B5422"/>
    <w:rsid w:val="009B5D33"/>
    <w:rsid w:val="009B62E7"/>
    <w:rsid w:val="009B6578"/>
    <w:rsid w:val="009B65D2"/>
    <w:rsid w:val="009B68D6"/>
    <w:rsid w:val="009C00CD"/>
    <w:rsid w:val="009C06A6"/>
    <w:rsid w:val="009C08BD"/>
    <w:rsid w:val="009C0CA7"/>
    <w:rsid w:val="009C1B66"/>
    <w:rsid w:val="009C2C12"/>
    <w:rsid w:val="009C2F3C"/>
    <w:rsid w:val="009C386D"/>
    <w:rsid w:val="009C3A44"/>
    <w:rsid w:val="009C3E87"/>
    <w:rsid w:val="009C3FF2"/>
    <w:rsid w:val="009C4252"/>
    <w:rsid w:val="009C493D"/>
    <w:rsid w:val="009C5575"/>
    <w:rsid w:val="009C6059"/>
    <w:rsid w:val="009C6701"/>
    <w:rsid w:val="009C6D2E"/>
    <w:rsid w:val="009C7613"/>
    <w:rsid w:val="009C78AF"/>
    <w:rsid w:val="009D0103"/>
    <w:rsid w:val="009D0452"/>
    <w:rsid w:val="009D0837"/>
    <w:rsid w:val="009D0C50"/>
    <w:rsid w:val="009D13A6"/>
    <w:rsid w:val="009D19DC"/>
    <w:rsid w:val="009D3132"/>
    <w:rsid w:val="009D3FF4"/>
    <w:rsid w:val="009D4056"/>
    <w:rsid w:val="009D5A12"/>
    <w:rsid w:val="009D64CC"/>
    <w:rsid w:val="009D6FB3"/>
    <w:rsid w:val="009D7852"/>
    <w:rsid w:val="009D79D2"/>
    <w:rsid w:val="009E0279"/>
    <w:rsid w:val="009E0BD6"/>
    <w:rsid w:val="009E0C9D"/>
    <w:rsid w:val="009E0E0E"/>
    <w:rsid w:val="009E167D"/>
    <w:rsid w:val="009E16F4"/>
    <w:rsid w:val="009E1B5F"/>
    <w:rsid w:val="009E3CC9"/>
    <w:rsid w:val="009E4C89"/>
    <w:rsid w:val="009E4FE1"/>
    <w:rsid w:val="009F03C1"/>
    <w:rsid w:val="009F04D9"/>
    <w:rsid w:val="009F0C50"/>
    <w:rsid w:val="009F0E1E"/>
    <w:rsid w:val="009F184D"/>
    <w:rsid w:val="009F20DA"/>
    <w:rsid w:val="009F2EA6"/>
    <w:rsid w:val="009F31A1"/>
    <w:rsid w:val="009F32EB"/>
    <w:rsid w:val="009F3518"/>
    <w:rsid w:val="009F4CD6"/>
    <w:rsid w:val="00A019D3"/>
    <w:rsid w:val="00A02780"/>
    <w:rsid w:val="00A04D8A"/>
    <w:rsid w:val="00A053AA"/>
    <w:rsid w:val="00A05EE4"/>
    <w:rsid w:val="00A06DAE"/>
    <w:rsid w:val="00A1059F"/>
    <w:rsid w:val="00A10C5B"/>
    <w:rsid w:val="00A10C92"/>
    <w:rsid w:val="00A111FB"/>
    <w:rsid w:val="00A11EC5"/>
    <w:rsid w:val="00A125A5"/>
    <w:rsid w:val="00A12B8A"/>
    <w:rsid w:val="00A12BB1"/>
    <w:rsid w:val="00A135AD"/>
    <w:rsid w:val="00A13F64"/>
    <w:rsid w:val="00A15988"/>
    <w:rsid w:val="00A16352"/>
    <w:rsid w:val="00A16D79"/>
    <w:rsid w:val="00A20149"/>
    <w:rsid w:val="00A2058C"/>
    <w:rsid w:val="00A206C4"/>
    <w:rsid w:val="00A20B0B"/>
    <w:rsid w:val="00A2188F"/>
    <w:rsid w:val="00A21AFB"/>
    <w:rsid w:val="00A23099"/>
    <w:rsid w:val="00A23DD7"/>
    <w:rsid w:val="00A24022"/>
    <w:rsid w:val="00A2487A"/>
    <w:rsid w:val="00A253D4"/>
    <w:rsid w:val="00A25441"/>
    <w:rsid w:val="00A2568D"/>
    <w:rsid w:val="00A27195"/>
    <w:rsid w:val="00A27406"/>
    <w:rsid w:val="00A27A31"/>
    <w:rsid w:val="00A3017D"/>
    <w:rsid w:val="00A305D6"/>
    <w:rsid w:val="00A30832"/>
    <w:rsid w:val="00A311F2"/>
    <w:rsid w:val="00A3166E"/>
    <w:rsid w:val="00A31924"/>
    <w:rsid w:val="00A319CA"/>
    <w:rsid w:val="00A31A6D"/>
    <w:rsid w:val="00A31F24"/>
    <w:rsid w:val="00A320BC"/>
    <w:rsid w:val="00A32AFC"/>
    <w:rsid w:val="00A32C6F"/>
    <w:rsid w:val="00A35D6C"/>
    <w:rsid w:val="00A36EB6"/>
    <w:rsid w:val="00A40678"/>
    <w:rsid w:val="00A4088F"/>
    <w:rsid w:val="00A4175B"/>
    <w:rsid w:val="00A42C39"/>
    <w:rsid w:val="00A440BD"/>
    <w:rsid w:val="00A453E0"/>
    <w:rsid w:val="00A4589E"/>
    <w:rsid w:val="00A45AB5"/>
    <w:rsid w:val="00A45C02"/>
    <w:rsid w:val="00A45D32"/>
    <w:rsid w:val="00A464D4"/>
    <w:rsid w:val="00A46C5E"/>
    <w:rsid w:val="00A474A8"/>
    <w:rsid w:val="00A478CA"/>
    <w:rsid w:val="00A50656"/>
    <w:rsid w:val="00A5097C"/>
    <w:rsid w:val="00A564BD"/>
    <w:rsid w:val="00A56BDB"/>
    <w:rsid w:val="00A56C0A"/>
    <w:rsid w:val="00A57A4A"/>
    <w:rsid w:val="00A60FF4"/>
    <w:rsid w:val="00A612A0"/>
    <w:rsid w:val="00A61ACF"/>
    <w:rsid w:val="00A62E6E"/>
    <w:rsid w:val="00A636B7"/>
    <w:rsid w:val="00A63AA0"/>
    <w:rsid w:val="00A64043"/>
    <w:rsid w:val="00A64A99"/>
    <w:rsid w:val="00A64C56"/>
    <w:rsid w:val="00A65D2C"/>
    <w:rsid w:val="00A66823"/>
    <w:rsid w:val="00A67459"/>
    <w:rsid w:val="00A71796"/>
    <w:rsid w:val="00A71C01"/>
    <w:rsid w:val="00A71E3D"/>
    <w:rsid w:val="00A724FB"/>
    <w:rsid w:val="00A72EE7"/>
    <w:rsid w:val="00A74336"/>
    <w:rsid w:val="00A747DA"/>
    <w:rsid w:val="00A74CF7"/>
    <w:rsid w:val="00A76BD4"/>
    <w:rsid w:val="00A80248"/>
    <w:rsid w:val="00A803D8"/>
    <w:rsid w:val="00A81723"/>
    <w:rsid w:val="00A8179D"/>
    <w:rsid w:val="00A81AD6"/>
    <w:rsid w:val="00A81BC6"/>
    <w:rsid w:val="00A820D4"/>
    <w:rsid w:val="00A82B25"/>
    <w:rsid w:val="00A834D7"/>
    <w:rsid w:val="00A8422E"/>
    <w:rsid w:val="00A84462"/>
    <w:rsid w:val="00A85711"/>
    <w:rsid w:val="00A85D9B"/>
    <w:rsid w:val="00A87A4E"/>
    <w:rsid w:val="00A9010A"/>
    <w:rsid w:val="00A92AB2"/>
    <w:rsid w:val="00A93E8E"/>
    <w:rsid w:val="00A9520A"/>
    <w:rsid w:val="00A952A4"/>
    <w:rsid w:val="00A958AC"/>
    <w:rsid w:val="00A9678C"/>
    <w:rsid w:val="00A97621"/>
    <w:rsid w:val="00A97635"/>
    <w:rsid w:val="00A9779A"/>
    <w:rsid w:val="00A979E4"/>
    <w:rsid w:val="00A97BD2"/>
    <w:rsid w:val="00A97E79"/>
    <w:rsid w:val="00AA0E21"/>
    <w:rsid w:val="00AA1960"/>
    <w:rsid w:val="00AA2416"/>
    <w:rsid w:val="00AA2BB1"/>
    <w:rsid w:val="00AA3216"/>
    <w:rsid w:val="00AA3A8C"/>
    <w:rsid w:val="00AA3B61"/>
    <w:rsid w:val="00AA44F2"/>
    <w:rsid w:val="00AA59CE"/>
    <w:rsid w:val="00AA5E4C"/>
    <w:rsid w:val="00AA6F2A"/>
    <w:rsid w:val="00AA7509"/>
    <w:rsid w:val="00AA7BA4"/>
    <w:rsid w:val="00AA7ED3"/>
    <w:rsid w:val="00AB00C7"/>
    <w:rsid w:val="00AB1846"/>
    <w:rsid w:val="00AB1A6C"/>
    <w:rsid w:val="00AB1ABB"/>
    <w:rsid w:val="00AB1C5E"/>
    <w:rsid w:val="00AB1D38"/>
    <w:rsid w:val="00AB1F8D"/>
    <w:rsid w:val="00AB2052"/>
    <w:rsid w:val="00AB2CFD"/>
    <w:rsid w:val="00AB3B09"/>
    <w:rsid w:val="00AB4028"/>
    <w:rsid w:val="00AB46CB"/>
    <w:rsid w:val="00AB569D"/>
    <w:rsid w:val="00AB720D"/>
    <w:rsid w:val="00AB769E"/>
    <w:rsid w:val="00AB7ED8"/>
    <w:rsid w:val="00AC039D"/>
    <w:rsid w:val="00AC06A1"/>
    <w:rsid w:val="00AC0ECA"/>
    <w:rsid w:val="00AC1764"/>
    <w:rsid w:val="00AC19BD"/>
    <w:rsid w:val="00AC1C16"/>
    <w:rsid w:val="00AC1E7D"/>
    <w:rsid w:val="00AC1E84"/>
    <w:rsid w:val="00AC2739"/>
    <w:rsid w:val="00AC2C8F"/>
    <w:rsid w:val="00AC4FB2"/>
    <w:rsid w:val="00AC54C6"/>
    <w:rsid w:val="00AC5658"/>
    <w:rsid w:val="00AC58BB"/>
    <w:rsid w:val="00AC5B85"/>
    <w:rsid w:val="00AC6D1C"/>
    <w:rsid w:val="00AC7147"/>
    <w:rsid w:val="00AC769B"/>
    <w:rsid w:val="00AC7C9E"/>
    <w:rsid w:val="00AD0178"/>
    <w:rsid w:val="00AD182B"/>
    <w:rsid w:val="00AD3095"/>
    <w:rsid w:val="00AD4733"/>
    <w:rsid w:val="00AD62A3"/>
    <w:rsid w:val="00AD6882"/>
    <w:rsid w:val="00AD7960"/>
    <w:rsid w:val="00AE0068"/>
    <w:rsid w:val="00AE0FBE"/>
    <w:rsid w:val="00AE2643"/>
    <w:rsid w:val="00AE2DF4"/>
    <w:rsid w:val="00AE30B5"/>
    <w:rsid w:val="00AE351C"/>
    <w:rsid w:val="00AE356F"/>
    <w:rsid w:val="00AE376D"/>
    <w:rsid w:val="00AE4343"/>
    <w:rsid w:val="00AE574F"/>
    <w:rsid w:val="00AE5BF5"/>
    <w:rsid w:val="00AE6C63"/>
    <w:rsid w:val="00AE7189"/>
    <w:rsid w:val="00AE7FE1"/>
    <w:rsid w:val="00AF1353"/>
    <w:rsid w:val="00AF1C38"/>
    <w:rsid w:val="00AF2636"/>
    <w:rsid w:val="00AF2C4D"/>
    <w:rsid w:val="00AF356F"/>
    <w:rsid w:val="00AF45CA"/>
    <w:rsid w:val="00AF5510"/>
    <w:rsid w:val="00AF5C09"/>
    <w:rsid w:val="00AF6B27"/>
    <w:rsid w:val="00B00A68"/>
    <w:rsid w:val="00B01A7D"/>
    <w:rsid w:val="00B01EC2"/>
    <w:rsid w:val="00B034CE"/>
    <w:rsid w:val="00B03AAC"/>
    <w:rsid w:val="00B03C98"/>
    <w:rsid w:val="00B04131"/>
    <w:rsid w:val="00B04924"/>
    <w:rsid w:val="00B04957"/>
    <w:rsid w:val="00B052A4"/>
    <w:rsid w:val="00B05477"/>
    <w:rsid w:val="00B062DF"/>
    <w:rsid w:val="00B07098"/>
    <w:rsid w:val="00B071B7"/>
    <w:rsid w:val="00B07258"/>
    <w:rsid w:val="00B07FCE"/>
    <w:rsid w:val="00B07FD6"/>
    <w:rsid w:val="00B10172"/>
    <w:rsid w:val="00B111A9"/>
    <w:rsid w:val="00B123EA"/>
    <w:rsid w:val="00B131CA"/>
    <w:rsid w:val="00B138DA"/>
    <w:rsid w:val="00B14261"/>
    <w:rsid w:val="00B14BB0"/>
    <w:rsid w:val="00B14ED0"/>
    <w:rsid w:val="00B16598"/>
    <w:rsid w:val="00B175B4"/>
    <w:rsid w:val="00B17CF5"/>
    <w:rsid w:val="00B215BE"/>
    <w:rsid w:val="00B2355E"/>
    <w:rsid w:val="00B23E5E"/>
    <w:rsid w:val="00B25653"/>
    <w:rsid w:val="00B2571C"/>
    <w:rsid w:val="00B25C78"/>
    <w:rsid w:val="00B261D6"/>
    <w:rsid w:val="00B268CE"/>
    <w:rsid w:val="00B310CB"/>
    <w:rsid w:val="00B3143C"/>
    <w:rsid w:val="00B31B88"/>
    <w:rsid w:val="00B31EFF"/>
    <w:rsid w:val="00B3275B"/>
    <w:rsid w:val="00B32C27"/>
    <w:rsid w:val="00B33430"/>
    <w:rsid w:val="00B3401F"/>
    <w:rsid w:val="00B34948"/>
    <w:rsid w:val="00B34AAA"/>
    <w:rsid w:val="00B34ABD"/>
    <w:rsid w:val="00B3557E"/>
    <w:rsid w:val="00B35CD1"/>
    <w:rsid w:val="00B36080"/>
    <w:rsid w:val="00B36C1E"/>
    <w:rsid w:val="00B3730C"/>
    <w:rsid w:val="00B37451"/>
    <w:rsid w:val="00B40A63"/>
    <w:rsid w:val="00B40C69"/>
    <w:rsid w:val="00B40DC8"/>
    <w:rsid w:val="00B420DA"/>
    <w:rsid w:val="00B4266B"/>
    <w:rsid w:val="00B43D15"/>
    <w:rsid w:val="00B457AA"/>
    <w:rsid w:val="00B46963"/>
    <w:rsid w:val="00B471AB"/>
    <w:rsid w:val="00B50283"/>
    <w:rsid w:val="00B516F1"/>
    <w:rsid w:val="00B527FC"/>
    <w:rsid w:val="00B534A7"/>
    <w:rsid w:val="00B558E0"/>
    <w:rsid w:val="00B576E8"/>
    <w:rsid w:val="00B57F96"/>
    <w:rsid w:val="00B6032C"/>
    <w:rsid w:val="00B6049B"/>
    <w:rsid w:val="00B623A4"/>
    <w:rsid w:val="00B6258E"/>
    <w:rsid w:val="00B63724"/>
    <w:rsid w:val="00B63F8D"/>
    <w:rsid w:val="00B64573"/>
    <w:rsid w:val="00B652DE"/>
    <w:rsid w:val="00B65617"/>
    <w:rsid w:val="00B656AB"/>
    <w:rsid w:val="00B66A92"/>
    <w:rsid w:val="00B710C0"/>
    <w:rsid w:val="00B7122A"/>
    <w:rsid w:val="00B7410E"/>
    <w:rsid w:val="00B7689A"/>
    <w:rsid w:val="00B77CCF"/>
    <w:rsid w:val="00B803F9"/>
    <w:rsid w:val="00B8082C"/>
    <w:rsid w:val="00B80957"/>
    <w:rsid w:val="00B80A5D"/>
    <w:rsid w:val="00B81650"/>
    <w:rsid w:val="00B81C1E"/>
    <w:rsid w:val="00B8204E"/>
    <w:rsid w:val="00B82E77"/>
    <w:rsid w:val="00B8382B"/>
    <w:rsid w:val="00B84422"/>
    <w:rsid w:val="00B84990"/>
    <w:rsid w:val="00B86701"/>
    <w:rsid w:val="00B906FF"/>
    <w:rsid w:val="00B9354E"/>
    <w:rsid w:val="00B93A72"/>
    <w:rsid w:val="00B94667"/>
    <w:rsid w:val="00B94FFB"/>
    <w:rsid w:val="00B95117"/>
    <w:rsid w:val="00B952E3"/>
    <w:rsid w:val="00B96351"/>
    <w:rsid w:val="00BA0316"/>
    <w:rsid w:val="00BA1879"/>
    <w:rsid w:val="00BA1F80"/>
    <w:rsid w:val="00BA308A"/>
    <w:rsid w:val="00BA3C26"/>
    <w:rsid w:val="00BA7187"/>
    <w:rsid w:val="00BA7481"/>
    <w:rsid w:val="00BA77E9"/>
    <w:rsid w:val="00BB0263"/>
    <w:rsid w:val="00BB02F6"/>
    <w:rsid w:val="00BB0565"/>
    <w:rsid w:val="00BB0FA0"/>
    <w:rsid w:val="00BB42F1"/>
    <w:rsid w:val="00BB508B"/>
    <w:rsid w:val="00BB540A"/>
    <w:rsid w:val="00BB7C36"/>
    <w:rsid w:val="00BB7EBC"/>
    <w:rsid w:val="00BC196B"/>
    <w:rsid w:val="00BC40C6"/>
    <w:rsid w:val="00BC5C38"/>
    <w:rsid w:val="00BC5E26"/>
    <w:rsid w:val="00BC70AE"/>
    <w:rsid w:val="00BC72E7"/>
    <w:rsid w:val="00BC7C97"/>
    <w:rsid w:val="00BD00F0"/>
    <w:rsid w:val="00BD0268"/>
    <w:rsid w:val="00BD08ED"/>
    <w:rsid w:val="00BD0B1A"/>
    <w:rsid w:val="00BD18A1"/>
    <w:rsid w:val="00BD243A"/>
    <w:rsid w:val="00BD3045"/>
    <w:rsid w:val="00BD3326"/>
    <w:rsid w:val="00BD3F6D"/>
    <w:rsid w:val="00BD476E"/>
    <w:rsid w:val="00BD4B13"/>
    <w:rsid w:val="00BD4E20"/>
    <w:rsid w:val="00BD6B1F"/>
    <w:rsid w:val="00BD6E72"/>
    <w:rsid w:val="00BE1CA3"/>
    <w:rsid w:val="00BE1F14"/>
    <w:rsid w:val="00BE3F65"/>
    <w:rsid w:val="00BE43CF"/>
    <w:rsid w:val="00BE49F1"/>
    <w:rsid w:val="00BE5582"/>
    <w:rsid w:val="00BE6FED"/>
    <w:rsid w:val="00BE7910"/>
    <w:rsid w:val="00BE79AD"/>
    <w:rsid w:val="00BF0C96"/>
    <w:rsid w:val="00BF0C9A"/>
    <w:rsid w:val="00BF0CA9"/>
    <w:rsid w:val="00BF0E0C"/>
    <w:rsid w:val="00BF1393"/>
    <w:rsid w:val="00BF420D"/>
    <w:rsid w:val="00BF4B33"/>
    <w:rsid w:val="00BF6905"/>
    <w:rsid w:val="00BF77CE"/>
    <w:rsid w:val="00BF79F5"/>
    <w:rsid w:val="00BF7A97"/>
    <w:rsid w:val="00BF7D63"/>
    <w:rsid w:val="00C01ABD"/>
    <w:rsid w:val="00C02B80"/>
    <w:rsid w:val="00C02CE0"/>
    <w:rsid w:val="00C0307F"/>
    <w:rsid w:val="00C050D5"/>
    <w:rsid w:val="00C0554F"/>
    <w:rsid w:val="00C06794"/>
    <w:rsid w:val="00C06EB7"/>
    <w:rsid w:val="00C07E94"/>
    <w:rsid w:val="00C108C5"/>
    <w:rsid w:val="00C115B5"/>
    <w:rsid w:val="00C12442"/>
    <w:rsid w:val="00C1427F"/>
    <w:rsid w:val="00C144A1"/>
    <w:rsid w:val="00C15384"/>
    <w:rsid w:val="00C1665D"/>
    <w:rsid w:val="00C167A2"/>
    <w:rsid w:val="00C2026F"/>
    <w:rsid w:val="00C2190E"/>
    <w:rsid w:val="00C22672"/>
    <w:rsid w:val="00C228B2"/>
    <w:rsid w:val="00C235D6"/>
    <w:rsid w:val="00C23613"/>
    <w:rsid w:val="00C25193"/>
    <w:rsid w:val="00C254BB"/>
    <w:rsid w:val="00C255F6"/>
    <w:rsid w:val="00C25F25"/>
    <w:rsid w:val="00C269DE"/>
    <w:rsid w:val="00C300A8"/>
    <w:rsid w:val="00C3056F"/>
    <w:rsid w:val="00C30E54"/>
    <w:rsid w:val="00C31F5C"/>
    <w:rsid w:val="00C3228C"/>
    <w:rsid w:val="00C323EC"/>
    <w:rsid w:val="00C32722"/>
    <w:rsid w:val="00C339D9"/>
    <w:rsid w:val="00C34517"/>
    <w:rsid w:val="00C345EF"/>
    <w:rsid w:val="00C36339"/>
    <w:rsid w:val="00C36AC5"/>
    <w:rsid w:val="00C371F4"/>
    <w:rsid w:val="00C40595"/>
    <w:rsid w:val="00C41AC4"/>
    <w:rsid w:val="00C42782"/>
    <w:rsid w:val="00C438E8"/>
    <w:rsid w:val="00C43C02"/>
    <w:rsid w:val="00C43E3C"/>
    <w:rsid w:val="00C4550B"/>
    <w:rsid w:val="00C46B74"/>
    <w:rsid w:val="00C47B46"/>
    <w:rsid w:val="00C502A3"/>
    <w:rsid w:val="00C510DE"/>
    <w:rsid w:val="00C52DFD"/>
    <w:rsid w:val="00C53EA8"/>
    <w:rsid w:val="00C54492"/>
    <w:rsid w:val="00C54580"/>
    <w:rsid w:val="00C548E3"/>
    <w:rsid w:val="00C549CD"/>
    <w:rsid w:val="00C54E99"/>
    <w:rsid w:val="00C55C13"/>
    <w:rsid w:val="00C55CF2"/>
    <w:rsid w:val="00C55DB2"/>
    <w:rsid w:val="00C56019"/>
    <w:rsid w:val="00C56527"/>
    <w:rsid w:val="00C570FF"/>
    <w:rsid w:val="00C57E07"/>
    <w:rsid w:val="00C61B2C"/>
    <w:rsid w:val="00C6349B"/>
    <w:rsid w:val="00C6708A"/>
    <w:rsid w:val="00C67593"/>
    <w:rsid w:val="00C700E3"/>
    <w:rsid w:val="00C7014C"/>
    <w:rsid w:val="00C7117D"/>
    <w:rsid w:val="00C714EC"/>
    <w:rsid w:val="00C7227E"/>
    <w:rsid w:val="00C76BE4"/>
    <w:rsid w:val="00C76BF3"/>
    <w:rsid w:val="00C77DD1"/>
    <w:rsid w:val="00C77E4B"/>
    <w:rsid w:val="00C805A5"/>
    <w:rsid w:val="00C80641"/>
    <w:rsid w:val="00C80E5C"/>
    <w:rsid w:val="00C80FAC"/>
    <w:rsid w:val="00C813D9"/>
    <w:rsid w:val="00C834D0"/>
    <w:rsid w:val="00C8363E"/>
    <w:rsid w:val="00C8369E"/>
    <w:rsid w:val="00C8380C"/>
    <w:rsid w:val="00C8411C"/>
    <w:rsid w:val="00C8430B"/>
    <w:rsid w:val="00C84499"/>
    <w:rsid w:val="00C856ED"/>
    <w:rsid w:val="00C86EE5"/>
    <w:rsid w:val="00C877AF"/>
    <w:rsid w:val="00C91697"/>
    <w:rsid w:val="00C91B4D"/>
    <w:rsid w:val="00C92028"/>
    <w:rsid w:val="00C9319F"/>
    <w:rsid w:val="00C93842"/>
    <w:rsid w:val="00C93E7B"/>
    <w:rsid w:val="00C95487"/>
    <w:rsid w:val="00C965FB"/>
    <w:rsid w:val="00C96D53"/>
    <w:rsid w:val="00C96F62"/>
    <w:rsid w:val="00C970D3"/>
    <w:rsid w:val="00CA0B46"/>
    <w:rsid w:val="00CA1ED8"/>
    <w:rsid w:val="00CA257B"/>
    <w:rsid w:val="00CA2609"/>
    <w:rsid w:val="00CA28A3"/>
    <w:rsid w:val="00CA436D"/>
    <w:rsid w:val="00CA6661"/>
    <w:rsid w:val="00CA73E4"/>
    <w:rsid w:val="00CA7D22"/>
    <w:rsid w:val="00CB048F"/>
    <w:rsid w:val="00CB0B68"/>
    <w:rsid w:val="00CB1440"/>
    <w:rsid w:val="00CB15A2"/>
    <w:rsid w:val="00CB18AA"/>
    <w:rsid w:val="00CB2057"/>
    <w:rsid w:val="00CB2CBF"/>
    <w:rsid w:val="00CB2EA9"/>
    <w:rsid w:val="00CB37C9"/>
    <w:rsid w:val="00CB3A2E"/>
    <w:rsid w:val="00CB4F1A"/>
    <w:rsid w:val="00CB5C51"/>
    <w:rsid w:val="00CB6013"/>
    <w:rsid w:val="00CB6E28"/>
    <w:rsid w:val="00CB760C"/>
    <w:rsid w:val="00CC006D"/>
    <w:rsid w:val="00CC0653"/>
    <w:rsid w:val="00CC0A5D"/>
    <w:rsid w:val="00CC0DAB"/>
    <w:rsid w:val="00CC1176"/>
    <w:rsid w:val="00CC171C"/>
    <w:rsid w:val="00CC1EFC"/>
    <w:rsid w:val="00CC2345"/>
    <w:rsid w:val="00CC2E51"/>
    <w:rsid w:val="00CC3E47"/>
    <w:rsid w:val="00CC4B99"/>
    <w:rsid w:val="00CC58FD"/>
    <w:rsid w:val="00CC620A"/>
    <w:rsid w:val="00CC653E"/>
    <w:rsid w:val="00CC6CF7"/>
    <w:rsid w:val="00CC748D"/>
    <w:rsid w:val="00CC79BD"/>
    <w:rsid w:val="00CC7DC1"/>
    <w:rsid w:val="00CD17C9"/>
    <w:rsid w:val="00CD2226"/>
    <w:rsid w:val="00CD4878"/>
    <w:rsid w:val="00CD4DD3"/>
    <w:rsid w:val="00CD5570"/>
    <w:rsid w:val="00CD5A86"/>
    <w:rsid w:val="00CD74C1"/>
    <w:rsid w:val="00CE260A"/>
    <w:rsid w:val="00CE4A9E"/>
    <w:rsid w:val="00CE4F67"/>
    <w:rsid w:val="00CE4FEE"/>
    <w:rsid w:val="00CE521B"/>
    <w:rsid w:val="00CE5DA5"/>
    <w:rsid w:val="00CE7393"/>
    <w:rsid w:val="00CF0206"/>
    <w:rsid w:val="00CF062A"/>
    <w:rsid w:val="00CF0EB7"/>
    <w:rsid w:val="00CF2711"/>
    <w:rsid w:val="00CF3A5B"/>
    <w:rsid w:val="00CF3B68"/>
    <w:rsid w:val="00CF4186"/>
    <w:rsid w:val="00CF480F"/>
    <w:rsid w:val="00CF63C6"/>
    <w:rsid w:val="00CF6DB3"/>
    <w:rsid w:val="00CF790E"/>
    <w:rsid w:val="00D0002B"/>
    <w:rsid w:val="00D00065"/>
    <w:rsid w:val="00D006A9"/>
    <w:rsid w:val="00D0137C"/>
    <w:rsid w:val="00D015B3"/>
    <w:rsid w:val="00D016A8"/>
    <w:rsid w:val="00D019C4"/>
    <w:rsid w:val="00D01C6D"/>
    <w:rsid w:val="00D04102"/>
    <w:rsid w:val="00D045ED"/>
    <w:rsid w:val="00D0501E"/>
    <w:rsid w:val="00D077C7"/>
    <w:rsid w:val="00D07B9B"/>
    <w:rsid w:val="00D10F2B"/>
    <w:rsid w:val="00D111FC"/>
    <w:rsid w:val="00D11B2A"/>
    <w:rsid w:val="00D1200D"/>
    <w:rsid w:val="00D12D18"/>
    <w:rsid w:val="00D131A4"/>
    <w:rsid w:val="00D147E1"/>
    <w:rsid w:val="00D16507"/>
    <w:rsid w:val="00D16942"/>
    <w:rsid w:val="00D16A3E"/>
    <w:rsid w:val="00D1742F"/>
    <w:rsid w:val="00D17963"/>
    <w:rsid w:val="00D17ADC"/>
    <w:rsid w:val="00D17C86"/>
    <w:rsid w:val="00D20CD6"/>
    <w:rsid w:val="00D21818"/>
    <w:rsid w:val="00D22067"/>
    <w:rsid w:val="00D23963"/>
    <w:rsid w:val="00D253C8"/>
    <w:rsid w:val="00D27547"/>
    <w:rsid w:val="00D30B7D"/>
    <w:rsid w:val="00D30E17"/>
    <w:rsid w:val="00D30F1D"/>
    <w:rsid w:val="00D312DE"/>
    <w:rsid w:val="00D31E14"/>
    <w:rsid w:val="00D3233E"/>
    <w:rsid w:val="00D32A32"/>
    <w:rsid w:val="00D339FE"/>
    <w:rsid w:val="00D33DFA"/>
    <w:rsid w:val="00D35FAD"/>
    <w:rsid w:val="00D36ED4"/>
    <w:rsid w:val="00D37785"/>
    <w:rsid w:val="00D37810"/>
    <w:rsid w:val="00D40794"/>
    <w:rsid w:val="00D408DE"/>
    <w:rsid w:val="00D414D4"/>
    <w:rsid w:val="00D4151E"/>
    <w:rsid w:val="00D415CE"/>
    <w:rsid w:val="00D41B77"/>
    <w:rsid w:val="00D41D99"/>
    <w:rsid w:val="00D4254C"/>
    <w:rsid w:val="00D4470B"/>
    <w:rsid w:val="00D44FA9"/>
    <w:rsid w:val="00D45D4E"/>
    <w:rsid w:val="00D45FC0"/>
    <w:rsid w:val="00D4727F"/>
    <w:rsid w:val="00D47972"/>
    <w:rsid w:val="00D50064"/>
    <w:rsid w:val="00D51807"/>
    <w:rsid w:val="00D535D0"/>
    <w:rsid w:val="00D55F70"/>
    <w:rsid w:val="00D57D6B"/>
    <w:rsid w:val="00D61348"/>
    <w:rsid w:val="00D61651"/>
    <w:rsid w:val="00D62A1F"/>
    <w:rsid w:val="00D62AE6"/>
    <w:rsid w:val="00D6332F"/>
    <w:rsid w:val="00D63AC3"/>
    <w:rsid w:val="00D63FA8"/>
    <w:rsid w:val="00D642D3"/>
    <w:rsid w:val="00D67130"/>
    <w:rsid w:val="00D67328"/>
    <w:rsid w:val="00D675EF"/>
    <w:rsid w:val="00D677C7"/>
    <w:rsid w:val="00D70718"/>
    <w:rsid w:val="00D71496"/>
    <w:rsid w:val="00D72B64"/>
    <w:rsid w:val="00D731C2"/>
    <w:rsid w:val="00D73C2E"/>
    <w:rsid w:val="00D73C67"/>
    <w:rsid w:val="00D73C92"/>
    <w:rsid w:val="00D767B9"/>
    <w:rsid w:val="00D76BC9"/>
    <w:rsid w:val="00D7736D"/>
    <w:rsid w:val="00D81065"/>
    <w:rsid w:val="00D815EE"/>
    <w:rsid w:val="00D81B84"/>
    <w:rsid w:val="00D81C9F"/>
    <w:rsid w:val="00D81CB6"/>
    <w:rsid w:val="00D81D6A"/>
    <w:rsid w:val="00D82743"/>
    <w:rsid w:val="00D828BB"/>
    <w:rsid w:val="00D831B2"/>
    <w:rsid w:val="00D84571"/>
    <w:rsid w:val="00D85510"/>
    <w:rsid w:val="00D857E8"/>
    <w:rsid w:val="00D86707"/>
    <w:rsid w:val="00D87F6B"/>
    <w:rsid w:val="00D902C3"/>
    <w:rsid w:val="00D90952"/>
    <w:rsid w:val="00D91500"/>
    <w:rsid w:val="00D91961"/>
    <w:rsid w:val="00D91F63"/>
    <w:rsid w:val="00D929F4"/>
    <w:rsid w:val="00D92FEF"/>
    <w:rsid w:val="00D93188"/>
    <w:rsid w:val="00D95E97"/>
    <w:rsid w:val="00D96843"/>
    <w:rsid w:val="00D96B27"/>
    <w:rsid w:val="00DA00A1"/>
    <w:rsid w:val="00DA136F"/>
    <w:rsid w:val="00DA15B0"/>
    <w:rsid w:val="00DA3396"/>
    <w:rsid w:val="00DA363D"/>
    <w:rsid w:val="00DA3F01"/>
    <w:rsid w:val="00DA463C"/>
    <w:rsid w:val="00DA5E36"/>
    <w:rsid w:val="00DA6211"/>
    <w:rsid w:val="00DA6CA2"/>
    <w:rsid w:val="00DA7873"/>
    <w:rsid w:val="00DA7C14"/>
    <w:rsid w:val="00DB09F3"/>
    <w:rsid w:val="00DB1BEA"/>
    <w:rsid w:val="00DB1E1C"/>
    <w:rsid w:val="00DB2162"/>
    <w:rsid w:val="00DB522C"/>
    <w:rsid w:val="00DB6D45"/>
    <w:rsid w:val="00DB6FAD"/>
    <w:rsid w:val="00DC0117"/>
    <w:rsid w:val="00DC0308"/>
    <w:rsid w:val="00DC0391"/>
    <w:rsid w:val="00DC0F5E"/>
    <w:rsid w:val="00DC21DE"/>
    <w:rsid w:val="00DC24AC"/>
    <w:rsid w:val="00DC2B73"/>
    <w:rsid w:val="00DC2BEE"/>
    <w:rsid w:val="00DC2C33"/>
    <w:rsid w:val="00DC3290"/>
    <w:rsid w:val="00DC3E7B"/>
    <w:rsid w:val="00DC4E69"/>
    <w:rsid w:val="00DC7A66"/>
    <w:rsid w:val="00DD1DC1"/>
    <w:rsid w:val="00DD336F"/>
    <w:rsid w:val="00DD349B"/>
    <w:rsid w:val="00DD4232"/>
    <w:rsid w:val="00DD6152"/>
    <w:rsid w:val="00DE06AE"/>
    <w:rsid w:val="00DE0F83"/>
    <w:rsid w:val="00DE1834"/>
    <w:rsid w:val="00DE1D88"/>
    <w:rsid w:val="00DE1FBB"/>
    <w:rsid w:val="00DE214A"/>
    <w:rsid w:val="00DE38DA"/>
    <w:rsid w:val="00DE3986"/>
    <w:rsid w:val="00DE3DDC"/>
    <w:rsid w:val="00DE40D4"/>
    <w:rsid w:val="00DE4FDE"/>
    <w:rsid w:val="00DE545A"/>
    <w:rsid w:val="00DE581B"/>
    <w:rsid w:val="00DE5CD9"/>
    <w:rsid w:val="00DE6681"/>
    <w:rsid w:val="00DE69D2"/>
    <w:rsid w:val="00DE796D"/>
    <w:rsid w:val="00DF1285"/>
    <w:rsid w:val="00DF12C2"/>
    <w:rsid w:val="00DF31A8"/>
    <w:rsid w:val="00DF35B6"/>
    <w:rsid w:val="00DF3C97"/>
    <w:rsid w:val="00DF4A89"/>
    <w:rsid w:val="00DF4EA7"/>
    <w:rsid w:val="00DF5280"/>
    <w:rsid w:val="00DF5863"/>
    <w:rsid w:val="00DF658A"/>
    <w:rsid w:val="00E00BAA"/>
    <w:rsid w:val="00E01800"/>
    <w:rsid w:val="00E01D88"/>
    <w:rsid w:val="00E021FF"/>
    <w:rsid w:val="00E02305"/>
    <w:rsid w:val="00E029A9"/>
    <w:rsid w:val="00E039D7"/>
    <w:rsid w:val="00E043C4"/>
    <w:rsid w:val="00E053EA"/>
    <w:rsid w:val="00E067E0"/>
    <w:rsid w:val="00E06A6E"/>
    <w:rsid w:val="00E07B68"/>
    <w:rsid w:val="00E10850"/>
    <w:rsid w:val="00E10F8D"/>
    <w:rsid w:val="00E10FC2"/>
    <w:rsid w:val="00E110D4"/>
    <w:rsid w:val="00E112B1"/>
    <w:rsid w:val="00E11E59"/>
    <w:rsid w:val="00E1215A"/>
    <w:rsid w:val="00E127D3"/>
    <w:rsid w:val="00E13167"/>
    <w:rsid w:val="00E1416E"/>
    <w:rsid w:val="00E14D2E"/>
    <w:rsid w:val="00E16466"/>
    <w:rsid w:val="00E16B83"/>
    <w:rsid w:val="00E211EB"/>
    <w:rsid w:val="00E2126F"/>
    <w:rsid w:val="00E221BE"/>
    <w:rsid w:val="00E22C81"/>
    <w:rsid w:val="00E24D04"/>
    <w:rsid w:val="00E25956"/>
    <w:rsid w:val="00E25FE2"/>
    <w:rsid w:val="00E26278"/>
    <w:rsid w:val="00E27D36"/>
    <w:rsid w:val="00E27FE2"/>
    <w:rsid w:val="00E33004"/>
    <w:rsid w:val="00E33054"/>
    <w:rsid w:val="00E331B0"/>
    <w:rsid w:val="00E35A24"/>
    <w:rsid w:val="00E35C3F"/>
    <w:rsid w:val="00E35DD7"/>
    <w:rsid w:val="00E36D48"/>
    <w:rsid w:val="00E40017"/>
    <w:rsid w:val="00E405BE"/>
    <w:rsid w:val="00E40ECD"/>
    <w:rsid w:val="00E443DB"/>
    <w:rsid w:val="00E4535D"/>
    <w:rsid w:val="00E50E85"/>
    <w:rsid w:val="00E51F6B"/>
    <w:rsid w:val="00E52074"/>
    <w:rsid w:val="00E53D5A"/>
    <w:rsid w:val="00E53DDE"/>
    <w:rsid w:val="00E55051"/>
    <w:rsid w:val="00E55906"/>
    <w:rsid w:val="00E5591B"/>
    <w:rsid w:val="00E55977"/>
    <w:rsid w:val="00E55FC5"/>
    <w:rsid w:val="00E57098"/>
    <w:rsid w:val="00E60DD4"/>
    <w:rsid w:val="00E6177E"/>
    <w:rsid w:val="00E61826"/>
    <w:rsid w:val="00E61D63"/>
    <w:rsid w:val="00E61E03"/>
    <w:rsid w:val="00E63867"/>
    <w:rsid w:val="00E64402"/>
    <w:rsid w:val="00E658A5"/>
    <w:rsid w:val="00E65901"/>
    <w:rsid w:val="00E65FBC"/>
    <w:rsid w:val="00E66FC9"/>
    <w:rsid w:val="00E708F6"/>
    <w:rsid w:val="00E7121C"/>
    <w:rsid w:val="00E718E9"/>
    <w:rsid w:val="00E72AE1"/>
    <w:rsid w:val="00E73153"/>
    <w:rsid w:val="00E740DF"/>
    <w:rsid w:val="00E749C8"/>
    <w:rsid w:val="00E74AF8"/>
    <w:rsid w:val="00E756AD"/>
    <w:rsid w:val="00E759BE"/>
    <w:rsid w:val="00E77312"/>
    <w:rsid w:val="00E77C6E"/>
    <w:rsid w:val="00E81E85"/>
    <w:rsid w:val="00E83251"/>
    <w:rsid w:val="00E84B7A"/>
    <w:rsid w:val="00E85971"/>
    <w:rsid w:val="00E87468"/>
    <w:rsid w:val="00E87A49"/>
    <w:rsid w:val="00E904C7"/>
    <w:rsid w:val="00E91D14"/>
    <w:rsid w:val="00E922B7"/>
    <w:rsid w:val="00E9256A"/>
    <w:rsid w:val="00E93320"/>
    <w:rsid w:val="00E940DA"/>
    <w:rsid w:val="00E96F21"/>
    <w:rsid w:val="00E973C9"/>
    <w:rsid w:val="00EA0014"/>
    <w:rsid w:val="00EA056C"/>
    <w:rsid w:val="00EA09CA"/>
    <w:rsid w:val="00EA115D"/>
    <w:rsid w:val="00EA151D"/>
    <w:rsid w:val="00EA3EE9"/>
    <w:rsid w:val="00EA4698"/>
    <w:rsid w:val="00EA4879"/>
    <w:rsid w:val="00EA53F5"/>
    <w:rsid w:val="00EA5B48"/>
    <w:rsid w:val="00EA66CF"/>
    <w:rsid w:val="00EA6B36"/>
    <w:rsid w:val="00EA6B93"/>
    <w:rsid w:val="00EA70DD"/>
    <w:rsid w:val="00EA740A"/>
    <w:rsid w:val="00EA77F2"/>
    <w:rsid w:val="00EB0008"/>
    <w:rsid w:val="00EB129A"/>
    <w:rsid w:val="00EB12FA"/>
    <w:rsid w:val="00EB2126"/>
    <w:rsid w:val="00EB2A6A"/>
    <w:rsid w:val="00EB2E32"/>
    <w:rsid w:val="00EB35BD"/>
    <w:rsid w:val="00EB43B7"/>
    <w:rsid w:val="00EB4EF3"/>
    <w:rsid w:val="00EB6B2A"/>
    <w:rsid w:val="00EB739F"/>
    <w:rsid w:val="00EC1AEF"/>
    <w:rsid w:val="00EC1ECC"/>
    <w:rsid w:val="00EC20D8"/>
    <w:rsid w:val="00EC38AF"/>
    <w:rsid w:val="00EC465A"/>
    <w:rsid w:val="00EC4AA3"/>
    <w:rsid w:val="00EC58CD"/>
    <w:rsid w:val="00EC5BA6"/>
    <w:rsid w:val="00EC5DF2"/>
    <w:rsid w:val="00EC6A1E"/>
    <w:rsid w:val="00EC7557"/>
    <w:rsid w:val="00ED0CF5"/>
    <w:rsid w:val="00ED0EF1"/>
    <w:rsid w:val="00ED1043"/>
    <w:rsid w:val="00ED1136"/>
    <w:rsid w:val="00ED1597"/>
    <w:rsid w:val="00ED1960"/>
    <w:rsid w:val="00ED1EAD"/>
    <w:rsid w:val="00ED2524"/>
    <w:rsid w:val="00ED292A"/>
    <w:rsid w:val="00ED3D23"/>
    <w:rsid w:val="00ED41F6"/>
    <w:rsid w:val="00ED46D2"/>
    <w:rsid w:val="00ED5C1E"/>
    <w:rsid w:val="00ED61A1"/>
    <w:rsid w:val="00ED6B39"/>
    <w:rsid w:val="00EE09A7"/>
    <w:rsid w:val="00EE0A2E"/>
    <w:rsid w:val="00EE137F"/>
    <w:rsid w:val="00EE2742"/>
    <w:rsid w:val="00EE340B"/>
    <w:rsid w:val="00EE3FF2"/>
    <w:rsid w:val="00EE4A2D"/>
    <w:rsid w:val="00EE4E51"/>
    <w:rsid w:val="00EE52C2"/>
    <w:rsid w:val="00EE6764"/>
    <w:rsid w:val="00EF3695"/>
    <w:rsid w:val="00EF3BF9"/>
    <w:rsid w:val="00EF416D"/>
    <w:rsid w:val="00EF4412"/>
    <w:rsid w:val="00EF4913"/>
    <w:rsid w:val="00EF5490"/>
    <w:rsid w:val="00EF6206"/>
    <w:rsid w:val="00EF7433"/>
    <w:rsid w:val="00EF7D2E"/>
    <w:rsid w:val="00F01FEF"/>
    <w:rsid w:val="00F0271F"/>
    <w:rsid w:val="00F02BEC"/>
    <w:rsid w:val="00F02C51"/>
    <w:rsid w:val="00F03F5A"/>
    <w:rsid w:val="00F055FA"/>
    <w:rsid w:val="00F06568"/>
    <w:rsid w:val="00F071A7"/>
    <w:rsid w:val="00F07D66"/>
    <w:rsid w:val="00F11F50"/>
    <w:rsid w:val="00F12400"/>
    <w:rsid w:val="00F1262E"/>
    <w:rsid w:val="00F1281F"/>
    <w:rsid w:val="00F12F90"/>
    <w:rsid w:val="00F13269"/>
    <w:rsid w:val="00F1381C"/>
    <w:rsid w:val="00F13913"/>
    <w:rsid w:val="00F13AB4"/>
    <w:rsid w:val="00F1418A"/>
    <w:rsid w:val="00F1430B"/>
    <w:rsid w:val="00F148F3"/>
    <w:rsid w:val="00F15832"/>
    <w:rsid w:val="00F21A16"/>
    <w:rsid w:val="00F21F25"/>
    <w:rsid w:val="00F222F4"/>
    <w:rsid w:val="00F223C6"/>
    <w:rsid w:val="00F2302D"/>
    <w:rsid w:val="00F24622"/>
    <w:rsid w:val="00F25398"/>
    <w:rsid w:val="00F25D7B"/>
    <w:rsid w:val="00F26DED"/>
    <w:rsid w:val="00F26F98"/>
    <w:rsid w:val="00F27E58"/>
    <w:rsid w:val="00F30415"/>
    <w:rsid w:val="00F310BF"/>
    <w:rsid w:val="00F31559"/>
    <w:rsid w:val="00F33644"/>
    <w:rsid w:val="00F343E6"/>
    <w:rsid w:val="00F35381"/>
    <w:rsid w:val="00F35483"/>
    <w:rsid w:val="00F401A5"/>
    <w:rsid w:val="00F40893"/>
    <w:rsid w:val="00F41995"/>
    <w:rsid w:val="00F41CA0"/>
    <w:rsid w:val="00F42360"/>
    <w:rsid w:val="00F42A96"/>
    <w:rsid w:val="00F43290"/>
    <w:rsid w:val="00F4467E"/>
    <w:rsid w:val="00F45B61"/>
    <w:rsid w:val="00F4698D"/>
    <w:rsid w:val="00F46DD3"/>
    <w:rsid w:val="00F476E5"/>
    <w:rsid w:val="00F47BD6"/>
    <w:rsid w:val="00F505A9"/>
    <w:rsid w:val="00F50A88"/>
    <w:rsid w:val="00F51638"/>
    <w:rsid w:val="00F52061"/>
    <w:rsid w:val="00F530B4"/>
    <w:rsid w:val="00F530BE"/>
    <w:rsid w:val="00F53AFC"/>
    <w:rsid w:val="00F54099"/>
    <w:rsid w:val="00F5482B"/>
    <w:rsid w:val="00F5552A"/>
    <w:rsid w:val="00F5573A"/>
    <w:rsid w:val="00F566BB"/>
    <w:rsid w:val="00F57135"/>
    <w:rsid w:val="00F57267"/>
    <w:rsid w:val="00F57456"/>
    <w:rsid w:val="00F601F1"/>
    <w:rsid w:val="00F622E4"/>
    <w:rsid w:val="00F63BAE"/>
    <w:rsid w:val="00F6429E"/>
    <w:rsid w:val="00F657E1"/>
    <w:rsid w:val="00F6681A"/>
    <w:rsid w:val="00F67680"/>
    <w:rsid w:val="00F70578"/>
    <w:rsid w:val="00F7058A"/>
    <w:rsid w:val="00F70BDE"/>
    <w:rsid w:val="00F7238E"/>
    <w:rsid w:val="00F72FDA"/>
    <w:rsid w:val="00F737AD"/>
    <w:rsid w:val="00F74010"/>
    <w:rsid w:val="00F744E8"/>
    <w:rsid w:val="00F75929"/>
    <w:rsid w:val="00F75BAE"/>
    <w:rsid w:val="00F779D5"/>
    <w:rsid w:val="00F77DF0"/>
    <w:rsid w:val="00F8235F"/>
    <w:rsid w:val="00F82C6D"/>
    <w:rsid w:val="00F84A05"/>
    <w:rsid w:val="00F85660"/>
    <w:rsid w:val="00F859C4"/>
    <w:rsid w:val="00F85ECF"/>
    <w:rsid w:val="00F8605E"/>
    <w:rsid w:val="00F86685"/>
    <w:rsid w:val="00F873F7"/>
    <w:rsid w:val="00F87E09"/>
    <w:rsid w:val="00F950FC"/>
    <w:rsid w:val="00F96349"/>
    <w:rsid w:val="00F9728B"/>
    <w:rsid w:val="00F97DBC"/>
    <w:rsid w:val="00FA181F"/>
    <w:rsid w:val="00FA1D24"/>
    <w:rsid w:val="00FA452D"/>
    <w:rsid w:val="00FA4E76"/>
    <w:rsid w:val="00FA5E3A"/>
    <w:rsid w:val="00FA6B80"/>
    <w:rsid w:val="00FB03BD"/>
    <w:rsid w:val="00FB0936"/>
    <w:rsid w:val="00FB0BD7"/>
    <w:rsid w:val="00FB0F88"/>
    <w:rsid w:val="00FB1132"/>
    <w:rsid w:val="00FB1323"/>
    <w:rsid w:val="00FB1F06"/>
    <w:rsid w:val="00FB2393"/>
    <w:rsid w:val="00FB2AF7"/>
    <w:rsid w:val="00FB2D30"/>
    <w:rsid w:val="00FB5FFE"/>
    <w:rsid w:val="00FC13CA"/>
    <w:rsid w:val="00FC32AD"/>
    <w:rsid w:val="00FC3C4A"/>
    <w:rsid w:val="00FC4745"/>
    <w:rsid w:val="00FC48A0"/>
    <w:rsid w:val="00FC4E40"/>
    <w:rsid w:val="00FC4EEB"/>
    <w:rsid w:val="00FC550D"/>
    <w:rsid w:val="00FC58AA"/>
    <w:rsid w:val="00FD002E"/>
    <w:rsid w:val="00FD07DC"/>
    <w:rsid w:val="00FD0DC9"/>
    <w:rsid w:val="00FD1317"/>
    <w:rsid w:val="00FD21F9"/>
    <w:rsid w:val="00FD2EFB"/>
    <w:rsid w:val="00FD3398"/>
    <w:rsid w:val="00FD4144"/>
    <w:rsid w:val="00FD41A1"/>
    <w:rsid w:val="00FD4D7E"/>
    <w:rsid w:val="00FD4EF6"/>
    <w:rsid w:val="00FD7815"/>
    <w:rsid w:val="00FD78B4"/>
    <w:rsid w:val="00FD7D26"/>
    <w:rsid w:val="00FE03BC"/>
    <w:rsid w:val="00FE05EF"/>
    <w:rsid w:val="00FE2668"/>
    <w:rsid w:val="00FE298E"/>
    <w:rsid w:val="00FE3CB7"/>
    <w:rsid w:val="00FE40E4"/>
    <w:rsid w:val="00FE492C"/>
    <w:rsid w:val="00FE5C61"/>
    <w:rsid w:val="00FE693E"/>
    <w:rsid w:val="00FE7FEA"/>
    <w:rsid w:val="00FF1572"/>
    <w:rsid w:val="00FF463F"/>
    <w:rsid w:val="00FF4DD4"/>
    <w:rsid w:val="00FF625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CCBF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color w:val="262626" w:themeColor="text1" w:themeTint="D9"/>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574B"/>
  </w:style>
  <w:style w:type="paragraph" w:styleId="Heading1">
    <w:name w:val="heading 1"/>
    <w:basedOn w:val="Normal"/>
    <w:next w:val="Normal"/>
    <w:link w:val="Heading1Char"/>
    <w:uiPriority w:val="9"/>
    <w:qFormat/>
    <w:rsid w:val="000C7F72"/>
    <w:pPr>
      <w:keepNext/>
      <w:keepLines/>
      <w:numPr>
        <w:numId w:val="2"/>
      </w:numPr>
      <w:pBdr>
        <w:bottom w:val="single" w:sz="18" w:space="0" w:color="BFBFBF" w:themeColor="background1" w:themeShade="BF"/>
      </w:pBdr>
      <w:spacing w:after="240"/>
      <w:ind w:left="576" w:hanging="576"/>
      <w:outlineLvl w:val="0"/>
    </w:pPr>
    <w:rPr>
      <w:rFonts w:asciiTheme="majorHAnsi" w:eastAsiaTheme="majorEastAsia" w:hAnsiTheme="majorHAnsi" w:cstheme="majorBidi"/>
      <w:caps/>
      <w:color w:val="1F3864"/>
      <w:sz w:val="62"/>
      <w:szCs w:val="36"/>
      <w14:textOutline w14:w="0" w14:cap="flat" w14:cmpd="sng" w14:algn="ctr">
        <w14:noFill/>
        <w14:prstDash w14:val="solid"/>
        <w14:round/>
      </w14:textOutline>
    </w:rPr>
  </w:style>
  <w:style w:type="paragraph" w:styleId="Heading2">
    <w:name w:val="heading 2"/>
    <w:basedOn w:val="Normal"/>
    <w:next w:val="Normal"/>
    <w:link w:val="Heading2Char"/>
    <w:uiPriority w:val="9"/>
    <w:unhideWhenUsed/>
    <w:qFormat/>
    <w:rsid w:val="005A3BB6"/>
    <w:pPr>
      <w:keepNext/>
      <w:keepLines/>
      <w:shd w:val="clear" w:color="auto" w:fill="2F5496" w:themeFill="accent1" w:themeFillShade="BF"/>
      <w:spacing w:after="40"/>
      <w:outlineLvl w:val="1"/>
    </w:pPr>
    <w:rPr>
      <w:b/>
      <w:bCs/>
      <w:color w:val="F2F2F2" w:themeColor="background1" w:themeShade="F2"/>
      <w:sz w:val="29"/>
      <w:szCs w:val="26"/>
    </w:rPr>
  </w:style>
  <w:style w:type="paragraph" w:styleId="Heading3">
    <w:name w:val="heading 3"/>
    <w:basedOn w:val="Normal"/>
    <w:next w:val="Normal"/>
    <w:link w:val="Heading3Char"/>
    <w:uiPriority w:val="9"/>
    <w:unhideWhenUsed/>
    <w:qFormat/>
    <w:rsid w:val="00376F0F"/>
    <w:pPr>
      <w:keepNext/>
      <w:keepLines/>
      <w:spacing w:line="320" w:lineRule="exact"/>
      <w:outlineLvl w:val="2"/>
    </w:pPr>
    <w:rPr>
      <w:b/>
      <w:bCs/>
      <w:iCs/>
      <w:color w:val="2F5496" w:themeColor="accent1" w:themeShade="BF"/>
      <w:sz w:val="28"/>
      <w:szCs w:val="24"/>
    </w:rPr>
  </w:style>
  <w:style w:type="paragraph" w:styleId="Heading4">
    <w:name w:val="heading 4"/>
    <w:basedOn w:val="Normal"/>
    <w:next w:val="Normal"/>
    <w:link w:val="Heading4Char"/>
    <w:uiPriority w:val="9"/>
    <w:unhideWhenUsed/>
    <w:qFormat/>
    <w:rsid w:val="00C46B74"/>
    <w:pPr>
      <w:keepNext/>
      <w:keepLines/>
      <w:spacing w:before="40" w:line="250" w:lineRule="exact"/>
      <w:outlineLvl w:val="3"/>
    </w:pPr>
    <w:rPr>
      <w:rFonts w:eastAsiaTheme="majorEastAsia" w:cstheme="majorBidi"/>
      <w:b/>
      <w:iCs/>
      <w:color w:val="43BEA9"/>
      <w:sz w:val="25"/>
    </w:rPr>
  </w:style>
  <w:style w:type="paragraph" w:styleId="Heading5">
    <w:name w:val="heading 5"/>
    <w:basedOn w:val="Heading4"/>
    <w:next w:val="Normal"/>
    <w:link w:val="Heading5Char"/>
    <w:uiPriority w:val="9"/>
    <w:unhideWhenUsed/>
    <w:qFormat/>
    <w:rsid w:val="00A84462"/>
    <w:pPr>
      <w:ind w:left="360"/>
      <w:outlineLvl w:val="4"/>
    </w:pPr>
    <w:rPr>
      <w:color w:val="8A8A8A"/>
      <w:sz w:val="21"/>
    </w:rPr>
  </w:style>
  <w:style w:type="paragraph" w:styleId="Heading6">
    <w:name w:val="heading 6"/>
    <w:basedOn w:val="Heading2"/>
    <w:next w:val="Normal"/>
    <w:link w:val="Heading6Char"/>
    <w:uiPriority w:val="9"/>
    <w:unhideWhenUsed/>
    <w:rsid w:val="00061B63"/>
    <w:pPr>
      <w:outlineLvl w:val="5"/>
    </w:pPr>
  </w:style>
  <w:style w:type="paragraph" w:styleId="Heading7">
    <w:name w:val="heading 7"/>
    <w:basedOn w:val="Heading3"/>
    <w:next w:val="Normal"/>
    <w:link w:val="Heading7Char"/>
    <w:uiPriority w:val="9"/>
    <w:unhideWhenUsed/>
    <w:rsid w:val="006D2A60"/>
    <w:pPr>
      <w:outlineLvl w:val="6"/>
    </w:pPr>
    <w:rPr>
      <w:color w:val="634D91"/>
    </w:rPr>
  </w:style>
  <w:style w:type="paragraph" w:styleId="Heading8">
    <w:name w:val="heading 8"/>
    <w:basedOn w:val="Heading4"/>
    <w:next w:val="Normal"/>
    <w:link w:val="Heading8Char"/>
    <w:uiPriority w:val="9"/>
    <w:unhideWhenUsed/>
    <w:rsid w:val="000B1392"/>
    <w:pPr>
      <w:outlineLvl w:val="7"/>
    </w:pPr>
    <w:rPr>
      <w:color w:val="D40A82"/>
    </w:rPr>
  </w:style>
  <w:style w:type="paragraph" w:styleId="Heading9">
    <w:name w:val="heading 9"/>
    <w:basedOn w:val="Heading7"/>
    <w:next w:val="Normal"/>
    <w:link w:val="Heading9Char"/>
    <w:uiPriority w:val="9"/>
    <w:semiHidden/>
    <w:unhideWhenUsed/>
    <w:qFormat/>
    <w:rsid w:val="00ED0CF5"/>
    <w:pPr>
      <w:spacing w:before="40"/>
      <w:outlineLvl w:val="8"/>
    </w:pPr>
    <w:rPr>
      <w:rFonts w:eastAsiaTheme="majorEastAsia" w:cstheme="majorBidi"/>
      <w:i/>
      <w:iCs w:val="0"/>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Title">
    <w:name w:val="Title"/>
    <w:basedOn w:val="Normal"/>
    <w:next w:val="Normal"/>
    <w:link w:val="TitleChar"/>
    <w:uiPriority w:val="10"/>
    <w:rsid w:val="004F2B3F"/>
    <w:pPr>
      <w:contextualSpacing/>
    </w:pPr>
    <w:rPr>
      <w:rFonts w:asciiTheme="majorHAnsi" w:eastAsiaTheme="majorEastAsia" w:hAnsiTheme="majorHAnsi" w:cstheme="majorBidi"/>
      <w:color w:val="4472C4" w:themeColor="accent1"/>
      <w:kern w:val="28"/>
      <w:sz w:val="68"/>
      <w:szCs w:val="96"/>
    </w:rPr>
  </w:style>
  <w:style w:type="character" w:customStyle="1" w:styleId="TitleChar">
    <w:name w:val="Title Char"/>
    <w:basedOn w:val="DefaultParagraphFont"/>
    <w:link w:val="Title"/>
    <w:uiPriority w:val="10"/>
    <w:rsid w:val="004F2B3F"/>
    <w:rPr>
      <w:rFonts w:asciiTheme="majorHAnsi" w:eastAsiaTheme="majorEastAsia" w:hAnsiTheme="majorHAnsi" w:cstheme="majorBidi"/>
      <w:color w:val="4472C4" w:themeColor="accent1"/>
      <w:kern w:val="28"/>
      <w:sz w:val="68"/>
      <w:szCs w:val="96"/>
    </w:rPr>
  </w:style>
  <w:style w:type="paragraph" w:styleId="Subtitle">
    <w:name w:val="Subtitle"/>
    <w:basedOn w:val="Title"/>
    <w:next w:val="Normal"/>
    <w:link w:val="SubtitleChar"/>
    <w:uiPriority w:val="11"/>
    <w:rsid w:val="0079657C"/>
    <w:rPr>
      <w:sz w:val="40"/>
    </w:rPr>
  </w:style>
  <w:style w:type="character" w:customStyle="1" w:styleId="SubtitleChar">
    <w:name w:val="Subtitle Char"/>
    <w:basedOn w:val="DefaultParagraphFont"/>
    <w:link w:val="Subtitle"/>
    <w:uiPriority w:val="11"/>
    <w:rsid w:val="0079657C"/>
    <w:rPr>
      <w:rFonts w:asciiTheme="majorHAnsi" w:eastAsiaTheme="majorEastAsia" w:hAnsiTheme="majorHAnsi" w:cstheme="majorBidi"/>
      <w:color w:val="4472C4" w:themeColor="accent1"/>
      <w:kern w:val="28"/>
      <w:sz w:val="40"/>
      <w:szCs w:val="96"/>
    </w:rPr>
  </w:style>
  <w:style w:type="table" w:styleId="TableGrid">
    <w:name w:val="Table Grid"/>
    <w:basedOn w:val="TableNormal"/>
    <w:uiPriority w:val="59"/>
    <w:rsid w:val="000A64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C7F72"/>
    <w:rPr>
      <w:rFonts w:asciiTheme="majorHAnsi" w:eastAsiaTheme="majorEastAsia" w:hAnsiTheme="majorHAnsi" w:cstheme="majorBidi"/>
      <w:caps/>
      <w:color w:val="1F3864"/>
      <w:sz w:val="62"/>
      <w:szCs w:val="36"/>
      <w14:textOutline w14:w="0" w14:cap="flat" w14:cmpd="sng" w14:algn="ctr">
        <w14:noFill/>
        <w14:prstDash w14:val="solid"/>
        <w14:round/>
      </w14:textOutline>
    </w:rPr>
  </w:style>
  <w:style w:type="character" w:customStyle="1" w:styleId="Heading2Char">
    <w:name w:val="Heading 2 Char"/>
    <w:basedOn w:val="DefaultParagraphFont"/>
    <w:link w:val="Heading2"/>
    <w:uiPriority w:val="9"/>
    <w:rsid w:val="005A3BB6"/>
    <w:rPr>
      <w:rFonts w:ascii="Segoe UI" w:hAnsi="Segoe UI"/>
      <w:b/>
      <w:bCs/>
      <w:color w:val="F2F2F2" w:themeColor="background1" w:themeShade="F2"/>
      <w:sz w:val="29"/>
      <w:szCs w:val="26"/>
      <w:shd w:val="clear" w:color="auto" w:fill="2F5496" w:themeFill="accent1" w:themeFillShade="BF"/>
    </w:rPr>
  </w:style>
  <w:style w:type="paragraph" w:styleId="TOCHeading">
    <w:name w:val="TOC Heading"/>
    <w:basedOn w:val="Heading1"/>
    <w:next w:val="Normal"/>
    <w:uiPriority w:val="39"/>
    <w:unhideWhenUsed/>
    <w:rsid w:val="00027387"/>
    <w:pPr>
      <w:numPr>
        <w:numId w:val="0"/>
      </w:numPr>
      <w:spacing w:after="260"/>
      <w:outlineLvl w:val="9"/>
    </w:pPr>
    <w:rPr>
      <w:rFonts w:eastAsiaTheme="minorEastAsia" w:cstheme="minorBidi"/>
      <w:szCs w:val="20"/>
      <w14:textOutline w14:w="0" w14:cap="rnd" w14:cmpd="sng" w14:algn="ctr">
        <w14:noFill/>
        <w14:prstDash w14:val="solid"/>
        <w14:bevel/>
      </w14:textOutline>
    </w:rPr>
  </w:style>
  <w:style w:type="paragraph" w:styleId="TOC1">
    <w:name w:val="toc 1"/>
    <w:basedOn w:val="Heading1"/>
    <w:next w:val="Normal"/>
    <w:uiPriority w:val="39"/>
    <w:unhideWhenUsed/>
    <w:rsid w:val="00D04102"/>
    <w:pPr>
      <w:numPr>
        <w:numId w:val="0"/>
      </w:numPr>
      <w:pBdr>
        <w:bottom w:val="none" w:sz="0" w:space="0" w:color="auto"/>
      </w:pBdr>
      <w:spacing w:before="210" w:after="0" w:line="360" w:lineRule="exact"/>
      <w:ind w:left="475" w:hanging="475"/>
    </w:pPr>
    <w:rPr>
      <w:sz w:val="36"/>
    </w:rPr>
  </w:style>
  <w:style w:type="paragraph" w:styleId="TOC2">
    <w:name w:val="toc 2"/>
    <w:basedOn w:val="Normal"/>
    <w:next w:val="Normal"/>
    <w:uiPriority w:val="39"/>
    <w:unhideWhenUsed/>
    <w:rsid w:val="00D63AC3"/>
    <w:pPr>
      <w:tabs>
        <w:tab w:val="right" w:leader="dot" w:pos="9350"/>
      </w:tabs>
      <w:ind w:left="475"/>
    </w:pPr>
    <w:rPr>
      <w:b/>
      <w:color w:val="B2B2B2"/>
      <w:sz w:val="24"/>
      <w:szCs w:val="22"/>
    </w:rPr>
  </w:style>
  <w:style w:type="character" w:styleId="Hyperlink">
    <w:name w:val="Hyperlink"/>
    <w:basedOn w:val="DefaultParagraphFont"/>
    <w:uiPriority w:val="99"/>
    <w:unhideWhenUsed/>
    <w:qFormat/>
    <w:rsid w:val="00A84462"/>
    <w:rPr>
      <w:color w:val="727E8C"/>
      <w:u w:val="none"/>
    </w:rPr>
  </w:style>
  <w:style w:type="character" w:customStyle="1" w:styleId="Heading3Char">
    <w:name w:val="Heading 3 Char"/>
    <w:basedOn w:val="DefaultParagraphFont"/>
    <w:link w:val="Heading3"/>
    <w:uiPriority w:val="9"/>
    <w:rsid w:val="00376F0F"/>
    <w:rPr>
      <w:b/>
      <w:bCs/>
      <w:iCs/>
      <w:color w:val="2F5496" w:themeColor="accent1" w:themeShade="BF"/>
      <w:sz w:val="28"/>
      <w:szCs w:val="24"/>
    </w:rPr>
  </w:style>
  <w:style w:type="table" w:customStyle="1" w:styleId="TableGridLight1">
    <w:name w:val="Table Grid Light1"/>
    <w:basedOn w:val="TableNormal"/>
    <w:uiPriority w:val="40"/>
    <w:rsid w:val="001A75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uiPriority w:val="9"/>
    <w:rsid w:val="00C46B74"/>
    <w:rPr>
      <w:rFonts w:ascii="Segoe UI" w:eastAsiaTheme="majorEastAsia" w:hAnsi="Segoe UI" w:cstheme="majorBidi"/>
      <w:b/>
      <w:iCs/>
      <w:color w:val="43BEA9"/>
      <w:sz w:val="25"/>
    </w:rPr>
  </w:style>
  <w:style w:type="paragraph" w:styleId="TOC3">
    <w:name w:val="toc 3"/>
    <w:basedOn w:val="Normal"/>
    <w:next w:val="Normal"/>
    <w:autoRedefine/>
    <w:uiPriority w:val="39"/>
    <w:unhideWhenUsed/>
    <w:pPr>
      <w:spacing w:after="100"/>
      <w:ind w:left="720" w:right="3240"/>
    </w:pPr>
  </w:style>
  <w:style w:type="paragraph" w:styleId="TOC4">
    <w:name w:val="toc 4"/>
    <w:basedOn w:val="Normal"/>
    <w:next w:val="Normal"/>
    <w:autoRedefine/>
    <w:uiPriority w:val="39"/>
    <w:semiHidden/>
    <w:unhideWhenUsed/>
    <w:pPr>
      <w:spacing w:after="100"/>
      <w:ind w:left="720" w:right="3240"/>
    </w:pPr>
  </w:style>
  <w:style w:type="paragraph" w:styleId="ListNumber">
    <w:name w:val="List Number"/>
    <w:rsid w:val="0052781E"/>
    <w:pPr>
      <w:numPr>
        <w:numId w:val="1"/>
      </w:numPr>
      <w:spacing w:after="200" w:line="240" w:lineRule="exact"/>
    </w:pPr>
    <w:rPr>
      <w:rFonts w:ascii="Tahoma" w:eastAsia="Times New Roman" w:hAnsi="Tahoma" w:cs="Times New Roman"/>
      <w:color w:val="auto"/>
      <w:spacing w:val="10"/>
      <w:sz w:val="17"/>
      <w:lang w:eastAsia="en-US"/>
    </w:rPr>
  </w:style>
  <w:style w:type="character" w:customStyle="1" w:styleId="UnresolvedMention">
    <w:name w:val="Unresolved Mention"/>
    <w:basedOn w:val="DefaultParagraphFont"/>
    <w:uiPriority w:val="99"/>
    <w:semiHidden/>
    <w:unhideWhenUsed/>
    <w:rsid w:val="00337478"/>
    <w:rPr>
      <w:color w:val="808080"/>
      <w:shd w:val="clear" w:color="auto" w:fill="E6E6E6"/>
    </w:rPr>
  </w:style>
  <w:style w:type="character" w:styleId="FollowedHyperlink">
    <w:name w:val="FollowedHyperlink"/>
    <w:basedOn w:val="DefaultParagraphFont"/>
    <w:uiPriority w:val="99"/>
    <w:semiHidden/>
    <w:unhideWhenUsed/>
    <w:rsid w:val="00643C97"/>
    <w:rPr>
      <w:rFonts w:asciiTheme="minorHAnsi" w:hAnsiTheme="minorHAnsi"/>
      <w:color w:val="7F8A97"/>
      <w:u w:val="none"/>
    </w:rPr>
  </w:style>
  <w:style w:type="character" w:customStyle="1" w:styleId="Heading6Char">
    <w:name w:val="Heading 6 Char"/>
    <w:basedOn w:val="DefaultParagraphFont"/>
    <w:link w:val="Heading6"/>
    <w:uiPriority w:val="9"/>
    <w:rsid w:val="00061B63"/>
    <w:rPr>
      <w:rFonts w:ascii="Segoe UI" w:hAnsi="Segoe UI"/>
      <w:b/>
      <w:bCs/>
      <w:color w:val="F2F2F2" w:themeColor="background1" w:themeShade="F2"/>
      <w:sz w:val="29"/>
      <w:szCs w:val="26"/>
      <w:shd w:val="clear" w:color="auto" w:fill="4472C4" w:themeFill="accent1"/>
    </w:rPr>
  </w:style>
  <w:style w:type="character" w:customStyle="1" w:styleId="Heading7Char">
    <w:name w:val="Heading 7 Char"/>
    <w:basedOn w:val="DefaultParagraphFont"/>
    <w:link w:val="Heading7"/>
    <w:uiPriority w:val="9"/>
    <w:rsid w:val="006D2A60"/>
    <w:rPr>
      <w:rFonts w:ascii="Segoe UI" w:hAnsi="Segoe UI"/>
      <w:b/>
      <w:bCs/>
      <w:iCs/>
      <w:color w:val="634D91"/>
      <w:sz w:val="29"/>
      <w:szCs w:val="24"/>
    </w:rPr>
  </w:style>
  <w:style w:type="paragraph" w:styleId="ListParagraph">
    <w:name w:val="List Paragraph"/>
    <w:next w:val="Normal"/>
    <w:link w:val="ListParagraphChar"/>
    <w:uiPriority w:val="34"/>
    <w:unhideWhenUsed/>
    <w:qFormat/>
    <w:rsid w:val="00D4254C"/>
    <w:pPr>
      <w:numPr>
        <w:numId w:val="4"/>
      </w:numPr>
      <w:contextualSpacing/>
    </w:pPr>
    <w:rPr>
      <w:rFonts w:ascii="Segoe UI" w:hAnsi="Segoe UI" w:cs="Segoe UI"/>
      <w:color w:val="000000" w:themeColor="text1"/>
      <w:szCs w:val="19"/>
    </w:rPr>
  </w:style>
  <w:style w:type="paragraph" w:customStyle="1" w:styleId="BULL1">
    <w:name w:val="_BULL1_"/>
    <w:next w:val="ListContinue"/>
    <w:link w:val="BULL1Char"/>
    <w:qFormat/>
    <w:rsid w:val="004627EC"/>
    <w:pPr>
      <w:numPr>
        <w:numId w:val="3"/>
      </w:numPr>
      <w:spacing w:line="211" w:lineRule="auto"/>
    </w:pPr>
    <w:rPr>
      <w:rFonts w:ascii="Segoe UI" w:hAnsi="Segoe UI" w:cs="Segoe UI"/>
      <w:color w:val="927DBD"/>
      <w:sz w:val="19"/>
      <w:szCs w:val="19"/>
    </w:rPr>
  </w:style>
  <w:style w:type="character" w:customStyle="1" w:styleId="Heading5Char">
    <w:name w:val="Heading 5 Char"/>
    <w:basedOn w:val="DefaultParagraphFont"/>
    <w:link w:val="Heading5"/>
    <w:uiPriority w:val="9"/>
    <w:rsid w:val="00A84462"/>
    <w:rPr>
      <w:rFonts w:ascii="Segoe UI" w:eastAsiaTheme="majorEastAsia" w:hAnsi="Segoe UI" w:cstheme="majorBidi"/>
      <w:b/>
      <w:iCs/>
      <w:color w:val="8A8A8A"/>
      <w:sz w:val="21"/>
    </w:rPr>
  </w:style>
  <w:style w:type="character" w:customStyle="1" w:styleId="ListParagraphChar">
    <w:name w:val="List Paragraph Char"/>
    <w:basedOn w:val="DefaultParagraphFont"/>
    <w:link w:val="ListParagraph"/>
    <w:uiPriority w:val="34"/>
    <w:rsid w:val="00D4254C"/>
    <w:rPr>
      <w:rFonts w:ascii="Segoe UI" w:hAnsi="Segoe UI" w:cs="Segoe UI"/>
      <w:color w:val="000000" w:themeColor="text1"/>
      <w:szCs w:val="19"/>
    </w:rPr>
  </w:style>
  <w:style w:type="character" w:customStyle="1" w:styleId="BULL1Char">
    <w:name w:val="_BULL1_ Char"/>
    <w:basedOn w:val="ListParagraphChar"/>
    <w:link w:val="BULL1"/>
    <w:rsid w:val="004627EC"/>
    <w:rPr>
      <w:rFonts w:ascii="Segoe UI" w:hAnsi="Segoe UI" w:cs="Segoe UI"/>
      <w:color w:val="927DBD"/>
      <w:sz w:val="19"/>
      <w:szCs w:val="19"/>
    </w:rPr>
  </w:style>
  <w:style w:type="character" w:customStyle="1" w:styleId="Heading8Char">
    <w:name w:val="Heading 8 Char"/>
    <w:basedOn w:val="DefaultParagraphFont"/>
    <w:link w:val="Heading8"/>
    <w:uiPriority w:val="9"/>
    <w:rsid w:val="000B1392"/>
    <w:rPr>
      <w:rFonts w:ascii="Segoe UI" w:eastAsiaTheme="majorEastAsia" w:hAnsi="Segoe UI" w:cstheme="majorBidi"/>
      <w:b/>
      <w:iCs/>
      <w:color w:val="D40A82"/>
      <w:sz w:val="22"/>
    </w:rPr>
  </w:style>
  <w:style w:type="character" w:customStyle="1" w:styleId="Heading9Char">
    <w:name w:val="Heading 9 Char"/>
    <w:basedOn w:val="DefaultParagraphFont"/>
    <w:link w:val="Heading9"/>
    <w:uiPriority w:val="9"/>
    <w:semiHidden/>
    <w:rsid w:val="00ED0CF5"/>
    <w:rPr>
      <w:rFonts w:eastAsiaTheme="majorEastAsia" w:cstheme="majorBidi"/>
      <w:b/>
      <w:bCs/>
      <w:i/>
      <w:color w:val="634D91"/>
      <w:szCs w:val="21"/>
    </w:rPr>
  </w:style>
  <w:style w:type="paragraph" w:styleId="Header">
    <w:name w:val="header"/>
    <w:basedOn w:val="Normal"/>
    <w:link w:val="HeaderChar"/>
    <w:uiPriority w:val="99"/>
    <w:unhideWhenUsed/>
    <w:rsid w:val="00B01A7D"/>
    <w:pPr>
      <w:tabs>
        <w:tab w:val="center" w:pos="4680"/>
        <w:tab w:val="right" w:pos="9360"/>
      </w:tabs>
    </w:pPr>
  </w:style>
  <w:style w:type="character" w:customStyle="1" w:styleId="StyleLatinBodySegoeUI85pt">
    <w:name w:val="Style (Latin) +Body (Segoe UI) 8.5 pt"/>
    <w:basedOn w:val="DefaultParagraphFont"/>
    <w:rsid w:val="00010D02"/>
    <w:rPr>
      <w:rFonts w:asciiTheme="minorHAnsi" w:hAnsiTheme="minorHAnsi"/>
      <w:color w:val="auto"/>
      <w:sz w:val="17"/>
      <w:lang w:val="en-US"/>
    </w:rPr>
  </w:style>
  <w:style w:type="character" w:customStyle="1" w:styleId="HeaderChar">
    <w:name w:val="Header Char"/>
    <w:basedOn w:val="DefaultParagraphFont"/>
    <w:link w:val="Header"/>
    <w:uiPriority w:val="99"/>
    <w:rsid w:val="00B01A7D"/>
    <w:rPr>
      <w:rFonts w:ascii="Segoe UI" w:hAnsi="Segoe UI"/>
      <w:color w:val="000000"/>
      <w:sz w:val="19"/>
    </w:rPr>
  </w:style>
  <w:style w:type="numbering" w:customStyle="1" w:styleId="Style1">
    <w:name w:val="Style1"/>
    <w:uiPriority w:val="99"/>
    <w:rsid w:val="00E91D14"/>
    <w:pPr>
      <w:numPr>
        <w:numId w:val="6"/>
      </w:numPr>
    </w:pPr>
  </w:style>
  <w:style w:type="paragraph" w:customStyle="1" w:styleId="Flabels">
    <w:name w:val="F labels"/>
    <w:basedOn w:val="Normal"/>
    <w:rsid w:val="00B2571C"/>
    <w:rPr>
      <w:rFonts w:ascii="Arial" w:eastAsia="Times New Roman" w:hAnsi="Arial" w:cs="Times New Roman"/>
      <w:color w:val="auto"/>
      <w:lang w:eastAsia="en-US"/>
    </w:rPr>
  </w:style>
  <w:style w:type="paragraph" w:customStyle="1" w:styleId="Ffilltext11">
    <w:name w:val="F fill text 11"/>
    <w:basedOn w:val="Normal"/>
    <w:rsid w:val="00B2571C"/>
    <w:rPr>
      <w:rFonts w:ascii="Times New Roman" w:eastAsia="Times New Roman" w:hAnsi="Times New Roman" w:cs="Times New Roman"/>
      <w:color w:val="auto"/>
      <w:sz w:val="22"/>
      <w:lang w:eastAsia="en-US"/>
    </w:rPr>
  </w:style>
  <w:style w:type="paragraph" w:styleId="BalloonText">
    <w:name w:val="Balloon Text"/>
    <w:basedOn w:val="Normal"/>
    <w:link w:val="BalloonTextChar"/>
    <w:uiPriority w:val="99"/>
    <w:semiHidden/>
    <w:unhideWhenUsed/>
    <w:rsid w:val="00DE38DA"/>
    <w:rPr>
      <w:rFonts w:cs="Segoe UI"/>
      <w:sz w:val="18"/>
      <w:szCs w:val="18"/>
    </w:rPr>
  </w:style>
  <w:style w:type="character" w:customStyle="1" w:styleId="BalloonTextChar">
    <w:name w:val="Balloon Text Char"/>
    <w:basedOn w:val="DefaultParagraphFont"/>
    <w:link w:val="BalloonText"/>
    <w:uiPriority w:val="99"/>
    <w:semiHidden/>
    <w:rsid w:val="00DE38DA"/>
    <w:rPr>
      <w:rFonts w:ascii="Segoe UI" w:hAnsi="Segoe UI" w:cs="Segoe UI"/>
      <w:color w:val="000000"/>
      <w:sz w:val="18"/>
      <w:szCs w:val="18"/>
    </w:rPr>
  </w:style>
  <w:style w:type="paragraph" w:styleId="ListContinue">
    <w:name w:val="List Continue"/>
    <w:basedOn w:val="Normal"/>
    <w:uiPriority w:val="99"/>
    <w:unhideWhenUsed/>
    <w:rsid w:val="00AC6D1C"/>
    <w:pPr>
      <w:spacing w:after="120"/>
      <w:ind w:left="360"/>
      <w:contextualSpacing/>
    </w:pPr>
  </w:style>
  <w:style w:type="character" w:styleId="CommentReference">
    <w:name w:val="annotation reference"/>
    <w:basedOn w:val="DefaultParagraphFont"/>
    <w:uiPriority w:val="99"/>
    <w:unhideWhenUsed/>
    <w:rsid w:val="00EE340B"/>
    <w:rPr>
      <w:sz w:val="16"/>
      <w:szCs w:val="16"/>
    </w:rPr>
  </w:style>
  <w:style w:type="table" w:customStyle="1" w:styleId="ListTable7Colorful-Accent31">
    <w:name w:val="List Table 7 Colorful - Accent 31"/>
    <w:basedOn w:val="TableNormal"/>
    <w:uiPriority w:val="52"/>
    <w:rsid w:val="00334633"/>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Accent51">
    <w:name w:val="Grid Table 1 Light - Accent 51"/>
    <w:basedOn w:val="TableNormal"/>
    <w:uiPriority w:val="46"/>
    <w:rsid w:val="002428A7"/>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LightList-Accent6">
    <w:name w:val="Light List Accent 6"/>
    <w:basedOn w:val="TableNormal"/>
    <w:uiPriority w:val="61"/>
    <w:semiHidden/>
    <w:unhideWhenUsed/>
    <w:rsid w:val="00797691"/>
    <w:tblPr>
      <w:tblStyleRowBandSize w:val="1"/>
      <w:tblStyleColBandSize w:val="1"/>
      <w:tblBorders>
        <w:top w:val="single" w:sz="8" w:space="0" w:color="43BEA9" w:themeColor="accent6"/>
        <w:left w:val="single" w:sz="8" w:space="0" w:color="43BEA9" w:themeColor="accent6"/>
        <w:bottom w:val="single" w:sz="8" w:space="0" w:color="43BEA9" w:themeColor="accent6"/>
        <w:right w:val="single" w:sz="8" w:space="0" w:color="43BEA9" w:themeColor="accent6"/>
      </w:tblBorders>
    </w:tblPr>
    <w:tblStylePr w:type="firstRow">
      <w:pPr>
        <w:spacing w:before="0" w:after="0" w:line="240" w:lineRule="auto"/>
      </w:pPr>
      <w:rPr>
        <w:b/>
        <w:bCs/>
        <w:color w:val="FFFFFF" w:themeColor="background1"/>
      </w:rPr>
      <w:tblPr/>
      <w:tcPr>
        <w:shd w:val="clear" w:color="auto" w:fill="43BEA9" w:themeFill="accent6"/>
      </w:tcPr>
    </w:tblStylePr>
    <w:tblStylePr w:type="lastRow">
      <w:pPr>
        <w:spacing w:before="0" w:after="0" w:line="240" w:lineRule="auto"/>
      </w:pPr>
      <w:rPr>
        <w:b/>
        <w:bCs/>
      </w:rPr>
      <w:tblPr/>
      <w:tcPr>
        <w:tcBorders>
          <w:top w:val="double" w:sz="6" w:space="0" w:color="43BEA9" w:themeColor="accent6"/>
          <w:left w:val="single" w:sz="8" w:space="0" w:color="43BEA9" w:themeColor="accent6"/>
          <w:bottom w:val="single" w:sz="8" w:space="0" w:color="43BEA9" w:themeColor="accent6"/>
          <w:right w:val="single" w:sz="8" w:space="0" w:color="43BEA9" w:themeColor="accent6"/>
        </w:tcBorders>
      </w:tcPr>
    </w:tblStylePr>
    <w:tblStylePr w:type="firstCol">
      <w:rPr>
        <w:b/>
        <w:bCs/>
      </w:rPr>
    </w:tblStylePr>
    <w:tblStylePr w:type="lastCol">
      <w:rPr>
        <w:b/>
        <w:bCs/>
      </w:rPr>
    </w:tblStylePr>
    <w:tblStylePr w:type="band1Vert">
      <w:tblPr/>
      <w:tcPr>
        <w:tcBorders>
          <w:top w:val="single" w:sz="8" w:space="0" w:color="43BEA9" w:themeColor="accent6"/>
          <w:left w:val="single" w:sz="8" w:space="0" w:color="43BEA9" w:themeColor="accent6"/>
          <w:bottom w:val="single" w:sz="8" w:space="0" w:color="43BEA9" w:themeColor="accent6"/>
          <w:right w:val="single" w:sz="8" w:space="0" w:color="43BEA9" w:themeColor="accent6"/>
        </w:tcBorders>
      </w:tcPr>
    </w:tblStylePr>
    <w:tblStylePr w:type="band1Horz">
      <w:tblPr/>
      <w:tcPr>
        <w:tcBorders>
          <w:top w:val="single" w:sz="8" w:space="0" w:color="43BEA9" w:themeColor="accent6"/>
          <w:left w:val="single" w:sz="8" w:space="0" w:color="43BEA9" w:themeColor="accent6"/>
          <w:bottom w:val="single" w:sz="8" w:space="0" w:color="43BEA9" w:themeColor="accent6"/>
          <w:right w:val="single" w:sz="8" w:space="0" w:color="43BEA9" w:themeColor="accent6"/>
        </w:tcBorders>
      </w:tcPr>
    </w:tblStylePr>
  </w:style>
  <w:style w:type="paragraph" w:customStyle="1" w:styleId="StyleLatinBodySegoeUI85ptAutoLinespacingExactl">
    <w:name w:val="Style (Latin) +Body (Segoe UI) 8.5 pt Auto Line spacing:  Exactl..."/>
    <w:basedOn w:val="Normal"/>
    <w:rsid w:val="006A30A7"/>
    <w:rPr>
      <w:rFonts w:eastAsia="Times New Roman" w:cs="Times New Roman"/>
      <w:color w:val="auto"/>
      <w:sz w:val="17"/>
    </w:rPr>
  </w:style>
  <w:style w:type="paragraph" w:customStyle="1" w:styleId="StyleAfter2ptLinespacingMultiple089li">
    <w:name w:val="Style After:  2 pt Line spacing:  Multiple 0.89 li"/>
    <w:basedOn w:val="Normal"/>
    <w:rsid w:val="009D0C50"/>
    <w:pPr>
      <w:spacing w:after="40"/>
    </w:pPr>
    <w:rPr>
      <w:rFonts w:eastAsia="Times New Roman" w:cs="Times New Roman"/>
    </w:rPr>
  </w:style>
  <w:style w:type="table" w:customStyle="1" w:styleId="GridTable3-Accent31">
    <w:name w:val="Grid Table 3 - Accent 31"/>
    <w:basedOn w:val="TableNormal"/>
    <w:uiPriority w:val="48"/>
    <w:rsid w:val="002428A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6Colorful-Accent31">
    <w:name w:val="List Table 6 Colorful - Accent 31"/>
    <w:basedOn w:val="TableNormal"/>
    <w:uiPriority w:val="51"/>
    <w:rsid w:val="002428A7"/>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WLIPTABLEFORMAT">
    <w:name w:val="WLIP_TABLE_FORMAT"/>
    <w:basedOn w:val="TableNormal"/>
    <w:uiPriority w:val="99"/>
    <w:rsid w:val="00497DDF"/>
    <w:pPr>
      <w:spacing w:line="264" w:lineRule="auto"/>
    </w:pPr>
    <w:rPr>
      <w:sz w:val="15"/>
    </w:rPr>
    <w:tblPr>
      <w:tblStyleRowBandSize w:val="1"/>
      <w:tblInd w:w="720" w:type="dxa"/>
      <w:tblBorders>
        <w:left w:val="single" w:sz="4" w:space="0" w:color="BFBFBF" w:themeColor="background1" w:themeShade="BF"/>
        <w:bottom w:val="single" w:sz="4" w:space="0" w:color="BFBFBF" w:themeColor="background1" w:themeShade="BF"/>
        <w:right w:val="single" w:sz="4" w:space="0" w:color="BFBFBF" w:themeColor="background1" w:themeShade="BF"/>
        <w:insideV w:val="single" w:sz="4" w:space="0" w:color="BFBFBF" w:themeColor="background1" w:themeShade="BF"/>
      </w:tblBorders>
    </w:tblPr>
    <w:tcPr>
      <w:tcMar>
        <w:left w:w="14" w:type="dxa"/>
        <w:right w:w="29" w:type="dxa"/>
      </w:tcMar>
    </w:tcPr>
    <w:tblStylePr w:type="firstRow">
      <w:pPr>
        <w:jc w:val="left"/>
      </w:pPr>
      <w:rPr>
        <w:rFonts w:asciiTheme="minorHAnsi" w:hAnsiTheme="minorHAnsi"/>
        <w:b/>
        <w:color w:val="FFFFFF"/>
        <w:sz w:val="17"/>
      </w:rPr>
      <w:tblPr/>
      <w:tcPr>
        <w:tcBorders>
          <w:top w:val="nil"/>
          <w:left w:val="single" w:sz="4" w:space="0" w:color="254275"/>
          <w:bottom w:val="nil"/>
          <w:right w:val="single" w:sz="4" w:space="0" w:color="254275"/>
          <w:insideH w:val="nil"/>
          <w:insideV w:val="nil"/>
          <w:tl2br w:val="nil"/>
          <w:tr2bl w:val="nil"/>
        </w:tcBorders>
        <w:shd w:val="clear" w:color="auto" w:fill="254275"/>
        <w:vAlign w:val="center"/>
      </w:tcPr>
    </w:tblStylePr>
    <w:tblStylePr w:type="lastRow">
      <w:tblPr/>
      <w:tcPr>
        <w:tcBorders>
          <w:bottom w:val="single" w:sz="12" w:space="0" w:color="254275"/>
        </w:tcBorders>
      </w:tcPr>
    </w:tblStylePr>
    <w:tblStylePr w:type="band2Horz">
      <w:tblPr/>
      <w:tcPr>
        <w:shd w:val="clear" w:color="auto" w:fill="F3F3F3"/>
      </w:tcPr>
    </w:tblStylePr>
  </w:style>
  <w:style w:type="paragraph" w:styleId="Footer">
    <w:name w:val="footer"/>
    <w:basedOn w:val="Normal"/>
    <w:link w:val="FooterChar"/>
    <w:unhideWhenUsed/>
    <w:rsid w:val="008B0E83"/>
    <w:pPr>
      <w:tabs>
        <w:tab w:val="center" w:pos="4680"/>
        <w:tab w:val="right" w:pos="9360"/>
      </w:tabs>
    </w:pPr>
  </w:style>
  <w:style w:type="character" w:customStyle="1" w:styleId="FooterChar">
    <w:name w:val="Footer Char"/>
    <w:basedOn w:val="DefaultParagraphFont"/>
    <w:link w:val="Footer"/>
    <w:rsid w:val="008B0E83"/>
  </w:style>
  <w:style w:type="character" w:customStyle="1" w:styleId="ph">
    <w:name w:val="ph"/>
    <w:basedOn w:val="DefaultParagraphFont"/>
    <w:rsid w:val="00CC7DC1"/>
  </w:style>
  <w:style w:type="paragraph" w:styleId="Caption">
    <w:name w:val="caption"/>
    <w:basedOn w:val="Normal"/>
    <w:next w:val="Normal"/>
    <w:uiPriority w:val="35"/>
    <w:unhideWhenUsed/>
    <w:rsid w:val="004D52E7"/>
    <w:pPr>
      <w:spacing w:after="200"/>
    </w:pPr>
    <w:rPr>
      <w:b/>
      <w:i/>
      <w:iCs/>
      <w:color w:val="1F3864" w:themeColor="accent1" w:themeShade="80"/>
      <w:szCs w:val="18"/>
    </w:rPr>
  </w:style>
  <w:style w:type="table" w:customStyle="1" w:styleId="TableGrid0">
    <w:name w:val="TableGrid"/>
    <w:rsid w:val="00BF420D"/>
    <w:rPr>
      <w:color w:val="auto"/>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002320">
      <w:bodyDiv w:val="1"/>
      <w:marLeft w:val="0"/>
      <w:marRight w:val="0"/>
      <w:marTop w:val="0"/>
      <w:marBottom w:val="0"/>
      <w:divBdr>
        <w:top w:val="none" w:sz="0" w:space="0" w:color="auto"/>
        <w:left w:val="none" w:sz="0" w:space="0" w:color="auto"/>
        <w:bottom w:val="none" w:sz="0" w:space="0" w:color="auto"/>
        <w:right w:val="none" w:sz="0" w:space="0" w:color="auto"/>
      </w:divBdr>
    </w:div>
    <w:div w:id="194658359">
      <w:bodyDiv w:val="1"/>
      <w:marLeft w:val="0"/>
      <w:marRight w:val="0"/>
      <w:marTop w:val="0"/>
      <w:marBottom w:val="0"/>
      <w:divBdr>
        <w:top w:val="none" w:sz="0" w:space="0" w:color="auto"/>
        <w:left w:val="none" w:sz="0" w:space="0" w:color="auto"/>
        <w:bottom w:val="none" w:sz="0" w:space="0" w:color="auto"/>
        <w:right w:val="none" w:sz="0" w:space="0" w:color="auto"/>
      </w:divBdr>
    </w:div>
    <w:div w:id="799956431">
      <w:bodyDiv w:val="1"/>
      <w:marLeft w:val="0"/>
      <w:marRight w:val="0"/>
      <w:marTop w:val="0"/>
      <w:marBottom w:val="0"/>
      <w:divBdr>
        <w:top w:val="none" w:sz="0" w:space="0" w:color="auto"/>
        <w:left w:val="none" w:sz="0" w:space="0" w:color="auto"/>
        <w:bottom w:val="none" w:sz="0" w:space="0" w:color="auto"/>
        <w:right w:val="none" w:sz="0" w:space="0" w:color="auto"/>
      </w:divBdr>
    </w:div>
    <w:div w:id="852188295">
      <w:bodyDiv w:val="1"/>
      <w:marLeft w:val="0"/>
      <w:marRight w:val="0"/>
      <w:marTop w:val="0"/>
      <w:marBottom w:val="0"/>
      <w:divBdr>
        <w:top w:val="none" w:sz="0" w:space="0" w:color="auto"/>
        <w:left w:val="none" w:sz="0" w:space="0" w:color="auto"/>
        <w:bottom w:val="none" w:sz="0" w:space="0" w:color="auto"/>
        <w:right w:val="none" w:sz="0" w:space="0" w:color="auto"/>
      </w:divBdr>
    </w:div>
    <w:div w:id="1065373410">
      <w:bodyDiv w:val="1"/>
      <w:marLeft w:val="0"/>
      <w:marRight w:val="0"/>
      <w:marTop w:val="0"/>
      <w:marBottom w:val="0"/>
      <w:divBdr>
        <w:top w:val="none" w:sz="0" w:space="0" w:color="auto"/>
        <w:left w:val="none" w:sz="0" w:space="0" w:color="auto"/>
        <w:bottom w:val="none" w:sz="0" w:space="0" w:color="auto"/>
        <w:right w:val="none" w:sz="0" w:space="0" w:color="auto"/>
      </w:divBdr>
    </w:div>
    <w:div w:id="1093159755">
      <w:bodyDiv w:val="1"/>
      <w:marLeft w:val="0"/>
      <w:marRight w:val="0"/>
      <w:marTop w:val="0"/>
      <w:marBottom w:val="0"/>
      <w:divBdr>
        <w:top w:val="none" w:sz="0" w:space="0" w:color="auto"/>
        <w:left w:val="none" w:sz="0" w:space="0" w:color="auto"/>
        <w:bottom w:val="none" w:sz="0" w:space="0" w:color="auto"/>
        <w:right w:val="none" w:sz="0" w:space="0" w:color="auto"/>
      </w:divBdr>
    </w:div>
    <w:div w:id="1139422683">
      <w:bodyDiv w:val="1"/>
      <w:marLeft w:val="0"/>
      <w:marRight w:val="0"/>
      <w:marTop w:val="0"/>
      <w:marBottom w:val="0"/>
      <w:divBdr>
        <w:top w:val="none" w:sz="0" w:space="0" w:color="auto"/>
        <w:left w:val="none" w:sz="0" w:space="0" w:color="auto"/>
        <w:bottom w:val="none" w:sz="0" w:space="0" w:color="auto"/>
        <w:right w:val="none" w:sz="0" w:space="0" w:color="auto"/>
      </w:divBdr>
    </w:div>
    <w:div w:id="1177620178">
      <w:bodyDiv w:val="1"/>
      <w:marLeft w:val="0"/>
      <w:marRight w:val="0"/>
      <w:marTop w:val="0"/>
      <w:marBottom w:val="0"/>
      <w:divBdr>
        <w:top w:val="none" w:sz="0" w:space="0" w:color="auto"/>
        <w:left w:val="none" w:sz="0" w:space="0" w:color="auto"/>
        <w:bottom w:val="none" w:sz="0" w:space="0" w:color="auto"/>
        <w:right w:val="none" w:sz="0" w:space="0" w:color="auto"/>
      </w:divBdr>
    </w:div>
    <w:div w:id="1320962382">
      <w:bodyDiv w:val="1"/>
      <w:marLeft w:val="0"/>
      <w:marRight w:val="0"/>
      <w:marTop w:val="0"/>
      <w:marBottom w:val="0"/>
      <w:divBdr>
        <w:top w:val="none" w:sz="0" w:space="0" w:color="auto"/>
        <w:left w:val="none" w:sz="0" w:space="0" w:color="auto"/>
        <w:bottom w:val="none" w:sz="0" w:space="0" w:color="auto"/>
        <w:right w:val="none" w:sz="0" w:space="0" w:color="auto"/>
      </w:divBdr>
    </w:div>
    <w:div w:id="1376734743">
      <w:bodyDiv w:val="1"/>
      <w:marLeft w:val="0"/>
      <w:marRight w:val="0"/>
      <w:marTop w:val="0"/>
      <w:marBottom w:val="0"/>
      <w:divBdr>
        <w:top w:val="none" w:sz="0" w:space="0" w:color="auto"/>
        <w:left w:val="none" w:sz="0" w:space="0" w:color="auto"/>
        <w:bottom w:val="none" w:sz="0" w:space="0" w:color="auto"/>
        <w:right w:val="none" w:sz="0" w:space="0" w:color="auto"/>
      </w:divBdr>
    </w:div>
    <w:div w:id="1406954541">
      <w:bodyDiv w:val="1"/>
      <w:marLeft w:val="0"/>
      <w:marRight w:val="0"/>
      <w:marTop w:val="0"/>
      <w:marBottom w:val="0"/>
      <w:divBdr>
        <w:top w:val="none" w:sz="0" w:space="0" w:color="auto"/>
        <w:left w:val="none" w:sz="0" w:space="0" w:color="auto"/>
        <w:bottom w:val="none" w:sz="0" w:space="0" w:color="auto"/>
        <w:right w:val="none" w:sz="0" w:space="0" w:color="auto"/>
      </w:divBdr>
    </w:div>
    <w:div w:id="1431774094">
      <w:bodyDiv w:val="1"/>
      <w:marLeft w:val="0"/>
      <w:marRight w:val="0"/>
      <w:marTop w:val="0"/>
      <w:marBottom w:val="0"/>
      <w:divBdr>
        <w:top w:val="none" w:sz="0" w:space="0" w:color="auto"/>
        <w:left w:val="none" w:sz="0" w:space="0" w:color="auto"/>
        <w:bottom w:val="none" w:sz="0" w:space="0" w:color="auto"/>
        <w:right w:val="none" w:sz="0" w:space="0" w:color="auto"/>
      </w:divBdr>
    </w:div>
    <w:div w:id="1975717838">
      <w:bodyDiv w:val="1"/>
      <w:marLeft w:val="0"/>
      <w:marRight w:val="0"/>
      <w:marTop w:val="0"/>
      <w:marBottom w:val="0"/>
      <w:divBdr>
        <w:top w:val="none" w:sz="0" w:space="0" w:color="auto"/>
        <w:left w:val="none" w:sz="0" w:space="0" w:color="auto"/>
        <w:bottom w:val="none" w:sz="0" w:space="0" w:color="auto"/>
        <w:right w:val="none" w:sz="0" w:space="0" w:color="auto"/>
      </w:divBdr>
    </w:div>
    <w:div w:id="2070228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cs.legis.wisconsin.gov/statutes/statutes/60/X/84" TargetMode="External"/><Relationship Id="rId117" Type="http://schemas.openxmlformats.org/officeDocument/2006/relationships/hyperlink" Target="https://docs.legis.wisconsin.gov/statutes/statutes/66/X/1001" TargetMode="External"/><Relationship Id="rId21" Type="http://schemas.openxmlformats.org/officeDocument/2006/relationships/hyperlink" Target="https://docs.legis.wisconsin.gov/statutes/statutes/236/III/18/2" TargetMode="External"/><Relationship Id="rId42" Type="http://schemas.openxmlformats.org/officeDocument/2006/relationships/hyperlink" Target="http://www.ci.superior.wi.us/index.aspx?nid=621" TargetMode="External"/><Relationship Id="rId47" Type="http://schemas.openxmlformats.org/officeDocument/2006/relationships/hyperlink" Target="http://www.ci.superior.wi.us/index.aspx?nid=621" TargetMode="External"/><Relationship Id="rId63" Type="http://schemas.openxmlformats.org/officeDocument/2006/relationships/hyperlink" Target="http://www.ci.superior.wi.us/index.aspx?nid=621" TargetMode="External"/><Relationship Id="rId68" Type="http://schemas.openxmlformats.org/officeDocument/2006/relationships/hyperlink" Target="https://docs.legis.wisconsin.gov/statutes/statutes/59/VII/74" TargetMode="External"/><Relationship Id="rId84" Type="http://schemas.openxmlformats.org/officeDocument/2006/relationships/hyperlink" Target="https://docs.legis.wisconsin.gov/code/admin_code/a_e/7" TargetMode="External"/><Relationship Id="rId89" Type="http://schemas.openxmlformats.org/officeDocument/2006/relationships/hyperlink" Target="https://docs.legis.wisconsin.gov/code/admin_code/a_e/7" TargetMode="External"/><Relationship Id="rId112" Type="http://schemas.openxmlformats.org/officeDocument/2006/relationships/hyperlink" Target="https://docs.legis.wisconsin.gov/statutes/statutes/66/X/1001" TargetMode="External"/><Relationship Id="rId133" Type="http://schemas.openxmlformats.org/officeDocument/2006/relationships/hyperlink" Target="https://juneaucounty.maps.arcgis.com/apps/webappviewer/index.html?id=ba201516e5ed4c289d33150f640fdfb2" TargetMode="External"/><Relationship Id="rId138" Type="http://schemas.openxmlformats.org/officeDocument/2006/relationships/hyperlink" Target="http://www.ci.superior.wi.us/150/Geographic-Information-System-GIS" TargetMode="External"/><Relationship Id="rId154" Type="http://schemas.openxmlformats.org/officeDocument/2006/relationships/fontTable" Target="fontTable.xml"/><Relationship Id="rId16" Type="http://schemas.openxmlformats.org/officeDocument/2006/relationships/hyperlink" Target="https://docs.legis.wisconsin.gov/statutes/statutes/59/VII/72/2/a" TargetMode="External"/><Relationship Id="rId107" Type="http://schemas.openxmlformats.org/officeDocument/2006/relationships/hyperlink" Target="https://docs.legis.wisconsin.gov/statutes/statutes/59/IV/43" TargetMode="External"/><Relationship Id="rId11" Type="http://schemas.openxmlformats.org/officeDocument/2006/relationships/image" Target="media/image1.jpeg"/><Relationship Id="rId32" Type="http://schemas.openxmlformats.org/officeDocument/2006/relationships/hyperlink" Target="https://docs.legis.wisconsin.gov/code/admin_code/a_e/7" TargetMode="External"/><Relationship Id="rId37" Type="http://schemas.openxmlformats.org/officeDocument/2006/relationships/hyperlink" Target="https://docs.legis.wisconsin.gov/statutes/statutes/236/III/15" TargetMode="External"/><Relationship Id="rId53" Type="http://schemas.openxmlformats.org/officeDocument/2006/relationships/hyperlink" Target="http://www.ci.superior.wi.us/index.aspx?nid=621" TargetMode="External"/><Relationship Id="rId58" Type="http://schemas.openxmlformats.org/officeDocument/2006/relationships/hyperlink" Target="http://www.ci.superior.wi.us/index.aspx?nid=621" TargetMode="External"/><Relationship Id="rId74" Type="http://schemas.openxmlformats.org/officeDocument/2006/relationships/hyperlink" Target="https://docs.legis.wisconsin.gov/statutes/statutes/60/X/84" TargetMode="External"/><Relationship Id="rId79" Type="http://schemas.openxmlformats.org/officeDocument/2006/relationships/hyperlink" Target="https://docs.legis.wisconsin.gov/code/admin_code/a_e/7" TargetMode="External"/><Relationship Id="rId102" Type="http://schemas.openxmlformats.org/officeDocument/2006/relationships/hyperlink" Target="https://docs.legis.wisconsin.gov/statutes/statutes/236/III/18" TargetMode="External"/><Relationship Id="rId123" Type="http://schemas.openxmlformats.org/officeDocument/2006/relationships/hyperlink" Target="https://dma.wi.gov/DMA/divisions/oec/library/2020/WI_NG911_GIS_Data_Standard_and_Best_Practices_FINAL.pdf" TargetMode="External"/><Relationship Id="rId128" Type="http://schemas.openxmlformats.org/officeDocument/2006/relationships/hyperlink" Target="http://douglascowi.wgxtreme.com/" TargetMode="External"/><Relationship Id="rId144" Type="http://schemas.openxmlformats.org/officeDocument/2006/relationships/image" Target="media/image5.png"/><Relationship Id="rId149" Type="http://schemas.openxmlformats.org/officeDocument/2006/relationships/image" Target="media/image10.png"/><Relationship Id="rId5" Type="http://schemas.openxmlformats.org/officeDocument/2006/relationships/numbering" Target="numbering.xml"/><Relationship Id="rId90" Type="http://schemas.openxmlformats.org/officeDocument/2006/relationships/hyperlink" Target="https://docs.legis.wisconsin.gov/statutes/statutes/236/III/15" TargetMode="External"/><Relationship Id="rId95" Type="http://schemas.openxmlformats.org/officeDocument/2006/relationships/hyperlink" Target="https://docs.legis.wisconsin.gov/statutes/statutes/236/III/18" TargetMode="External"/><Relationship Id="rId22" Type="http://schemas.openxmlformats.org/officeDocument/2006/relationships/hyperlink" Target="https://www.sco.wisc.edu/wp-content/uploads/2014/08/Wisconsin_Corner_Point_Identification_System.pdf" TargetMode="External"/><Relationship Id="rId27" Type="http://schemas.openxmlformats.org/officeDocument/2006/relationships/hyperlink" Target="https://docs.legis.wisconsin.gov/statutes/statutes/60/X/84" TargetMode="External"/><Relationship Id="rId43" Type="http://schemas.openxmlformats.org/officeDocument/2006/relationships/hyperlink" Target="http://www.ci.superior.wi.us/index.aspx?nid=621" TargetMode="External"/><Relationship Id="rId48" Type="http://schemas.openxmlformats.org/officeDocument/2006/relationships/hyperlink" Target="http://www.ci.superior.wi.us/index.aspx?nid=621" TargetMode="External"/><Relationship Id="rId64" Type="http://schemas.openxmlformats.org/officeDocument/2006/relationships/hyperlink" Target="https://docs.legis.wisconsin.gov/statutes/statutes/59/VII/74" TargetMode="External"/><Relationship Id="rId69" Type="http://schemas.openxmlformats.org/officeDocument/2006/relationships/hyperlink" Target="https://docs.legis.wisconsin.gov/statutes/statutes/59/VII/74" TargetMode="External"/><Relationship Id="rId113" Type="http://schemas.openxmlformats.org/officeDocument/2006/relationships/hyperlink" Target="https://docs.legis.wisconsin.gov/statutes/statutes/66/X/1001" TargetMode="External"/><Relationship Id="rId118" Type="http://schemas.openxmlformats.org/officeDocument/2006/relationships/hyperlink" Target="https://msc.fema.gov/portal" TargetMode="External"/><Relationship Id="rId134" Type="http://schemas.openxmlformats.org/officeDocument/2006/relationships/hyperlink" Target="http://www.co.columbia.wi.us/ColumbiaCounty/LandInformation/DownloadableGISData/tabid/3491/Default.aspx" TargetMode="External"/><Relationship Id="rId139" Type="http://schemas.openxmlformats.org/officeDocument/2006/relationships/hyperlink" Target="http://www.adamscountylandrecords.com/" TargetMode="External"/><Relationship Id="rId80" Type="http://schemas.openxmlformats.org/officeDocument/2006/relationships/hyperlink" Target="https://docs.legis.wisconsin.gov/code/admin_code/a_e/7" TargetMode="External"/><Relationship Id="rId85" Type="http://schemas.openxmlformats.org/officeDocument/2006/relationships/hyperlink" Target="https://docs.legis.wisconsin.gov/code/admin_code/a_e/7" TargetMode="External"/><Relationship Id="rId150" Type="http://schemas.openxmlformats.org/officeDocument/2006/relationships/hyperlink" Target="https://www.sco.wisc.edu/parcels/upload/" TargetMode="External"/><Relationship Id="rId155" Type="http://schemas.openxmlformats.org/officeDocument/2006/relationships/theme" Target="theme/theme1.xml"/><Relationship Id="rId12" Type="http://schemas.openxmlformats.org/officeDocument/2006/relationships/hyperlink" Target="http://www.doa.wi.gov/WLIP" TargetMode="External"/><Relationship Id="rId17" Type="http://schemas.openxmlformats.org/officeDocument/2006/relationships/hyperlink" Target="https://doa.wi.gov/DIR/WLIP_Program_Plan_2016-2021.pdf" TargetMode="External"/><Relationship Id="rId25" Type="http://schemas.openxmlformats.org/officeDocument/2006/relationships/hyperlink" Target="https://docs.legis.wisconsin.gov/statutes/statutes/59/VII/74" TargetMode="External"/><Relationship Id="rId33" Type="http://schemas.openxmlformats.org/officeDocument/2006/relationships/hyperlink" Target="https://docs.legis.wisconsin.gov/code/admin_code/a_e/7" TargetMode="External"/><Relationship Id="rId38" Type="http://schemas.openxmlformats.org/officeDocument/2006/relationships/hyperlink" Target="https://docs.legis.wisconsin.gov/statutes/statutes/236/III/18/2" TargetMode="External"/><Relationship Id="rId46" Type="http://schemas.openxmlformats.org/officeDocument/2006/relationships/hyperlink" Target="http://www.ci.superior.wi.us/index.aspx?nid=621" TargetMode="External"/><Relationship Id="rId59" Type="http://schemas.openxmlformats.org/officeDocument/2006/relationships/hyperlink" Target="http://www.ci.superior.wi.us/index.aspx?nid=621" TargetMode="External"/><Relationship Id="rId67" Type="http://schemas.openxmlformats.org/officeDocument/2006/relationships/hyperlink" Target="https://docs.legis.wisconsin.gov/statutes/statutes/59/VII/74" TargetMode="External"/><Relationship Id="rId103" Type="http://schemas.openxmlformats.org/officeDocument/2006/relationships/hyperlink" Target="https://docs.legis.wisconsin.gov/statutes/statutes/236/III/18" TargetMode="External"/><Relationship Id="rId108" Type="http://schemas.openxmlformats.org/officeDocument/2006/relationships/hyperlink" Target="https://docs.legis.wisconsin.gov/statutes/statutes/706" TargetMode="External"/><Relationship Id="rId116" Type="http://schemas.openxmlformats.org/officeDocument/2006/relationships/hyperlink" Target="https://docs.legis.wisconsin.gov/statutes/statutes/66/X/1001" TargetMode="External"/><Relationship Id="rId124" Type="http://schemas.openxmlformats.org/officeDocument/2006/relationships/hyperlink" Target="https://dma.wi.gov/DMA/divisions/oec/library/2020/WI_NG911_GIS_Data_Standard_and_Best_Practices_FINAL.pdf" TargetMode="External"/><Relationship Id="rId129" Type="http://schemas.openxmlformats.org/officeDocument/2006/relationships/hyperlink" Target="http://rdlandshark.douglascountywi.org/Land" TargetMode="External"/><Relationship Id="rId137" Type="http://schemas.openxmlformats.org/officeDocument/2006/relationships/hyperlink" Target="https://www.douglascountywi.org/322/Land-Records" TargetMode="External"/><Relationship Id="rId20" Type="http://schemas.openxmlformats.org/officeDocument/2006/relationships/image" Target="media/image2.jpg"/><Relationship Id="rId41" Type="http://schemas.openxmlformats.org/officeDocument/2006/relationships/hyperlink" Target="http://www.ci.superior.wi.us/index.aspx?nid=621" TargetMode="External"/><Relationship Id="rId54" Type="http://schemas.openxmlformats.org/officeDocument/2006/relationships/hyperlink" Target="http://www.ci.superior.wi.us/index.aspx?nid=621" TargetMode="External"/><Relationship Id="rId62" Type="http://schemas.openxmlformats.org/officeDocument/2006/relationships/hyperlink" Target="http://www.ci.superior.wi.us/index.aspx?nid=621" TargetMode="External"/><Relationship Id="rId70" Type="http://schemas.openxmlformats.org/officeDocument/2006/relationships/hyperlink" Target="https://docs.legis.wisconsin.gov/statutes/statutes/60/X/84" TargetMode="External"/><Relationship Id="rId75" Type="http://schemas.openxmlformats.org/officeDocument/2006/relationships/hyperlink" Target="https://docs.legis.wisconsin.gov/statutes/statutes/60/X/84" TargetMode="External"/><Relationship Id="rId83" Type="http://schemas.openxmlformats.org/officeDocument/2006/relationships/hyperlink" Target="https://docs.legis.wisconsin.gov/code/admin_code/a_e/7" TargetMode="External"/><Relationship Id="rId88" Type="http://schemas.openxmlformats.org/officeDocument/2006/relationships/hyperlink" Target="https://docs.legis.wisconsin.gov/code/admin_code/a_e/7" TargetMode="External"/><Relationship Id="rId91" Type="http://schemas.openxmlformats.org/officeDocument/2006/relationships/hyperlink" Target="https://docs.legis.wisconsin.gov/statutes/statutes/236/III/15" TargetMode="External"/><Relationship Id="rId96" Type="http://schemas.openxmlformats.org/officeDocument/2006/relationships/hyperlink" Target="https://docs.legis.wisconsin.gov/statutes/statutes/236/III/18" TargetMode="External"/><Relationship Id="rId111" Type="http://schemas.openxmlformats.org/officeDocument/2006/relationships/hyperlink" Target="https://docs.legis.wisconsin.gov/statutes/statutes/66/X/1001" TargetMode="External"/><Relationship Id="rId132" Type="http://schemas.openxmlformats.org/officeDocument/2006/relationships/hyperlink" Target="http://douglascowi.wgxtreme.com/" TargetMode="External"/><Relationship Id="rId140" Type="http://schemas.openxmlformats.org/officeDocument/2006/relationships/hyperlink" Target="https://www.douglascountywi.org/519/Parkland" TargetMode="External"/><Relationship Id="rId145" Type="http://schemas.openxmlformats.org/officeDocument/2006/relationships/image" Target="media/image6.png"/><Relationship Id="rId153" Type="http://schemas.openxmlformats.org/officeDocument/2006/relationships/hyperlink" Target="https://doa.wi.gov/DIR/2021_WLIP_Grant_Application.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docs.legis.wisconsin.gov/statutes/statutes/59/VII/72/1/a" TargetMode="External"/><Relationship Id="rId23" Type="http://schemas.openxmlformats.org/officeDocument/2006/relationships/hyperlink" Target="http://nationalcad.org/download/BLM-PointID-standard-summary.pdf" TargetMode="External"/><Relationship Id="rId28" Type="http://schemas.openxmlformats.org/officeDocument/2006/relationships/hyperlink" Target="https://docs.legis.wisconsin.gov/code/admin_code/a_e/7" TargetMode="External"/><Relationship Id="rId36" Type="http://schemas.openxmlformats.org/officeDocument/2006/relationships/hyperlink" Target="https://docs.legis.wisconsin.gov/statutes/statutes/236/III/15" TargetMode="External"/><Relationship Id="rId49" Type="http://schemas.openxmlformats.org/officeDocument/2006/relationships/hyperlink" Target="http://www.ci.superior.wi.us/index.aspx?nid=621" TargetMode="External"/><Relationship Id="rId57" Type="http://schemas.openxmlformats.org/officeDocument/2006/relationships/hyperlink" Target="http://www.ci.superior.wi.us/index.aspx?nid=621" TargetMode="External"/><Relationship Id="rId106" Type="http://schemas.openxmlformats.org/officeDocument/2006/relationships/hyperlink" Target="https://docs.legis.wisconsin.gov/statutes/statutes/59/IV/43" TargetMode="External"/><Relationship Id="rId114" Type="http://schemas.openxmlformats.org/officeDocument/2006/relationships/hyperlink" Target="https://docs.legis.wisconsin.gov/statutes/statutes/66/X/1001" TargetMode="External"/><Relationship Id="rId119" Type="http://schemas.openxmlformats.org/officeDocument/2006/relationships/hyperlink" Target="https://msc.fema.gov/portal" TargetMode="External"/><Relationship Id="rId12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docs.legis.wisconsin.gov/code/admin_code/a_e/7" TargetMode="External"/><Relationship Id="rId44" Type="http://schemas.openxmlformats.org/officeDocument/2006/relationships/hyperlink" Target="http://www.ci.superior.wi.us/index.aspx?nid=621" TargetMode="External"/><Relationship Id="rId52" Type="http://schemas.openxmlformats.org/officeDocument/2006/relationships/hyperlink" Target="http://www.ci.superior.wi.us/index.aspx?nid=621" TargetMode="External"/><Relationship Id="rId60" Type="http://schemas.openxmlformats.org/officeDocument/2006/relationships/hyperlink" Target="http://www.ci.superior.wi.us/index.aspx?nid=621" TargetMode="External"/><Relationship Id="rId65" Type="http://schemas.openxmlformats.org/officeDocument/2006/relationships/hyperlink" Target="https://docs.legis.wisconsin.gov/statutes/statutes/59/VII/74" TargetMode="External"/><Relationship Id="rId73" Type="http://schemas.openxmlformats.org/officeDocument/2006/relationships/hyperlink" Target="https://docs.legis.wisconsin.gov/statutes/statutes/60/X/84" TargetMode="External"/><Relationship Id="rId78" Type="http://schemas.openxmlformats.org/officeDocument/2006/relationships/hyperlink" Target="https://docs.legis.wisconsin.gov/code/admin_code/a_e/7" TargetMode="External"/><Relationship Id="rId81" Type="http://schemas.openxmlformats.org/officeDocument/2006/relationships/hyperlink" Target="https://docs.legis.wisconsin.gov/code/admin_code/a_e/7" TargetMode="External"/><Relationship Id="rId86" Type="http://schemas.openxmlformats.org/officeDocument/2006/relationships/hyperlink" Target="https://docs.legis.wisconsin.gov/code/admin_code/a_e/7" TargetMode="External"/><Relationship Id="rId94" Type="http://schemas.openxmlformats.org/officeDocument/2006/relationships/hyperlink" Target="https://docs.legis.wisconsin.gov/statutes/statutes/236/III/15" TargetMode="External"/><Relationship Id="rId99" Type="http://schemas.openxmlformats.org/officeDocument/2006/relationships/hyperlink" Target="https://docs.legis.wisconsin.gov/statutes/statutes/236/III/18" TargetMode="External"/><Relationship Id="rId101" Type="http://schemas.openxmlformats.org/officeDocument/2006/relationships/hyperlink" Target="https://docs.legis.wisconsin.gov/statutes/statutes/236/III/18" TargetMode="External"/><Relationship Id="rId122" Type="http://schemas.openxmlformats.org/officeDocument/2006/relationships/hyperlink" Target="https://dma.wi.gov/DMA/divisions/oec/library/2020/WI_NG911_GIS_Data_Standard_and_Best_Practices_FINAL.pdf" TargetMode="External"/><Relationship Id="rId130" Type="http://schemas.openxmlformats.org/officeDocument/2006/relationships/hyperlink" Target="http://www.gcssoftware.com/douglas/se" TargetMode="External"/><Relationship Id="rId135" Type="http://schemas.openxmlformats.org/officeDocument/2006/relationships/hyperlink" Target="http://lrs.co.sauk.wi.us/AscentLandRecords/PropertyListing/RealEstateTaxParcel" TargetMode="External"/><Relationship Id="rId143" Type="http://schemas.openxmlformats.org/officeDocument/2006/relationships/image" Target="media/image4.png"/><Relationship Id="rId148" Type="http://schemas.openxmlformats.org/officeDocument/2006/relationships/image" Target="media/image9.png"/><Relationship Id="rId151" Type="http://schemas.openxmlformats.org/officeDocument/2006/relationships/hyperlink" Target="https://doa.wi.gov/DIR/2021_WLIP_Grant_Application.pdf"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doa.wi.gov/Pages/LocalGovtsGrants/WLIP-Land-Info-Plans.aspx" TargetMode="External"/><Relationship Id="rId18" Type="http://schemas.openxmlformats.org/officeDocument/2006/relationships/hyperlink" Target="https://doa.wi.gov/DIR/2021_WLIP_Grant_Application.pdf" TargetMode="External"/><Relationship Id="rId39" Type="http://schemas.openxmlformats.org/officeDocument/2006/relationships/hyperlink" Target="https://docs.legis.wisconsin.gov/statutes/statutes/236/III/18/2" TargetMode="External"/><Relationship Id="rId109" Type="http://schemas.openxmlformats.org/officeDocument/2006/relationships/hyperlink" Target="https://docs.legis.wisconsin.gov/statutes/statutes/706" TargetMode="External"/><Relationship Id="rId34" Type="http://schemas.openxmlformats.org/officeDocument/2006/relationships/hyperlink" Target="https://docs.legis.wisconsin.gov/code/admin_code/a_e/7" TargetMode="External"/><Relationship Id="rId50" Type="http://schemas.openxmlformats.org/officeDocument/2006/relationships/hyperlink" Target="http://www.ci.superior.wi.us/index.aspx?nid=621" TargetMode="External"/><Relationship Id="rId55" Type="http://schemas.openxmlformats.org/officeDocument/2006/relationships/hyperlink" Target="http://www.ci.superior.wi.us/index.aspx?nid=621" TargetMode="External"/><Relationship Id="rId76" Type="http://schemas.openxmlformats.org/officeDocument/2006/relationships/hyperlink" Target="https://docs.legis.wisconsin.gov/code/admin_code/a_e/7" TargetMode="External"/><Relationship Id="rId97" Type="http://schemas.openxmlformats.org/officeDocument/2006/relationships/hyperlink" Target="https://docs.legis.wisconsin.gov/statutes/statutes/236/III/18" TargetMode="External"/><Relationship Id="rId104" Type="http://schemas.openxmlformats.org/officeDocument/2006/relationships/hyperlink" Target="https://docs.legis.wisconsin.gov/statutes/statutes/236/III/18" TargetMode="External"/><Relationship Id="rId120" Type="http://schemas.openxmlformats.org/officeDocument/2006/relationships/hyperlink" Target="https://msc.fema.gov/portal" TargetMode="External"/><Relationship Id="rId125" Type="http://schemas.openxmlformats.org/officeDocument/2006/relationships/hyperlink" Target="https://dma.wi.gov/DMA/divisions/oec/library/2020/WI_NG911_GIS_Data_Standard_and_Best_Practices_FINAL.pdf" TargetMode="External"/><Relationship Id="rId141" Type="http://schemas.openxmlformats.org/officeDocument/2006/relationships/hyperlink" Target="http://www.doa.wi.gov/Documents/DIR/Land_Information/Land_Information/2016_WLIP_Survey_Report.pdf" TargetMode="External"/><Relationship Id="rId146" Type="http://schemas.openxmlformats.org/officeDocument/2006/relationships/image" Target="media/image7.png"/><Relationship Id="rId7" Type="http://schemas.openxmlformats.org/officeDocument/2006/relationships/settings" Target="settings.xml"/><Relationship Id="rId71" Type="http://schemas.openxmlformats.org/officeDocument/2006/relationships/hyperlink" Target="https://docs.legis.wisconsin.gov/statutes/statutes/60/X/84" TargetMode="External"/><Relationship Id="rId92" Type="http://schemas.openxmlformats.org/officeDocument/2006/relationships/hyperlink" Target="https://docs.legis.wisconsin.gov/statutes/statutes/236/III/15" TargetMode="External"/><Relationship Id="rId2" Type="http://schemas.openxmlformats.org/officeDocument/2006/relationships/customXml" Target="../customXml/item2.xml"/><Relationship Id="rId29" Type="http://schemas.openxmlformats.org/officeDocument/2006/relationships/hyperlink" Target="https://docs.legis.wisconsin.gov/code/admin_code/a_e/7" TargetMode="External"/><Relationship Id="rId24" Type="http://schemas.openxmlformats.org/officeDocument/2006/relationships/hyperlink" Target="https://docs.legis.wisconsin.gov/statutes/statutes/59/VII/74" TargetMode="External"/><Relationship Id="rId40" Type="http://schemas.openxmlformats.org/officeDocument/2006/relationships/hyperlink" Target="http://www.ci.superior.wi.us/index.aspx?nid=621" TargetMode="External"/><Relationship Id="rId45" Type="http://schemas.openxmlformats.org/officeDocument/2006/relationships/hyperlink" Target="http://www.ci.superior.wi.us/index.aspx?nid=621" TargetMode="External"/><Relationship Id="rId66" Type="http://schemas.openxmlformats.org/officeDocument/2006/relationships/hyperlink" Target="https://docs.legis.wisconsin.gov/statutes/statutes/59/VII/74" TargetMode="External"/><Relationship Id="rId87" Type="http://schemas.openxmlformats.org/officeDocument/2006/relationships/hyperlink" Target="https://docs.legis.wisconsin.gov/code/admin_code/a_e/7" TargetMode="External"/><Relationship Id="rId110" Type="http://schemas.openxmlformats.org/officeDocument/2006/relationships/hyperlink" Target="https://docs.legis.wisconsin.gov/statutes/statutes/66/X/1001" TargetMode="External"/><Relationship Id="rId115" Type="http://schemas.openxmlformats.org/officeDocument/2006/relationships/hyperlink" Target="https://docs.legis.wisconsin.gov/statutes/statutes/66/X/1001" TargetMode="External"/><Relationship Id="rId131" Type="http://schemas.openxmlformats.org/officeDocument/2006/relationships/hyperlink" Target="http://www.douglascountywi.org/index" TargetMode="External"/><Relationship Id="rId136" Type="http://schemas.openxmlformats.org/officeDocument/2006/relationships/hyperlink" Target="http://landshark.co.sauk.wi.us/LandShark/login.jsp?url=http://landshark.co.sauk.wi.us/LandShark/searchname.jsp" TargetMode="External"/><Relationship Id="rId61" Type="http://schemas.openxmlformats.org/officeDocument/2006/relationships/hyperlink" Target="http://www.ci.superior.wi.us/index.aspx?nid=621" TargetMode="External"/><Relationship Id="rId82" Type="http://schemas.openxmlformats.org/officeDocument/2006/relationships/hyperlink" Target="https://docs.legis.wisconsin.gov/code/admin_code/a_e/7" TargetMode="External"/><Relationship Id="rId152" Type="http://schemas.openxmlformats.org/officeDocument/2006/relationships/hyperlink" Target="https://www.sco.wisc.edu/parcels/upload/" TargetMode="External"/><Relationship Id="rId19" Type="http://schemas.openxmlformats.org/officeDocument/2006/relationships/hyperlink" Target="https://docs.legis.wisconsin.gov/statutes/statutes/59/VII/72/3m" TargetMode="External"/><Relationship Id="rId14" Type="http://schemas.openxmlformats.org/officeDocument/2006/relationships/hyperlink" Target="https://docs.legis.wisconsin.gov/statutes/statutes/59/VII/72/1/a" TargetMode="External"/><Relationship Id="rId30" Type="http://schemas.openxmlformats.org/officeDocument/2006/relationships/hyperlink" Target="https://docs.legis.wisconsin.gov/code/admin_code/a_e/7" TargetMode="External"/><Relationship Id="rId35" Type="http://schemas.openxmlformats.org/officeDocument/2006/relationships/hyperlink" Target="https://docs.legis.wisconsin.gov/code/admin_code/a_e/7" TargetMode="External"/><Relationship Id="rId56" Type="http://schemas.openxmlformats.org/officeDocument/2006/relationships/hyperlink" Target="http://www.ci.superior.wi.us/index.aspx?nid=621" TargetMode="External"/><Relationship Id="rId77" Type="http://schemas.openxmlformats.org/officeDocument/2006/relationships/hyperlink" Target="https://docs.legis.wisconsin.gov/code/admin_code/a_e/7" TargetMode="External"/><Relationship Id="rId100" Type="http://schemas.openxmlformats.org/officeDocument/2006/relationships/hyperlink" Target="https://docs.legis.wisconsin.gov/statutes/statutes/236/III/18" TargetMode="External"/><Relationship Id="rId105" Type="http://schemas.openxmlformats.org/officeDocument/2006/relationships/hyperlink" Target="https://docs.legis.wisconsin.gov/statutes/statutes/236/III/18" TargetMode="External"/><Relationship Id="rId126" Type="http://schemas.openxmlformats.org/officeDocument/2006/relationships/header" Target="header1.xml"/><Relationship Id="rId147" Type="http://schemas.openxmlformats.org/officeDocument/2006/relationships/image" Target="media/image8.png"/><Relationship Id="rId8" Type="http://schemas.openxmlformats.org/officeDocument/2006/relationships/webSettings" Target="webSettings.xml"/><Relationship Id="rId51" Type="http://schemas.openxmlformats.org/officeDocument/2006/relationships/hyperlink" Target="http://www.ci.superior.wi.us/index.aspx?nid=621" TargetMode="External"/><Relationship Id="rId72" Type="http://schemas.openxmlformats.org/officeDocument/2006/relationships/hyperlink" Target="https://docs.legis.wisconsin.gov/statutes/statutes/60/X/84" TargetMode="External"/><Relationship Id="rId93" Type="http://schemas.openxmlformats.org/officeDocument/2006/relationships/hyperlink" Target="https://docs.legis.wisconsin.gov/statutes/statutes/236/III/15" TargetMode="External"/><Relationship Id="rId98" Type="http://schemas.openxmlformats.org/officeDocument/2006/relationships/hyperlink" Target="https://docs.legis.wisconsin.gov/statutes/statutes/236/III/18" TargetMode="External"/><Relationship Id="rId121" Type="http://schemas.openxmlformats.org/officeDocument/2006/relationships/hyperlink" Target="https://dma.wi.gov/DMA/divisions/oec/library/2020/WI_NG911_GIS_Data_Standard_and_Best_Practices_FINAL.pdf" TargetMode="External"/><Relationship Id="rId142" Type="http://schemas.openxmlformats.org/officeDocument/2006/relationships/image" Target="media/image3.png"/><Relationship Id="rId3" Type="http://schemas.openxmlformats.org/officeDocument/2006/relationships/customXml" Target="../customXml/item3.xml"/></Relationships>
</file>

<file path=word/theme/theme1.xml><?xml version="1.0" encoding="utf-8"?>
<a:theme xmlns:a="http://schemas.openxmlformats.org/drawingml/2006/main" name="Red Business Set">
  <a:themeElements>
    <a:clrScheme name="LAND_INFO_PLANS">
      <a:dk1>
        <a:sysClr val="windowText" lastClr="000000"/>
      </a:dk1>
      <a:lt1>
        <a:sysClr val="window" lastClr="FFFFFF"/>
      </a:lt1>
      <a:dk2>
        <a:srgbClr val="44546A"/>
      </a:dk2>
      <a:lt2>
        <a:srgbClr val="E7E6E6"/>
      </a:lt2>
      <a:accent1>
        <a:srgbClr val="4472C4"/>
      </a:accent1>
      <a:accent2>
        <a:srgbClr val="DC143C"/>
      </a:accent2>
      <a:accent3>
        <a:srgbClr val="A5A5A5"/>
      </a:accent3>
      <a:accent4>
        <a:srgbClr val="FFC000"/>
      </a:accent4>
      <a:accent5>
        <a:srgbClr val="5B9BD5"/>
      </a:accent5>
      <a:accent6>
        <a:srgbClr val="43BEA9"/>
      </a:accent6>
      <a:hlink>
        <a:srgbClr val="0563C1"/>
      </a:hlink>
      <a:folHlink>
        <a:srgbClr val="ED7D31"/>
      </a:folHlink>
    </a:clrScheme>
    <a:fontScheme name="Custom 3">
      <a:majorFont>
        <a:latin typeface="Century Gothic"/>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ivision xmlns="9e30f06f-ad7a-453a-8e08-8a8878e30bd1">DIR</Division>
    <PublishingStartDate xmlns="http://schemas.microsoft.com/sharepoint/v3" xsi:nil="true"/>
    <PublishingExpirationDate xmlns="http://schemas.microsoft.com/sharepoint/v3" xsi:nil="true"/>
    <_dlc_DocId xmlns="bb65cc95-6d4e-4879-a879-9838761499af">33E6D4FPPFNA-1999820295-2126</_dlc_DocId>
    <Document_x0020_Year xmlns="9e30f06f-ad7a-453a-8e08-8a8878e30bd1">2021</Document_x0020_Year>
    <_dlc_DocIdUrl xmlns="bb65cc95-6d4e-4879-a879-9838761499af">
      <Url>https://doa2016-auth-prod.wi.gov/_layouts/15/DocIdRedir.aspx?ID=33E6D4FPPFNA-1999820295-2126</Url>
      <Description>33E6D4FPPFNA-1999820295-2126</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1144E382B9BA4418775E128E5F912D6" ma:contentTypeVersion="2" ma:contentTypeDescription="Create a new document." ma:contentTypeScope="" ma:versionID="c593df59d529cd62c52edc0f58c44ef0">
  <xsd:schema xmlns:xsd="http://www.w3.org/2001/XMLSchema" xmlns:xs="http://www.w3.org/2001/XMLSchema" xmlns:p="http://schemas.microsoft.com/office/2006/metadata/properties" xmlns:ns1="http://schemas.microsoft.com/sharepoint/v3" xmlns:ns2="bb65cc95-6d4e-4879-a879-9838761499af" xmlns:ns3="9e30f06f-ad7a-453a-8e08-8a8878e30bd1" targetNamespace="http://schemas.microsoft.com/office/2006/metadata/properties" ma:root="true" ma:fieldsID="67ebbaea808b247c46602f4156dd947f" ns1:_="" ns2:_="" ns3:_="">
    <xsd:import namespace="http://schemas.microsoft.com/sharepoint/v3"/>
    <xsd:import namespace="bb65cc95-6d4e-4879-a879-9838761499af"/>
    <xsd:import namespace="9e30f06f-ad7a-453a-8e08-8a8878e30bd1"/>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element ref="ns3:Division" minOccurs="0"/>
                <xsd:element ref="ns3:Document_x0020_Year"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b65cc95-6d4e-4879-a879-9838761499af"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e30f06f-ad7a-453a-8e08-8a8878e30bd1" elementFormDefault="qualified">
    <xsd:import namespace="http://schemas.microsoft.com/office/2006/documentManagement/types"/>
    <xsd:import namespace="http://schemas.microsoft.com/office/infopath/2007/PartnerControls"/>
    <xsd:element name="Division" ma:index="13" nillable="true" ma:displayName="Division" ma:default="Unspecified" ma:description="DOA division" ma:format="RadioButtons" ma:internalName="Division">
      <xsd:simpleType>
        <xsd:restriction base="dms:Choice">
          <xsd:enumeration value="CPD"/>
          <xsd:enumeration value="DEBF"/>
          <xsd:enumeration value="DEHCR"/>
          <xsd:enumeration value="DEO"/>
          <xsd:enumeration value="DET"/>
          <xsd:enumeration value="DFD"/>
          <xsd:enumeration value="DFM"/>
          <xsd:enumeration value="DHA"/>
          <xsd:enumeration value="DIR"/>
          <xsd:enumeration value="DPM"/>
          <xsd:enumeration value="Gaming"/>
          <xsd:enumeration value="Legal"/>
          <xsd:enumeration value="SECY"/>
          <xsd:enumeration value="STAR"/>
          <xsd:enumeration value="Unspecified"/>
        </xsd:restriction>
      </xsd:simpleType>
    </xsd:element>
    <xsd:element name="Document_x0020_Year" ma:index="14" nillable="true" ma:displayName="Document Year" ma:description="Optional column for document year" ma:internalName="Document_x0020_Year">
      <xsd:simpleType>
        <xsd:restriction base="dms:Text">
          <xsd:maxLength value="255"/>
        </xsd:restrictio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07B245-0121-4218-8497-72B4085BEC8D}">
  <ds:schemaRefs>
    <ds:schemaRef ds:uri="http://schemas.microsoft.com/office/2006/metadata/properties"/>
    <ds:schemaRef ds:uri="http://schemas.microsoft.com/office/infopath/2007/PartnerControls"/>
    <ds:schemaRef ds:uri="9e30f06f-ad7a-453a-8e08-8a8878e30bd1"/>
    <ds:schemaRef ds:uri="http://schemas.microsoft.com/sharepoint/v3"/>
    <ds:schemaRef ds:uri="bb65cc95-6d4e-4879-a879-9838761499af"/>
  </ds:schemaRefs>
</ds:datastoreItem>
</file>

<file path=customXml/itemProps2.xml><?xml version="1.0" encoding="utf-8"?>
<ds:datastoreItem xmlns:ds="http://schemas.openxmlformats.org/officeDocument/2006/customXml" ds:itemID="{A2877530-A1E5-4512-9512-C093558DEB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b65cc95-6d4e-4879-a879-9838761499af"/>
    <ds:schemaRef ds:uri="9e30f06f-ad7a-453a-8e08-8a8878e30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9FDCD-AE76-44EA-B20F-276AE32A4AA6}">
  <ds:schemaRefs>
    <ds:schemaRef ds:uri="http://schemas.microsoft.com/sharepoint/events"/>
  </ds:schemaRefs>
</ds:datastoreItem>
</file>

<file path=customXml/itemProps4.xml><?xml version="1.0" encoding="utf-8"?>
<ds:datastoreItem xmlns:ds="http://schemas.openxmlformats.org/officeDocument/2006/customXml" ds:itemID="{AD41326A-C240-4857-AC87-67316B6B77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11554</Words>
  <Characters>65861</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2021-03-24T12:35:00Z</dcterms:created>
  <dcterms:modified xsi:type="dcterms:W3CDTF">2021-04-06T19:35:00Z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64f4a1da-9663-4016-82ce-3d6cbde91042</vt:lpwstr>
  </property>
  <property fmtid="{D5CDD505-2E9C-101B-9397-08002B2CF9AE}" pid="3" name="ContentTypeId">
    <vt:lpwstr>0x01010041144E382B9BA4418775E128E5F912D6</vt:lpwstr>
  </property>
</Properties>
</file>